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E6" w:rsidRDefault="00020BE6" w:rsidP="00020BE6">
      <w:pPr>
        <w:pStyle w:val="ab"/>
        <w:rPr>
          <w:rFonts w:ascii="Arial" w:hAnsi="Arial" w:cs="Arial"/>
          <w:b/>
          <w:sz w:val="32"/>
          <w:szCs w:val="32"/>
        </w:rPr>
      </w:pPr>
    </w:p>
    <w:p w:rsidR="00020BE6" w:rsidRDefault="00020BE6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 xml:space="preserve">№  </w:t>
      </w:r>
      <w:r w:rsidR="003E7694">
        <w:rPr>
          <w:rFonts w:ascii="Arial" w:hAnsi="Arial" w:cs="Arial"/>
          <w:b/>
          <w:sz w:val="32"/>
          <w:szCs w:val="32"/>
        </w:rPr>
        <w:t>164</w:t>
      </w:r>
      <w:r w:rsidR="00D30FC3">
        <w:rPr>
          <w:rFonts w:ascii="Arial" w:hAnsi="Arial" w:cs="Arial"/>
          <w:b/>
          <w:sz w:val="32"/>
          <w:szCs w:val="32"/>
        </w:rPr>
        <w:t xml:space="preserve">  </w:t>
      </w:r>
      <w:r w:rsidRPr="007949B6">
        <w:rPr>
          <w:rFonts w:ascii="Arial" w:hAnsi="Arial" w:cs="Arial"/>
          <w:b/>
          <w:sz w:val="32"/>
          <w:szCs w:val="32"/>
        </w:rPr>
        <w:t>от</w:t>
      </w:r>
      <w:r w:rsidR="003E7694">
        <w:rPr>
          <w:rFonts w:ascii="Arial" w:hAnsi="Arial" w:cs="Arial"/>
          <w:b/>
          <w:sz w:val="32"/>
          <w:szCs w:val="32"/>
        </w:rPr>
        <w:t xml:space="preserve">  28  </w:t>
      </w:r>
      <w:r w:rsidRPr="007949B6">
        <w:rPr>
          <w:rFonts w:ascii="Arial" w:hAnsi="Arial" w:cs="Arial"/>
          <w:b/>
          <w:sz w:val="32"/>
          <w:szCs w:val="32"/>
        </w:rPr>
        <w:t xml:space="preserve">июня 2024 года </w:t>
      </w: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>ИРКУТСКАЯ  ОБЛАСТЬ</w:t>
      </w: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>КИРЕНСКИЙ  РАЙОН</w:t>
      </w: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>АДМИНИСТРАЦИЯ</w:t>
      </w: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A342B4" w:rsidRPr="007949B6" w:rsidRDefault="00A342B4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7949B6"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09616F" w:rsidRPr="007949B6" w:rsidRDefault="0009616F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09616F" w:rsidRPr="007949B6" w:rsidRDefault="007949B6" w:rsidP="007949B6">
      <w:pPr>
        <w:pStyle w:val="ab"/>
        <w:jc w:val="both"/>
        <w:rPr>
          <w:rFonts w:ascii="Arial" w:hAnsi="Arial" w:cs="Arial"/>
          <w:b/>
          <w:sz w:val="28"/>
          <w:szCs w:val="28"/>
        </w:rPr>
      </w:pPr>
      <w:r w:rsidRPr="007949B6">
        <w:rPr>
          <w:rFonts w:ascii="Arial" w:hAnsi="Arial" w:cs="Arial"/>
          <w:b/>
          <w:sz w:val="28"/>
          <w:szCs w:val="28"/>
        </w:rPr>
        <w:t>«Об утверждении Порядка принятия решений о подготовке и реализации бюджетных инвестиций и предоставлении субсидий на осуществление капит</w:t>
      </w:r>
      <w:r>
        <w:rPr>
          <w:rFonts w:ascii="Arial" w:hAnsi="Arial" w:cs="Arial"/>
          <w:b/>
          <w:sz w:val="28"/>
          <w:szCs w:val="28"/>
        </w:rPr>
        <w:t xml:space="preserve">альных вложений в </w:t>
      </w:r>
      <w:r w:rsidR="003E7694">
        <w:rPr>
          <w:rFonts w:ascii="Arial" w:hAnsi="Arial" w:cs="Arial"/>
          <w:b/>
          <w:sz w:val="28"/>
          <w:szCs w:val="28"/>
        </w:rPr>
        <w:t>объекты</w:t>
      </w:r>
      <w:r>
        <w:rPr>
          <w:rFonts w:ascii="Arial" w:hAnsi="Arial" w:cs="Arial"/>
          <w:b/>
          <w:sz w:val="28"/>
          <w:szCs w:val="28"/>
        </w:rPr>
        <w:t xml:space="preserve"> муниципальной собственности</w:t>
      </w:r>
      <w:r w:rsidRPr="007949B6">
        <w:rPr>
          <w:rFonts w:ascii="Arial" w:hAnsi="Arial" w:cs="Arial"/>
          <w:b/>
          <w:sz w:val="28"/>
          <w:szCs w:val="28"/>
        </w:rPr>
        <w:t>»</w:t>
      </w:r>
    </w:p>
    <w:p w:rsidR="0009616F" w:rsidRPr="007949B6" w:rsidRDefault="0009616F" w:rsidP="00A342B4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2473C7" w:rsidRPr="007949B6" w:rsidRDefault="00BD3189" w:rsidP="00345249">
      <w:pPr>
        <w:pStyle w:val="a3"/>
        <w:ind w:firstLine="709"/>
        <w:rPr>
          <w:rFonts w:ascii="Arial" w:eastAsia="Calibri" w:hAnsi="Arial" w:cs="Arial"/>
        </w:rPr>
      </w:pPr>
      <w:r w:rsidRPr="007949B6">
        <w:rPr>
          <w:rFonts w:ascii="Arial" w:hAnsi="Arial" w:cs="Arial"/>
          <w:szCs w:val="28"/>
        </w:rPr>
        <w:t>В соответствии со статьями 78.2</w:t>
      </w:r>
      <w:r w:rsidR="008B07D8" w:rsidRPr="007949B6">
        <w:rPr>
          <w:rFonts w:ascii="Arial" w:hAnsi="Arial" w:cs="Arial"/>
          <w:szCs w:val="28"/>
        </w:rPr>
        <w:t>,</w:t>
      </w:r>
      <w:r w:rsidRPr="007949B6">
        <w:rPr>
          <w:rFonts w:ascii="Arial" w:hAnsi="Arial" w:cs="Arial"/>
          <w:szCs w:val="28"/>
        </w:rPr>
        <w:t xml:space="preserve"> 79 Бюджетного</w:t>
      </w:r>
      <w:r w:rsidR="002473C7" w:rsidRPr="007949B6">
        <w:rPr>
          <w:rFonts w:ascii="Arial" w:hAnsi="Arial" w:cs="Arial"/>
          <w:szCs w:val="28"/>
        </w:rPr>
        <w:t xml:space="preserve"> кодекса Российской Федерации, </w:t>
      </w:r>
      <w:r w:rsidR="00A342B4" w:rsidRPr="007949B6">
        <w:rPr>
          <w:rFonts w:ascii="Arial" w:eastAsia="Calibri" w:hAnsi="Arial" w:cs="Arial"/>
        </w:rPr>
        <w:t>Уставом Алексеевского муниципального образования</w:t>
      </w:r>
      <w:r w:rsidR="009429F4" w:rsidRPr="007949B6">
        <w:rPr>
          <w:rFonts w:ascii="Arial" w:eastAsia="Calibri" w:hAnsi="Arial" w:cs="Arial"/>
        </w:rPr>
        <w:t>,</w:t>
      </w:r>
    </w:p>
    <w:p w:rsidR="00A342B4" w:rsidRPr="007949B6" w:rsidRDefault="002473C7" w:rsidP="009429F4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Администрация </w:t>
      </w:r>
      <w:r w:rsidR="00A342B4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</w:p>
    <w:p w:rsidR="00A342B4" w:rsidRPr="007949B6" w:rsidRDefault="00A342B4" w:rsidP="009429F4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</w:p>
    <w:p w:rsidR="00BD3189" w:rsidRPr="007949B6" w:rsidRDefault="009429F4" w:rsidP="009429F4">
      <w:pPr>
        <w:pStyle w:val="ConsPlusNormal"/>
        <w:spacing w:line="36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949B6">
        <w:rPr>
          <w:rFonts w:ascii="Arial" w:hAnsi="Arial" w:cs="Arial"/>
          <w:b/>
          <w:sz w:val="28"/>
          <w:szCs w:val="28"/>
        </w:rPr>
        <w:t xml:space="preserve"> </w:t>
      </w:r>
      <w:r w:rsidR="002473C7" w:rsidRPr="007949B6">
        <w:rPr>
          <w:rFonts w:ascii="Arial" w:hAnsi="Arial" w:cs="Arial"/>
          <w:b/>
          <w:sz w:val="28"/>
          <w:szCs w:val="28"/>
        </w:rPr>
        <w:t>ПОСТАНОВЛЯЕТ</w:t>
      </w:r>
      <w:r w:rsidR="00BD3189" w:rsidRPr="007949B6">
        <w:rPr>
          <w:rFonts w:ascii="Arial" w:hAnsi="Arial" w:cs="Arial"/>
          <w:b/>
          <w:sz w:val="28"/>
          <w:szCs w:val="28"/>
        </w:rPr>
        <w:t>:</w:t>
      </w:r>
    </w:p>
    <w:p w:rsidR="00A342B4" w:rsidRPr="007949B6" w:rsidRDefault="00A342B4" w:rsidP="009429F4">
      <w:pPr>
        <w:pStyle w:val="ConsPlusNormal"/>
        <w:spacing w:line="36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BD3189" w:rsidRPr="007949B6" w:rsidRDefault="00BD3189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</w:t>
      </w:r>
      <w:r w:rsidR="0050535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Утвердить прилагаемый Порядок </w:t>
      </w:r>
      <w:r w:rsidR="007628B5" w:rsidRPr="007949B6">
        <w:rPr>
          <w:rFonts w:ascii="Arial" w:hAnsi="Arial" w:cs="Arial"/>
          <w:sz w:val="28"/>
          <w:szCs w:val="28"/>
        </w:rPr>
        <w:t xml:space="preserve">принятия решений о </w:t>
      </w:r>
      <w:r w:rsidR="00505359" w:rsidRPr="007949B6">
        <w:rPr>
          <w:rFonts w:ascii="Arial" w:hAnsi="Arial" w:cs="Arial"/>
          <w:sz w:val="28"/>
          <w:szCs w:val="28"/>
        </w:rPr>
        <w:t>подготовке</w:t>
      </w:r>
      <w:r w:rsidR="007628B5" w:rsidRPr="007949B6">
        <w:rPr>
          <w:rFonts w:ascii="Arial" w:hAnsi="Arial" w:cs="Arial"/>
          <w:sz w:val="28"/>
          <w:szCs w:val="28"/>
        </w:rPr>
        <w:t xml:space="preserve"> и реализации бюджетных инвестиций и предоставлении </w:t>
      </w:r>
      <w:r w:rsidR="00345249" w:rsidRPr="007949B6">
        <w:rPr>
          <w:rFonts w:ascii="Arial" w:hAnsi="Arial" w:cs="Arial"/>
          <w:sz w:val="28"/>
          <w:szCs w:val="28"/>
        </w:rPr>
        <w:t>субсидий</w:t>
      </w:r>
      <w:r w:rsidR="007628B5" w:rsidRPr="007949B6">
        <w:rPr>
          <w:rFonts w:ascii="Arial" w:hAnsi="Arial" w:cs="Arial"/>
          <w:sz w:val="28"/>
          <w:szCs w:val="28"/>
        </w:rPr>
        <w:t xml:space="preserve"> на осуществление </w:t>
      </w:r>
      <w:r w:rsidRPr="007949B6">
        <w:rPr>
          <w:rFonts w:ascii="Arial" w:hAnsi="Arial" w:cs="Arial"/>
          <w:sz w:val="28"/>
          <w:szCs w:val="28"/>
        </w:rPr>
        <w:t xml:space="preserve">капитальных вложений в объекты </w:t>
      </w:r>
      <w:r w:rsidR="003E7694">
        <w:rPr>
          <w:rFonts w:ascii="Arial" w:hAnsi="Arial" w:cs="Arial"/>
          <w:sz w:val="28"/>
          <w:szCs w:val="28"/>
        </w:rPr>
        <w:t>муниципальной собственности</w:t>
      </w:r>
      <w:r w:rsidR="007628B5" w:rsidRPr="007949B6">
        <w:rPr>
          <w:rFonts w:ascii="Arial" w:hAnsi="Arial" w:cs="Arial"/>
          <w:sz w:val="28"/>
          <w:szCs w:val="28"/>
        </w:rPr>
        <w:t xml:space="preserve">. </w:t>
      </w:r>
    </w:p>
    <w:p w:rsidR="00BD3189" w:rsidRPr="007949B6" w:rsidRDefault="00BD3189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2.</w:t>
      </w:r>
      <w:r w:rsidR="00505359" w:rsidRPr="007949B6">
        <w:rPr>
          <w:rFonts w:ascii="Arial" w:hAnsi="Arial" w:cs="Arial"/>
          <w:sz w:val="28"/>
          <w:szCs w:val="28"/>
        </w:rPr>
        <w:tab/>
      </w:r>
      <w:r w:rsidR="008276CD" w:rsidRPr="007949B6">
        <w:rPr>
          <w:rFonts w:ascii="Arial" w:hAnsi="Arial" w:cs="Arial"/>
          <w:sz w:val="28"/>
          <w:szCs w:val="28"/>
        </w:rPr>
        <w:t>Настоящее п</w:t>
      </w:r>
      <w:r w:rsidRPr="007949B6">
        <w:rPr>
          <w:rFonts w:ascii="Arial" w:hAnsi="Arial" w:cs="Arial"/>
          <w:sz w:val="28"/>
          <w:szCs w:val="28"/>
        </w:rPr>
        <w:t xml:space="preserve">остановление </w:t>
      </w:r>
      <w:r w:rsidR="00A342B4" w:rsidRPr="007949B6">
        <w:rPr>
          <w:rFonts w:ascii="Arial" w:hAnsi="Arial" w:cs="Arial"/>
          <w:sz w:val="28"/>
          <w:szCs w:val="28"/>
        </w:rPr>
        <w:t>опубликовать</w:t>
      </w:r>
      <w:r w:rsidR="008276CD" w:rsidRPr="007949B6">
        <w:rPr>
          <w:rFonts w:ascii="Arial" w:hAnsi="Arial" w:cs="Arial"/>
          <w:sz w:val="28"/>
          <w:szCs w:val="28"/>
        </w:rPr>
        <w:t xml:space="preserve"> на </w:t>
      </w:r>
      <w:r w:rsidRPr="007949B6">
        <w:rPr>
          <w:rFonts w:ascii="Arial" w:hAnsi="Arial" w:cs="Arial"/>
          <w:sz w:val="28"/>
          <w:szCs w:val="28"/>
        </w:rPr>
        <w:t xml:space="preserve">официальном </w:t>
      </w:r>
      <w:r w:rsidR="008276CD" w:rsidRPr="007949B6">
        <w:rPr>
          <w:rFonts w:ascii="Arial" w:hAnsi="Arial" w:cs="Arial"/>
          <w:sz w:val="28"/>
          <w:szCs w:val="28"/>
        </w:rPr>
        <w:t>сайте</w:t>
      </w:r>
      <w:r w:rsidR="00A342B4" w:rsidRPr="007949B6">
        <w:rPr>
          <w:rFonts w:ascii="Arial" w:hAnsi="Arial" w:cs="Arial"/>
          <w:sz w:val="28"/>
          <w:szCs w:val="28"/>
        </w:rPr>
        <w:t xml:space="preserve"> администрации Алексеевского муниципального образования  и в муниципальной газете «Вестник»</w:t>
      </w:r>
      <w:r w:rsidR="008276CD" w:rsidRPr="007949B6">
        <w:rPr>
          <w:rFonts w:ascii="Arial" w:hAnsi="Arial" w:cs="Arial"/>
          <w:sz w:val="28"/>
          <w:szCs w:val="28"/>
        </w:rPr>
        <w:t>.</w:t>
      </w:r>
    </w:p>
    <w:p w:rsidR="00A342B4" w:rsidRPr="007949B6" w:rsidRDefault="00A342B4" w:rsidP="00A342B4">
      <w:pPr>
        <w:pStyle w:val="ConsPlusNormal"/>
        <w:spacing w:after="840" w:line="360" w:lineRule="exact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        3</w:t>
      </w:r>
      <w:r w:rsidR="00BD3189" w:rsidRPr="007949B6">
        <w:rPr>
          <w:rFonts w:ascii="Arial" w:hAnsi="Arial" w:cs="Arial"/>
          <w:sz w:val="28"/>
          <w:szCs w:val="28"/>
        </w:rPr>
        <w:t>.</w:t>
      </w:r>
      <w:r w:rsidR="00505359" w:rsidRPr="007949B6">
        <w:rPr>
          <w:rFonts w:ascii="Arial" w:hAnsi="Arial" w:cs="Arial"/>
          <w:sz w:val="28"/>
          <w:szCs w:val="28"/>
        </w:rPr>
        <w:tab/>
      </w:r>
      <w:proofErr w:type="gramStart"/>
      <w:r w:rsidR="00BD3189" w:rsidRPr="007949B6">
        <w:rPr>
          <w:rFonts w:ascii="Arial" w:hAnsi="Arial" w:cs="Arial"/>
          <w:sz w:val="28"/>
          <w:szCs w:val="28"/>
        </w:rPr>
        <w:t>Контроль за</w:t>
      </w:r>
      <w:proofErr w:type="gramEnd"/>
      <w:r w:rsidR="00BD3189" w:rsidRPr="007949B6">
        <w:rPr>
          <w:rFonts w:ascii="Arial" w:hAnsi="Arial" w:cs="Arial"/>
          <w:sz w:val="28"/>
          <w:szCs w:val="28"/>
        </w:rPr>
        <w:t xml:space="preserve"> исполнением </w:t>
      </w:r>
      <w:r w:rsidR="008276CD" w:rsidRPr="007949B6">
        <w:rPr>
          <w:rFonts w:ascii="Arial" w:hAnsi="Arial" w:cs="Arial"/>
          <w:sz w:val="28"/>
          <w:szCs w:val="28"/>
        </w:rPr>
        <w:t>п</w:t>
      </w:r>
      <w:r w:rsidR="00BD3189" w:rsidRPr="007949B6">
        <w:rPr>
          <w:rFonts w:ascii="Arial" w:hAnsi="Arial" w:cs="Arial"/>
          <w:sz w:val="28"/>
          <w:szCs w:val="28"/>
        </w:rPr>
        <w:t>остановления</w:t>
      </w:r>
      <w:r w:rsidRPr="007949B6">
        <w:rPr>
          <w:rFonts w:ascii="Arial" w:hAnsi="Arial" w:cs="Arial"/>
          <w:sz w:val="28"/>
          <w:szCs w:val="28"/>
        </w:rPr>
        <w:t xml:space="preserve"> оставляю за собой.</w:t>
      </w:r>
    </w:p>
    <w:p w:rsidR="00A342B4" w:rsidRPr="007949B6" w:rsidRDefault="00A342B4" w:rsidP="00A342B4">
      <w:pPr>
        <w:pStyle w:val="ab"/>
        <w:rPr>
          <w:rFonts w:ascii="Arial" w:hAnsi="Arial" w:cs="Arial"/>
          <w:b/>
          <w:sz w:val="24"/>
          <w:szCs w:val="24"/>
        </w:rPr>
      </w:pPr>
      <w:r w:rsidRPr="007949B6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7949B6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7949B6">
        <w:rPr>
          <w:rFonts w:ascii="Arial" w:hAnsi="Arial" w:cs="Arial"/>
          <w:b/>
          <w:sz w:val="24"/>
          <w:szCs w:val="24"/>
        </w:rPr>
        <w:t xml:space="preserve"> </w:t>
      </w:r>
    </w:p>
    <w:p w:rsidR="00A342B4" w:rsidRPr="007949B6" w:rsidRDefault="00A342B4" w:rsidP="00A342B4">
      <w:pPr>
        <w:pStyle w:val="ab"/>
        <w:rPr>
          <w:rFonts w:ascii="Arial" w:hAnsi="Arial" w:cs="Arial"/>
          <w:b/>
          <w:sz w:val="24"/>
          <w:szCs w:val="24"/>
        </w:rPr>
      </w:pPr>
      <w:r w:rsidRPr="007949B6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</w:t>
      </w:r>
      <w:r w:rsidR="007949B6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949B6">
        <w:rPr>
          <w:rFonts w:ascii="Arial" w:hAnsi="Arial" w:cs="Arial"/>
          <w:b/>
          <w:sz w:val="24"/>
          <w:szCs w:val="24"/>
        </w:rPr>
        <w:t xml:space="preserve">    В.В. Снегирёв</w:t>
      </w:r>
    </w:p>
    <w:p w:rsidR="009429F4" w:rsidRPr="007949B6" w:rsidRDefault="009429F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b/>
          <w:sz w:val="24"/>
          <w:szCs w:val="24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7949B6" w:rsidRPr="007949B6" w:rsidRDefault="007949B6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A342B4" w:rsidRPr="007949B6" w:rsidRDefault="00A342B4" w:rsidP="00505359">
      <w:pPr>
        <w:pStyle w:val="ConsPlusNormal"/>
        <w:spacing w:line="240" w:lineRule="exact"/>
        <w:ind w:firstLine="5670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</w:p>
    <w:p w:rsidR="007949B6" w:rsidRDefault="007949B6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</w:p>
    <w:p w:rsidR="00BD3189" w:rsidRPr="007949B6" w:rsidRDefault="00BD3189" w:rsidP="00A342B4">
      <w:pPr>
        <w:pStyle w:val="ConsPlusNormal"/>
        <w:spacing w:line="240" w:lineRule="exact"/>
        <w:ind w:firstLine="5670"/>
        <w:jc w:val="right"/>
        <w:outlineLvl w:val="0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УТВЕРЖДЕН</w:t>
      </w:r>
    </w:p>
    <w:p w:rsidR="00BD3189" w:rsidRPr="007949B6" w:rsidRDefault="008C7E24" w:rsidP="00A342B4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п</w:t>
      </w:r>
      <w:r w:rsidR="00BD3189" w:rsidRPr="007949B6">
        <w:rPr>
          <w:rFonts w:ascii="Arial" w:hAnsi="Arial" w:cs="Arial"/>
          <w:sz w:val="28"/>
          <w:szCs w:val="28"/>
        </w:rPr>
        <w:t>остановлением</w:t>
      </w:r>
    </w:p>
    <w:p w:rsidR="00A342B4" w:rsidRPr="007949B6" w:rsidRDefault="00A342B4" w:rsidP="00A342B4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а</w:t>
      </w:r>
      <w:r w:rsidR="00BD3189" w:rsidRPr="007949B6">
        <w:rPr>
          <w:rFonts w:ascii="Arial" w:hAnsi="Arial" w:cs="Arial"/>
          <w:sz w:val="28"/>
          <w:szCs w:val="28"/>
        </w:rPr>
        <w:t xml:space="preserve">дминистрации </w:t>
      </w:r>
      <w:r w:rsidRPr="007949B6">
        <w:rPr>
          <w:rFonts w:ascii="Arial" w:hAnsi="Arial" w:cs="Arial"/>
          <w:sz w:val="28"/>
          <w:szCs w:val="28"/>
        </w:rPr>
        <w:t>Алексеевского муници</w:t>
      </w:r>
      <w:r w:rsidR="00BC0DB4" w:rsidRPr="007949B6">
        <w:rPr>
          <w:rFonts w:ascii="Arial" w:hAnsi="Arial" w:cs="Arial"/>
          <w:sz w:val="28"/>
          <w:szCs w:val="28"/>
        </w:rPr>
        <w:t>пального образования № 159 от 21</w:t>
      </w:r>
      <w:r w:rsidRPr="007949B6">
        <w:rPr>
          <w:rFonts w:ascii="Arial" w:hAnsi="Arial" w:cs="Arial"/>
          <w:sz w:val="28"/>
          <w:szCs w:val="28"/>
        </w:rPr>
        <w:t>.06.2024 г</w:t>
      </w:r>
    </w:p>
    <w:p w:rsidR="00A342B4" w:rsidRPr="007949B6" w:rsidRDefault="00A342B4" w:rsidP="00A342B4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8"/>
          <w:szCs w:val="28"/>
        </w:rPr>
      </w:pPr>
    </w:p>
    <w:p w:rsidR="00A342B4" w:rsidRPr="007949B6" w:rsidRDefault="00A342B4" w:rsidP="00A342B4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8"/>
          <w:szCs w:val="28"/>
        </w:rPr>
      </w:pPr>
    </w:p>
    <w:p w:rsidR="003948A0" w:rsidRPr="007949B6" w:rsidRDefault="003948A0" w:rsidP="000F7BC5">
      <w:pPr>
        <w:pStyle w:val="ConsPlusNormal"/>
        <w:spacing w:line="240" w:lineRule="exact"/>
        <w:jc w:val="both"/>
        <w:rPr>
          <w:rFonts w:ascii="Arial" w:hAnsi="Arial" w:cs="Arial"/>
        </w:rPr>
      </w:pPr>
    </w:p>
    <w:p w:rsidR="00907E7B" w:rsidRPr="007949B6" w:rsidRDefault="008C7E24" w:rsidP="00BD60CE">
      <w:pPr>
        <w:pStyle w:val="ConsPlusTitle"/>
        <w:spacing w:line="240" w:lineRule="exact"/>
        <w:jc w:val="center"/>
        <w:rPr>
          <w:rFonts w:ascii="Arial" w:hAnsi="Arial" w:cs="Arial"/>
          <w:sz w:val="28"/>
          <w:szCs w:val="28"/>
        </w:rPr>
      </w:pPr>
      <w:bookmarkStart w:id="0" w:name="P33"/>
      <w:bookmarkEnd w:id="0"/>
      <w:r w:rsidRPr="007949B6">
        <w:rPr>
          <w:rFonts w:ascii="Arial" w:hAnsi="Arial" w:cs="Arial"/>
          <w:sz w:val="28"/>
          <w:szCs w:val="28"/>
        </w:rPr>
        <w:t>ПОРЯДОК</w:t>
      </w:r>
    </w:p>
    <w:p w:rsidR="003948A0" w:rsidRPr="007949B6" w:rsidRDefault="000C0E28" w:rsidP="00BD60CE">
      <w:pPr>
        <w:pStyle w:val="ConsPlusTitle"/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п</w:t>
      </w:r>
      <w:r w:rsidR="00907E7B" w:rsidRPr="007949B6">
        <w:rPr>
          <w:rFonts w:ascii="Arial" w:hAnsi="Arial" w:cs="Arial"/>
          <w:sz w:val="28"/>
          <w:szCs w:val="28"/>
        </w:rPr>
        <w:t>ринятия решений о</w:t>
      </w:r>
      <w:r w:rsidR="003948A0" w:rsidRPr="007949B6">
        <w:rPr>
          <w:rFonts w:ascii="Arial" w:hAnsi="Arial" w:cs="Arial"/>
          <w:sz w:val="28"/>
          <w:szCs w:val="28"/>
        </w:rPr>
        <w:t xml:space="preserve"> </w:t>
      </w:r>
      <w:r w:rsidR="00907E7B" w:rsidRPr="007949B6">
        <w:rPr>
          <w:rFonts w:ascii="Arial" w:hAnsi="Arial" w:cs="Arial"/>
          <w:sz w:val="28"/>
          <w:szCs w:val="28"/>
        </w:rPr>
        <w:t xml:space="preserve">подготовке и реализации бюджетных </w:t>
      </w:r>
    </w:p>
    <w:p w:rsidR="003948A0" w:rsidRPr="007949B6" w:rsidRDefault="00907E7B" w:rsidP="00BD60CE">
      <w:pPr>
        <w:pStyle w:val="ConsPlusTitle"/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инвестиций </w:t>
      </w:r>
      <w:r w:rsidR="000C0E28" w:rsidRPr="007949B6">
        <w:rPr>
          <w:rFonts w:ascii="Arial" w:hAnsi="Arial" w:cs="Arial"/>
          <w:sz w:val="28"/>
          <w:szCs w:val="28"/>
        </w:rPr>
        <w:t xml:space="preserve">и </w:t>
      </w:r>
      <w:proofErr w:type="gramStart"/>
      <w:r w:rsidR="000C0E28" w:rsidRPr="007949B6">
        <w:rPr>
          <w:rFonts w:ascii="Arial" w:hAnsi="Arial" w:cs="Arial"/>
          <w:sz w:val="28"/>
          <w:szCs w:val="28"/>
        </w:rPr>
        <w:t>предоставлении</w:t>
      </w:r>
      <w:proofErr w:type="gramEnd"/>
      <w:r w:rsidR="000C0E28" w:rsidRPr="007949B6">
        <w:rPr>
          <w:rFonts w:ascii="Arial" w:hAnsi="Arial" w:cs="Arial"/>
          <w:sz w:val="28"/>
          <w:szCs w:val="28"/>
        </w:rPr>
        <w:t xml:space="preserve"> субсидий на осуществление </w:t>
      </w:r>
      <w:r w:rsidRPr="007949B6">
        <w:rPr>
          <w:rFonts w:ascii="Arial" w:hAnsi="Arial" w:cs="Arial"/>
          <w:sz w:val="28"/>
          <w:szCs w:val="28"/>
        </w:rPr>
        <w:t>капитальных вложений в</w:t>
      </w:r>
      <w:r w:rsidR="003948A0" w:rsidRPr="007949B6">
        <w:rPr>
          <w:rFonts w:ascii="Arial" w:hAnsi="Arial" w:cs="Arial"/>
          <w:sz w:val="28"/>
          <w:szCs w:val="28"/>
        </w:rPr>
        <w:t xml:space="preserve"> </w:t>
      </w:r>
      <w:r w:rsidRPr="007949B6">
        <w:rPr>
          <w:rFonts w:ascii="Arial" w:hAnsi="Arial" w:cs="Arial"/>
          <w:sz w:val="28"/>
          <w:szCs w:val="28"/>
        </w:rPr>
        <w:t>об</w:t>
      </w:r>
      <w:r w:rsidR="007949B6">
        <w:rPr>
          <w:rFonts w:ascii="Arial" w:hAnsi="Arial" w:cs="Arial"/>
          <w:sz w:val="28"/>
          <w:szCs w:val="28"/>
        </w:rPr>
        <w:t>ъекты муниципальной собственности</w:t>
      </w:r>
      <w:r w:rsidR="003948A0" w:rsidRPr="007949B6">
        <w:rPr>
          <w:rFonts w:ascii="Arial" w:hAnsi="Arial" w:cs="Arial"/>
          <w:sz w:val="28"/>
          <w:szCs w:val="28"/>
        </w:rPr>
        <w:t xml:space="preserve"> </w:t>
      </w:r>
    </w:p>
    <w:p w:rsidR="003948A0" w:rsidRPr="007949B6" w:rsidRDefault="003948A0" w:rsidP="00BD60CE">
      <w:pPr>
        <w:pStyle w:val="ConsPlusNormal"/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3948A0" w:rsidRPr="007949B6" w:rsidRDefault="003948A0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I. Общие положения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1.1.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Настоящий Порядок регламентирует процедуру принятия решений о подготовке и реализации бюджетных инвестиций в форме капитальных вложений в объекты муниципальной собственности, в том числе в соответствии с концессионными соглашениями, и приобретение недвижимого имущества в муниципальную собственность, а также предоставлени</w:t>
      </w:r>
      <w:r w:rsidR="009429F4" w:rsidRPr="007949B6">
        <w:rPr>
          <w:rFonts w:ascii="Arial" w:hAnsi="Arial" w:cs="Arial"/>
          <w:sz w:val="28"/>
          <w:szCs w:val="28"/>
        </w:rPr>
        <w:t>е</w:t>
      </w:r>
      <w:r w:rsidRPr="007949B6">
        <w:rPr>
          <w:rFonts w:ascii="Arial" w:hAnsi="Arial" w:cs="Arial"/>
          <w:sz w:val="28"/>
          <w:szCs w:val="28"/>
        </w:rPr>
        <w:t xml:space="preserve"> субсидий на осущес</w:t>
      </w:r>
      <w:r w:rsidR="00A342B4" w:rsidRPr="007949B6">
        <w:rPr>
          <w:rFonts w:ascii="Arial" w:hAnsi="Arial" w:cs="Arial"/>
          <w:sz w:val="28"/>
          <w:szCs w:val="28"/>
        </w:rPr>
        <w:t>твление бюджетными учреждениями</w:t>
      </w:r>
      <w:r w:rsidRPr="007949B6">
        <w:rPr>
          <w:rFonts w:ascii="Arial" w:hAnsi="Arial" w:cs="Arial"/>
          <w:sz w:val="28"/>
          <w:szCs w:val="28"/>
        </w:rPr>
        <w:t>, муниципа</w:t>
      </w:r>
      <w:r w:rsidR="00A342B4" w:rsidRPr="007949B6">
        <w:rPr>
          <w:rFonts w:ascii="Arial" w:hAnsi="Arial" w:cs="Arial"/>
          <w:sz w:val="28"/>
          <w:szCs w:val="28"/>
        </w:rPr>
        <w:t>льными унитарными предприятиями,</w:t>
      </w:r>
      <w:r w:rsidR="00726EA0" w:rsidRPr="007949B6">
        <w:rPr>
          <w:rFonts w:ascii="Arial" w:hAnsi="Arial" w:cs="Arial"/>
          <w:sz w:val="28"/>
          <w:szCs w:val="28"/>
        </w:rPr>
        <w:t xml:space="preserve"> </w:t>
      </w:r>
      <w:r w:rsidRPr="007949B6">
        <w:rPr>
          <w:rFonts w:ascii="Arial" w:hAnsi="Arial" w:cs="Arial"/>
          <w:sz w:val="28"/>
          <w:szCs w:val="28"/>
        </w:rPr>
        <w:t>капитальных вложений в объекты капитального строительства муниципальной собственности или приоб</w:t>
      </w:r>
      <w:r w:rsidR="00A342B4" w:rsidRPr="007949B6">
        <w:rPr>
          <w:rFonts w:ascii="Arial" w:hAnsi="Arial" w:cs="Arial"/>
          <w:sz w:val="28"/>
          <w:szCs w:val="28"/>
        </w:rPr>
        <w:t>ретение бюджетными учреждениями</w:t>
      </w:r>
      <w:r w:rsidRPr="007949B6">
        <w:rPr>
          <w:rFonts w:ascii="Arial" w:hAnsi="Arial" w:cs="Arial"/>
          <w:sz w:val="28"/>
          <w:szCs w:val="28"/>
        </w:rPr>
        <w:t xml:space="preserve">, муниципальными унитарными предприятиями </w:t>
      </w:r>
      <w:r w:rsidR="00A342B4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="00AA2431" w:rsidRPr="007949B6">
        <w:rPr>
          <w:rFonts w:ascii="Arial" w:hAnsi="Arial" w:cs="Arial"/>
          <w:sz w:val="28"/>
          <w:szCs w:val="28"/>
        </w:rPr>
        <w:t xml:space="preserve"> </w:t>
      </w:r>
      <w:r w:rsidRPr="007949B6">
        <w:rPr>
          <w:rFonts w:ascii="Arial" w:hAnsi="Arial" w:cs="Arial"/>
          <w:sz w:val="28"/>
          <w:szCs w:val="28"/>
        </w:rPr>
        <w:t xml:space="preserve">объектов недвижимого имущества в муниципальную собственность (далее соответственно </w:t>
      </w:r>
      <w:r w:rsidR="009429F4" w:rsidRPr="007949B6">
        <w:rPr>
          <w:rFonts w:ascii="Arial" w:hAnsi="Arial" w:cs="Arial"/>
          <w:sz w:val="28"/>
          <w:szCs w:val="28"/>
        </w:rPr>
        <w:t>–</w:t>
      </w:r>
      <w:r w:rsidRPr="007949B6">
        <w:rPr>
          <w:rFonts w:ascii="Arial" w:hAnsi="Arial" w:cs="Arial"/>
          <w:sz w:val="28"/>
          <w:szCs w:val="28"/>
        </w:rPr>
        <w:t xml:space="preserve"> </w:t>
      </w:r>
      <w:r w:rsidR="009429F4" w:rsidRPr="007949B6">
        <w:rPr>
          <w:rFonts w:ascii="Arial" w:hAnsi="Arial" w:cs="Arial"/>
          <w:sz w:val="28"/>
          <w:szCs w:val="28"/>
        </w:rPr>
        <w:t xml:space="preserve">Порядок, </w:t>
      </w:r>
      <w:r w:rsidRPr="007949B6">
        <w:rPr>
          <w:rFonts w:ascii="Arial" w:hAnsi="Arial" w:cs="Arial"/>
          <w:sz w:val="28"/>
          <w:szCs w:val="28"/>
        </w:rPr>
        <w:t>бюджетные инвестиции, субсидии).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1.2.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Для целей настоящего Порядка используются следующие понятия: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объекты капитального строительства (реконструкции) и (или) объекты недвижимого имущества - объекты общественной инфраструктуры, обеспечивающие условия жизнедеятельности населения в сфере образования, культуры, здравоохранения, социального обеспечения, физической культуры и спорта, жилищно-коммунального хозяйства и обеспечения безопасности, объекты охраны окружающей среды</w:t>
      </w:r>
      <w:r w:rsidR="008C7E24" w:rsidRPr="007949B6">
        <w:rPr>
          <w:rFonts w:ascii="Arial" w:hAnsi="Arial" w:cs="Arial"/>
          <w:sz w:val="28"/>
          <w:szCs w:val="28"/>
        </w:rPr>
        <w:t>,</w:t>
      </w:r>
      <w:r w:rsidRPr="007949B6">
        <w:rPr>
          <w:rFonts w:ascii="Arial" w:hAnsi="Arial" w:cs="Arial"/>
          <w:sz w:val="28"/>
          <w:szCs w:val="28"/>
        </w:rPr>
        <w:t xml:space="preserve"> автомобильные дороги и искусственные сооружения на них;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949B6">
        <w:rPr>
          <w:rFonts w:ascii="Arial" w:hAnsi="Arial" w:cs="Arial"/>
          <w:b/>
          <w:sz w:val="28"/>
          <w:szCs w:val="28"/>
        </w:rPr>
        <w:t>инвестиционный проект</w:t>
      </w:r>
      <w:r w:rsidRPr="007949B6">
        <w:rPr>
          <w:rFonts w:ascii="Arial" w:hAnsi="Arial" w:cs="Arial"/>
          <w:sz w:val="28"/>
          <w:szCs w:val="28"/>
        </w:rPr>
        <w:t xml:space="preserve"> - обоснование экономической и социальной целесообразности, объема и сроков осуществления капитальных вложений в объекты капитального строительства и (или) приобретение объектов недвижимого имущества,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капитальных вложений;</w:t>
      </w:r>
      <w:proofErr w:type="gramEnd"/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b/>
          <w:sz w:val="28"/>
          <w:szCs w:val="28"/>
        </w:rPr>
        <w:t>инициатор инвестиционного проекта</w:t>
      </w:r>
      <w:r w:rsidR="000E1BAB" w:rsidRPr="007949B6">
        <w:rPr>
          <w:rFonts w:ascii="Arial" w:hAnsi="Arial" w:cs="Arial"/>
          <w:sz w:val="28"/>
          <w:szCs w:val="28"/>
        </w:rPr>
        <w:t xml:space="preserve"> – </w:t>
      </w:r>
      <w:r w:rsidR="009429F4" w:rsidRPr="007949B6">
        <w:rPr>
          <w:rFonts w:ascii="Arial" w:hAnsi="Arial" w:cs="Arial"/>
          <w:sz w:val="28"/>
          <w:szCs w:val="28"/>
        </w:rPr>
        <w:t>Адм</w:t>
      </w:r>
      <w:r w:rsidR="000E1BAB" w:rsidRPr="007949B6">
        <w:rPr>
          <w:rFonts w:ascii="Arial" w:hAnsi="Arial" w:cs="Arial"/>
          <w:sz w:val="28"/>
          <w:szCs w:val="28"/>
        </w:rPr>
        <w:t>инистрация Алексеевского муниципального образования, в ведении которой</w:t>
      </w:r>
      <w:r w:rsidRPr="007949B6">
        <w:rPr>
          <w:rFonts w:ascii="Arial" w:hAnsi="Arial" w:cs="Arial"/>
          <w:sz w:val="28"/>
          <w:szCs w:val="28"/>
        </w:rPr>
        <w:t xml:space="preserve"> будет </w:t>
      </w:r>
      <w:r w:rsidRPr="007949B6">
        <w:rPr>
          <w:rFonts w:ascii="Arial" w:hAnsi="Arial" w:cs="Arial"/>
          <w:sz w:val="28"/>
          <w:szCs w:val="28"/>
        </w:rPr>
        <w:lastRenderedPageBreak/>
        <w:t>находиться объект капитального строительства и (или) объект недвижимого имущества.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1.3.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Перечень объектов капитального строительства и (или)</w:t>
      </w:r>
      <w:r w:rsidR="000E1BAB" w:rsidRPr="007949B6">
        <w:rPr>
          <w:rFonts w:ascii="Arial" w:hAnsi="Arial" w:cs="Arial"/>
          <w:sz w:val="28"/>
          <w:szCs w:val="28"/>
        </w:rPr>
        <w:t xml:space="preserve"> объектов недвижимого имущества Алексеевского муниципального образования</w:t>
      </w:r>
      <w:r w:rsidR="00AA2431" w:rsidRPr="007949B6">
        <w:rPr>
          <w:rFonts w:ascii="Arial" w:hAnsi="Arial" w:cs="Arial"/>
          <w:sz w:val="28"/>
          <w:szCs w:val="28"/>
        </w:rPr>
        <w:t xml:space="preserve"> </w:t>
      </w:r>
      <w:r w:rsidR="009429F4" w:rsidRPr="007949B6">
        <w:rPr>
          <w:rFonts w:ascii="Arial" w:hAnsi="Arial" w:cs="Arial"/>
          <w:sz w:val="28"/>
          <w:szCs w:val="28"/>
        </w:rPr>
        <w:t xml:space="preserve">(далее - Перечень объектов капитального строительства и объектов недвижимого имущества) </w:t>
      </w:r>
      <w:r w:rsidRPr="007949B6">
        <w:rPr>
          <w:rFonts w:ascii="Arial" w:hAnsi="Arial" w:cs="Arial"/>
          <w:sz w:val="28"/>
          <w:szCs w:val="28"/>
        </w:rPr>
        <w:t>на очередной финансовый год и плановый период формируется с учетом приоритетов и целей развития</w:t>
      </w:r>
      <w:r w:rsidR="000E2BB6" w:rsidRPr="007949B6">
        <w:rPr>
          <w:rFonts w:ascii="Arial" w:hAnsi="Arial" w:cs="Arial"/>
          <w:sz w:val="28"/>
          <w:szCs w:val="28"/>
        </w:rPr>
        <w:t xml:space="preserve"> </w:t>
      </w:r>
      <w:r w:rsidR="000E1BAB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 xml:space="preserve"> определенных муниципальными программами.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Направления бюджетных инвестиций, субсидий на осуществление капитальных вложений в объекты капитального строительства: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1.4.1.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документации, корректировки проектной документации в случае необходимости;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1.4.2.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проведение технологического и ценового аудита инвестиционных проектов в отношении объектов капитального строительства;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1.4.3.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1.4.4.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проведение </w:t>
      </w:r>
      <w:proofErr w:type="gramStart"/>
      <w:r w:rsidRPr="007949B6">
        <w:rPr>
          <w:rFonts w:ascii="Arial" w:hAnsi="Arial" w:cs="Arial"/>
          <w:sz w:val="28"/>
          <w:szCs w:val="28"/>
        </w:rPr>
        <w:t>проверки достоверности определения сметной стоимости объектов капитального строительства</w:t>
      </w:r>
      <w:proofErr w:type="gramEnd"/>
      <w:r w:rsidRPr="007949B6">
        <w:rPr>
          <w:rFonts w:ascii="Arial" w:hAnsi="Arial" w:cs="Arial"/>
          <w:sz w:val="28"/>
          <w:szCs w:val="28"/>
        </w:rPr>
        <w:t>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1.4.5.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строительство, реконструкция или капитальный ремонт объектов общественной инфраструктуры;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1.4.6.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приобретение объектов недвижимого имущества для нужд органов местного самоуправления;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1.4.7.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реализация концессионных соглашений.</w:t>
      </w:r>
    </w:p>
    <w:p w:rsidR="003948A0" w:rsidRPr="007949B6" w:rsidRDefault="003948A0" w:rsidP="009429F4">
      <w:pPr>
        <w:pStyle w:val="ConsPlusTitle"/>
        <w:spacing w:line="240" w:lineRule="exact"/>
        <w:jc w:val="center"/>
        <w:outlineLvl w:val="1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II. Формирование перечня объектов капитального строительства</w:t>
      </w:r>
    </w:p>
    <w:p w:rsidR="003948A0" w:rsidRPr="007949B6" w:rsidRDefault="003948A0" w:rsidP="009429F4">
      <w:pPr>
        <w:pStyle w:val="ConsPlusTitle"/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общественной инфраструктуры </w:t>
      </w:r>
      <w:r w:rsidR="000E1BAB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2.1.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Формирование </w:t>
      </w:r>
      <w:r w:rsidR="000E2BB6" w:rsidRPr="007949B6">
        <w:rPr>
          <w:rFonts w:ascii="Arial" w:hAnsi="Arial" w:cs="Arial"/>
          <w:sz w:val="28"/>
          <w:szCs w:val="28"/>
        </w:rPr>
        <w:t>перечня о</w:t>
      </w:r>
      <w:r w:rsidRPr="007949B6">
        <w:rPr>
          <w:rFonts w:ascii="Arial" w:hAnsi="Arial" w:cs="Arial"/>
          <w:sz w:val="28"/>
          <w:szCs w:val="28"/>
        </w:rPr>
        <w:t>бъектов капитального строительства общественной инфра</w:t>
      </w:r>
      <w:r w:rsidR="000E1BAB" w:rsidRPr="007949B6">
        <w:rPr>
          <w:rFonts w:ascii="Arial" w:hAnsi="Arial" w:cs="Arial"/>
          <w:sz w:val="28"/>
          <w:szCs w:val="28"/>
        </w:rPr>
        <w:t xml:space="preserve">структуры </w:t>
      </w:r>
      <w:r w:rsidRPr="007949B6">
        <w:rPr>
          <w:rFonts w:ascii="Arial" w:hAnsi="Arial" w:cs="Arial"/>
          <w:sz w:val="28"/>
          <w:szCs w:val="28"/>
        </w:rPr>
        <w:t xml:space="preserve">осуществляется </w:t>
      </w:r>
      <w:r w:rsidR="000E1BAB" w:rsidRPr="007949B6">
        <w:rPr>
          <w:rFonts w:ascii="Arial" w:hAnsi="Arial" w:cs="Arial"/>
          <w:sz w:val="28"/>
          <w:szCs w:val="28"/>
        </w:rPr>
        <w:t>администрацией Алексеевского муниципального образования</w:t>
      </w:r>
      <w:r w:rsidR="008C7E24" w:rsidRPr="007949B6">
        <w:rPr>
          <w:rFonts w:ascii="Arial" w:hAnsi="Arial" w:cs="Arial"/>
          <w:sz w:val="28"/>
          <w:szCs w:val="28"/>
        </w:rPr>
        <w:t xml:space="preserve"> (далее –</w:t>
      </w:r>
      <w:r w:rsidR="000E1BAB" w:rsidRPr="007949B6">
        <w:rPr>
          <w:rFonts w:ascii="Arial" w:hAnsi="Arial" w:cs="Arial"/>
          <w:sz w:val="28"/>
          <w:szCs w:val="28"/>
        </w:rPr>
        <w:t xml:space="preserve"> администрация</w:t>
      </w:r>
      <w:r w:rsidR="008C7E24" w:rsidRPr="007949B6">
        <w:rPr>
          <w:rFonts w:ascii="Arial" w:hAnsi="Arial" w:cs="Arial"/>
          <w:sz w:val="28"/>
          <w:szCs w:val="28"/>
        </w:rPr>
        <w:t xml:space="preserve">) </w:t>
      </w:r>
      <w:r w:rsidRPr="007949B6">
        <w:rPr>
          <w:rFonts w:ascii="Arial" w:hAnsi="Arial" w:cs="Arial"/>
          <w:sz w:val="28"/>
          <w:szCs w:val="28"/>
        </w:rPr>
        <w:t>по форме согласно приложению 1 к настоящему Порядку в следующем порядке: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59"/>
      <w:bookmarkEnd w:id="1"/>
      <w:r w:rsidRPr="007949B6">
        <w:rPr>
          <w:rFonts w:ascii="Arial" w:hAnsi="Arial" w:cs="Arial"/>
          <w:sz w:val="28"/>
          <w:szCs w:val="28"/>
        </w:rPr>
        <w:t>2.1.1.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="00AB02D0" w:rsidRPr="007949B6">
        <w:rPr>
          <w:rFonts w:ascii="Arial" w:hAnsi="Arial" w:cs="Arial"/>
          <w:sz w:val="28"/>
          <w:szCs w:val="28"/>
        </w:rPr>
        <w:t>А</w:t>
      </w:r>
      <w:r w:rsidR="000E1BAB" w:rsidRPr="007949B6">
        <w:rPr>
          <w:rFonts w:ascii="Arial" w:hAnsi="Arial" w:cs="Arial"/>
          <w:sz w:val="28"/>
          <w:szCs w:val="28"/>
        </w:rPr>
        <w:t>дминистрация принимает</w:t>
      </w:r>
      <w:r w:rsidRPr="007949B6">
        <w:rPr>
          <w:rFonts w:ascii="Arial" w:hAnsi="Arial" w:cs="Arial"/>
          <w:sz w:val="28"/>
          <w:szCs w:val="28"/>
        </w:rPr>
        <w:t xml:space="preserve"> заявки по новым инвестиционным проектам по строительству (реконструкции) объектов капитального строительства, по приобретению объектов недвижимого имущества (далее - заявки) в срок до 1 </w:t>
      </w:r>
      <w:r w:rsidR="00726EA0" w:rsidRPr="007949B6">
        <w:rPr>
          <w:rFonts w:ascii="Arial" w:hAnsi="Arial" w:cs="Arial"/>
          <w:sz w:val="28"/>
          <w:szCs w:val="28"/>
        </w:rPr>
        <w:t>июля</w:t>
      </w:r>
      <w:r w:rsidRPr="007949B6">
        <w:rPr>
          <w:rFonts w:ascii="Arial" w:hAnsi="Arial" w:cs="Arial"/>
          <w:sz w:val="28"/>
          <w:szCs w:val="28"/>
        </w:rPr>
        <w:t xml:space="preserve"> текущего финансового года.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60"/>
      <w:bookmarkEnd w:id="2"/>
      <w:r w:rsidRPr="007949B6">
        <w:rPr>
          <w:rFonts w:ascii="Arial" w:hAnsi="Arial" w:cs="Arial"/>
          <w:sz w:val="28"/>
          <w:szCs w:val="28"/>
        </w:rPr>
        <w:t>2.1.1.1.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К заявке на строительство (реконструкцию) объекта </w:t>
      </w:r>
      <w:r w:rsidRPr="007949B6">
        <w:rPr>
          <w:rFonts w:ascii="Arial" w:hAnsi="Arial" w:cs="Arial"/>
          <w:sz w:val="28"/>
          <w:szCs w:val="28"/>
        </w:rPr>
        <w:lastRenderedPageBreak/>
        <w:t>капитального строительства прилагаются следующие документы:</w:t>
      </w:r>
    </w:p>
    <w:p w:rsidR="003948A0" w:rsidRPr="007949B6" w:rsidRDefault="00726E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паспорт </w:t>
      </w:r>
      <w:r w:rsidR="003948A0" w:rsidRPr="007949B6">
        <w:rPr>
          <w:rFonts w:ascii="Arial" w:hAnsi="Arial" w:cs="Arial"/>
          <w:sz w:val="28"/>
          <w:szCs w:val="28"/>
        </w:rPr>
        <w:t>инвестиционного проекта по строительству (реконструкции) объекта капитального строительства по форме согласно приложению 2 к настоящему Порядку;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технико-экономическое обоснование инвестиционного проекта;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проектно-сметная документация;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копия положительного заключения государственной экспертизы проектной документации и результатов инженерных изысканий (представляется при наличии проектно-сметной документации для строительства (реконструкции) объекта капитального строительства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копия положительного заключения государственной экспертизы проектной документации в части проверки достоверности определения сметной стоимости объекта капитального строительства (представляется при наличии проектно-сметной документации для строительства (реконструкции) объекта капитального строительства), выданного в установленном порядке;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расчет оценочной стоимости инвестиционного проекта с разбивкой по этапам и годам реализации инвестиционного проекта;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выписка из Единого государственного реестра недвижимости на объект недвижимого имущества и на земельный участок при реконструкции объекта капитального строительства; выписка из Единого государственного реестра недвижимости на земельный участок и градостроительный план земельного участка, на котором планируется строительство объекта капитального строительства, при строительстве объекта капитального строительства;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решение о включении инвестиционного проекта в перечень объектов капитального строительства общественной инфраструкт</w:t>
      </w:r>
      <w:r w:rsidR="000E1BAB" w:rsidRPr="007949B6">
        <w:rPr>
          <w:rFonts w:ascii="Arial" w:hAnsi="Arial" w:cs="Arial"/>
          <w:sz w:val="28"/>
          <w:szCs w:val="28"/>
        </w:rPr>
        <w:t>уры</w:t>
      </w:r>
      <w:r w:rsidRPr="007949B6">
        <w:rPr>
          <w:rFonts w:ascii="Arial" w:hAnsi="Arial" w:cs="Arial"/>
          <w:sz w:val="28"/>
          <w:szCs w:val="28"/>
        </w:rPr>
        <w:t xml:space="preserve">, оформленное в форме </w:t>
      </w:r>
      <w:r w:rsidR="008E6DDF" w:rsidRPr="007949B6">
        <w:rPr>
          <w:rFonts w:ascii="Arial" w:hAnsi="Arial" w:cs="Arial"/>
          <w:sz w:val="28"/>
          <w:szCs w:val="28"/>
        </w:rPr>
        <w:t>протокола совещания при гла</w:t>
      </w:r>
      <w:r w:rsidR="000E1BAB" w:rsidRPr="007949B6">
        <w:rPr>
          <w:rFonts w:ascii="Arial" w:hAnsi="Arial" w:cs="Arial"/>
          <w:sz w:val="28"/>
          <w:szCs w:val="28"/>
        </w:rPr>
        <w:t>ве  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>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69"/>
      <w:bookmarkEnd w:id="3"/>
      <w:r w:rsidRPr="007949B6">
        <w:rPr>
          <w:rFonts w:ascii="Arial" w:hAnsi="Arial" w:cs="Arial"/>
          <w:sz w:val="28"/>
          <w:szCs w:val="28"/>
        </w:rPr>
        <w:t>2.1.1.2.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К заявке на приобретение объекта недвижимого имущества прилагаются следующие документы:</w:t>
      </w:r>
    </w:p>
    <w:p w:rsidR="003948A0" w:rsidRPr="007949B6" w:rsidRDefault="00726E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паспорт </w:t>
      </w:r>
      <w:r w:rsidR="003948A0" w:rsidRPr="007949B6">
        <w:rPr>
          <w:rFonts w:ascii="Arial" w:hAnsi="Arial" w:cs="Arial"/>
          <w:sz w:val="28"/>
          <w:szCs w:val="28"/>
        </w:rPr>
        <w:t>инвестиционного проекта по приобретению объекта недвижимого имущества по форме согласно приложению 3 к настоящему Порядку;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технико-экономическое обоснование инвестиционного проекта;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оценочная стоимость инвестиционного проекта;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выписка из Единого государственного реестра недвижимости на объект недвижимого имущества и на земельный участок;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решение о включении инвестиционного проекта в перечень объектов </w:t>
      </w:r>
      <w:r w:rsidRPr="007949B6">
        <w:rPr>
          <w:rFonts w:ascii="Arial" w:hAnsi="Arial" w:cs="Arial"/>
          <w:sz w:val="28"/>
          <w:szCs w:val="28"/>
        </w:rPr>
        <w:lastRenderedPageBreak/>
        <w:t>капитального строительс</w:t>
      </w:r>
      <w:r w:rsidR="000E1BAB" w:rsidRPr="007949B6">
        <w:rPr>
          <w:rFonts w:ascii="Arial" w:hAnsi="Arial" w:cs="Arial"/>
          <w:sz w:val="28"/>
          <w:szCs w:val="28"/>
        </w:rPr>
        <w:t>тва общественной инфраструктуры</w:t>
      </w:r>
      <w:r w:rsidRPr="007949B6">
        <w:rPr>
          <w:rFonts w:ascii="Arial" w:hAnsi="Arial" w:cs="Arial"/>
          <w:sz w:val="28"/>
          <w:szCs w:val="28"/>
        </w:rPr>
        <w:t xml:space="preserve">, оформленное в форме постановления </w:t>
      </w:r>
      <w:r w:rsidR="00A83FE3" w:rsidRPr="007949B6">
        <w:rPr>
          <w:rFonts w:ascii="Arial" w:hAnsi="Arial" w:cs="Arial"/>
          <w:sz w:val="28"/>
          <w:szCs w:val="28"/>
        </w:rPr>
        <w:t>А</w:t>
      </w:r>
      <w:r w:rsidRPr="007949B6">
        <w:rPr>
          <w:rFonts w:ascii="Arial" w:hAnsi="Arial" w:cs="Arial"/>
          <w:sz w:val="28"/>
          <w:szCs w:val="28"/>
        </w:rPr>
        <w:t xml:space="preserve">дминистрации </w:t>
      </w:r>
      <w:r w:rsidR="000E1BAB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>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2.2.</w:t>
      </w:r>
      <w:r w:rsidR="00345249" w:rsidRPr="007949B6">
        <w:rPr>
          <w:rFonts w:ascii="Arial" w:hAnsi="Arial" w:cs="Arial"/>
          <w:sz w:val="28"/>
          <w:szCs w:val="28"/>
        </w:rPr>
        <w:tab/>
      </w:r>
      <w:r w:rsidR="00BC0DB4" w:rsidRPr="007949B6">
        <w:rPr>
          <w:rFonts w:ascii="Arial" w:hAnsi="Arial" w:cs="Arial"/>
          <w:sz w:val="28"/>
          <w:szCs w:val="28"/>
        </w:rPr>
        <w:t>Администрация 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 xml:space="preserve"> в течение 10 рабочих дней со дня получения заявок проверяет представленные заявки:</w:t>
      </w:r>
    </w:p>
    <w:p w:rsidR="008E6DDF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заявку на строительство (реконструкцию) объекта капитального строительства - на соответствие документов, приложенных к ней, согласно </w:t>
      </w:r>
      <w:r w:rsidR="00AA2431" w:rsidRPr="007949B6">
        <w:rPr>
          <w:rFonts w:ascii="Arial" w:hAnsi="Arial" w:cs="Arial"/>
          <w:sz w:val="28"/>
          <w:szCs w:val="28"/>
        </w:rPr>
        <w:t>пункту 2.1.1</w:t>
      </w:r>
      <w:r w:rsidR="00A83FE3" w:rsidRPr="007949B6">
        <w:rPr>
          <w:rFonts w:ascii="Arial" w:hAnsi="Arial" w:cs="Arial"/>
          <w:sz w:val="28"/>
          <w:szCs w:val="28"/>
        </w:rPr>
        <w:t>.1</w:t>
      </w:r>
      <w:r w:rsidR="00AA2431" w:rsidRPr="007949B6">
        <w:rPr>
          <w:rFonts w:ascii="Arial" w:hAnsi="Arial" w:cs="Arial"/>
          <w:sz w:val="28"/>
          <w:szCs w:val="28"/>
        </w:rPr>
        <w:t xml:space="preserve"> на</w:t>
      </w:r>
      <w:r w:rsidRPr="007949B6">
        <w:rPr>
          <w:rFonts w:ascii="Arial" w:hAnsi="Arial" w:cs="Arial"/>
          <w:sz w:val="28"/>
          <w:szCs w:val="28"/>
        </w:rPr>
        <w:t xml:space="preserve">стоящего Порядка; 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заявку на приобретение объекта недвижимого имущества - на соответствие документов, приложенных к ней, согласно </w:t>
      </w:r>
      <w:r w:rsidR="00AA2431" w:rsidRPr="007949B6">
        <w:rPr>
          <w:rFonts w:ascii="Arial" w:hAnsi="Arial" w:cs="Arial"/>
          <w:sz w:val="28"/>
          <w:szCs w:val="28"/>
        </w:rPr>
        <w:t>пункту 2.1.</w:t>
      </w:r>
      <w:r w:rsidR="00A83FE3" w:rsidRPr="007949B6">
        <w:rPr>
          <w:rFonts w:ascii="Arial" w:hAnsi="Arial" w:cs="Arial"/>
          <w:sz w:val="28"/>
          <w:szCs w:val="28"/>
        </w:rPr>
        <w:t>1.</w:t>
      </w:r>
      <w:r w:rsidR="00AA2431" w:rsidRPr="007949B6">
        <w:rPr>
          <w:rFonts w:ascii="Arial" w:hAnsi="Arial" w:cs="Arial"/>
          <w:sz w:val="28"/>
          <w:szCs w:val="28"/>
        </w:rPr>
        <w:t xml:space="preserve">2 </w:t>
      </w:r>
      <w:r w:rsidR="00345249" w:rsidRPr="007949B6">
        <w:rPr>
          <w:rFonts w:ascii="Arial" w:hAnsi="Arial" w:cs="Arial"/>
          <w:sz w:val="28"/>
          <w:szCs w:val="28"/>
        </w:rPr>
        <w:t>н</w:t>
      </w:r>
      <w:r w:rsidRPr="007949B6">
        <w:rPr>
          <w:rFonts w:ascii="Arial" w:hAnsi="Arial" w:cs="Arial"/>
          <w:sz w:val="28"/>
          <w:szCs w:val="28"/>
        </w:rPr>
        <w:t>астоящего Порядка;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на достоверность данных, содержащихся в документах, приложенных к заявкам.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В случае соответствия документов, приложенных к заявкам, </w:t>
      </w:r>
      <w:r w:rsidR="00AA2431" w:rsidRPr="007949B6">
        <w:rPr>
          <w:rFonts w:ascii="Arial" w:hAnsi="Arial" w:cs="Arial"/>
          <w:sz w:val="28"/>
          <w:szCs w:val="28"/>
        </w:rPr>
        <w:t>пункту 2.1.1 н</w:t>
      </w:r>
      <w:r w:rsidRPr="007949B6">
        <w:rPr>
          <w:rFonts w:ascii="Arial" w:hAnsi="Arial" w:cs="Arial"/>
          <w:sz w:val="28"/>
          <w:szCs w:val="28"/>
        </w:rPr>
        <w:t xml:space="preserve">астоящего Порядка и достоверности данных, содержащихся в документах, приложенных к заявкам, </w:t>
      </w:r>
      <w:r w:rsidR="000E1BAB" w:rsidRPr="007949B6">
        <w:rPr>
          <w:rFonts w:ascii="Arial" w:hAnsi="Arial" w:cs="Arial"/>
          <w:sz w:val="28"/>
          <w:szCs w:val="28"/>
        </w:rPr>
        <w:t xml:space="preserve">администрация </w:t>
      </w:r>
      <w:r w:rsidRPr="007949B6">
        <w:rPr>
          <w:rFonts w:ascii="Arial" w:hAnsi="Arial" w:cs="Arial"/>
          <w:sz w:val="28"/>
          <w:szCs w:val="28"/>
        </w:rPr>
        <w:t xml:space="preserve"> включает заявленный инвестиционный прое</w:t>
      </w:r>
      <w:proofErr w:type="gramStart"/>
      <w:r w:rsidRPr="007949B6">
        <w:rPr>
          <w:rFonts w:ascii="Arial" w:hAnsi="Arial" w:cs="Arial"/>
          <w:sz w:val="28"/>
          <w:szCs w:val="28"/>
        </w:rPr>
        <w:t>кт в пр</w:t>
      </w:r>
      <w:proofErr w:type="gramEnd"/>
      <w:r w:rsidRPr="007949B6">
        <w:rPr>
          <w:rFonts w:ascii="Arial" w:hAnsi="Arial" w:cs="Arial"/>
          <w:sz w:val="28"/>
          <w:szCs w:val="28"/>
        </w:rPr>
        <w:t>оект перечня объектов капитального строительс</w:t>
      </w:r>
      <w:r w:rsidR="000E1BAB" w:rsidRPr="007949B6">
        <w:rPr>
          <w:rFonts w:ascii="Arial" w:hAnsi="Arial" w:cs="Arial"/>
          <w:sz w:val="28"/>
          <w:szCs w:val="28"/>
        </w:rPr>
        <w:t>тва общественной инфраструктуры</w:t>
      </w:r>
      <w:r w:rsidRPr="007949B6">
        <w:rPr>
          <w:rFonts w:ascii="Arial" w:hAnsi="Arial" w:cs="Arial"/>
          <w:sz w:val="28"/>
          <w:szCs w:val="28"/>
        </w:rPr>
        <w:t xml:space="preserve"> в течение одного рабочего дня после завершения проверки заявки.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949B6">
        <w:rPr>
          <w:rFonts w:ascii="Arial" w:hAnsi="Arial" w:cs="Arial"/>
          <w:sz w:val="28"/>
          <w:szCs w:val="28"/>
        </w:rPr>
        <w:t xml:space="preserve">В случае несоответствия документов, приложенных к заявкам, </w:t>
      </w:r>
      <w:r w:rsidR="00AA2431" w:rsidRPr="007949B6">
        <w:rPr>
          <w:rFonts w:ascii="Arial" w:hAnsi="Arial" w:cs="Arial"/>
          <w:sz w:val="28"/>
          <w:szCs w:val="28"/>
        </w:rPr>
        <w:t xml:space="preserve">пункту 2.1.1 </w:t>
      </w:r>
      <w:r w:rsidRPr="007949B6">
        <w:rPr>
          <w:rFonts w:ascii="Arial" w:hAnsi="Arial" w:cs="Arial"/>
          <w:sz w:val="28"/>
          <w:szCs w:val="28"/>
        </w:rPr>
        <w:t xml:space="preserve">настоящего Порядка или недостоверности данных, содержащихся в документах, приложенных к заявкам, </w:t>
      </w:r>
      <w:r w:rsidR="000E1BAB" w:rsidRPr="007949B6">
        <w:rPr>
          <w:rFonts w:ascii="Arial" w:hAnsi="Arial" w:cs="Arial"/>
          <w:sz w:val="28"/>
          <w:szCs w:val="28"/>
        </w:rPr>
        <w:t>администрация</w:t>
      </w:r>
      <w:r w:rsidRPr="007949B6">
        <w:rPr>
          <w:rFonts w:ascii="Arial" w:hAnsi="Arial" w:cs="Arial"/>
          <w:sz w:val="28"/>
          <w:szCs w:val="28"/>
        </w:rPr>
        <w:t xml:space="preserve"> в срок, не превышающий 10 рабочих дней со дня получения </w:t>
      </w:r>
      <w:r w:rsidR="000E1BAB" w:rsidRPr="007949B6">
        <w:rPr>
          <w:rFonts w:ascii="Arial" w:hAnsi="Arial" w:cs="Arial"/>
          <w:sz w:val="28"/>
          <w:szCs w:val="28"/>
        </w:rPr>
        <w:t>таких заявок, возвращает заявку</w:t>
      </w:r>
      <w:r w:rsidRPr="007949B6">
        <w:rPr>
          <w:rFonts w:ascii="Arial" w:hAnsi="Arial" w:cs="Arial"/>
          <w:sz w:val="28"/>
          <w:szCs w:val="28"/>
        </w:rPr>
        <w:t>, для доработки, которая должна быть осуществлена в течение 5 рабочих дней со дня получения заявки на доработку.</w:t>
      </w:r>
      <w:proofErr w:type="gramEnd"/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Рассмотрение заявки, представленной после доработки, осуществляется в порядке, аналогичном порядку рассмотрения заявок, представленных впервые.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2.3.</w:t>
      </w:r>
      <w:r w:rsidR="00940E9D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 </w:t>
      </w:r>
      <w:r w:rsidR="00A83FE3" w:rsidRPr="007949B6">
        <w:rPr>
          <w:rFonts w:ascii="Arial" w:hAnsi="Arial" w:cs="Arial"/>
          <w:sz w:val="28"/>
          <w:szCs w:val="28"/>
        </w:rPr>
        <w:t>А</w:t>
      </w:r>
      <w:r w:rsidR="00BC0DB4" w:rsidRPr="007949B6">
        <w:rPr>
          <w:rFonts w:ascii="Arial" w:hAnsi="Arial" w:cs="Arial"/>
          <w:sz w:val="28"/>
          <w:szCs w:val="28"/>
        </w:rPr>
        <w:t>дминистрация 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 xml:space="preserve"> </w:t>
      </w:r>
      <w:r w:rsidR="00BC0DB4" w:rsidRPr="007949B6">
        <w:rPr>
          <w:rFonts w:ascii="Arial" w:hAnsi="Arial" w:cs="Arial"/>
          <w:sz w:val="28"/>
          <w:szCs w:val="28"/>
        </w:rPr>
        <w:t>подготавливает постановление</w:t>
      </w:r>
      <w:r w:rsidRPr="007949B6">
        <w:rPr>
          <w:rFonts w:ascii="Arial" w:hAnsi="Arial" w:cs="Arial"/>
          <w:sz w:val="28"/>
          <w:szCs w:val="28"/>
        </w:rPr>
        <w:t xml:space="preserve"> об утверждении перечня объектов капитального строительства общественной инфраструктуры  по итогам совещания при главе </w:t>
      </w:r>
      <w:r w:rsidR="00BC0DB4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 xml:space="preserve">, в срок до 1 </w:t>
      </w:r>
      <w:r w:rsidR="00AA2431" w:rsidRPr="007949B6">
        <w:rPr>
          <w:rFonts w:ascii="Arial" w:hAnsi="Arial" w:cs="Arial"/>
          <w:sz w:val="28"/>
          <w:szCs w:val="28"/>
        </w:rPr>
        <w:t xml:space="preserve">августа </w:t>
      </w:r>
      <w:r w:rsidRPr="007949B6">
        <w:rPr>
          <w:rFonts w:ascii="Arial" w:hAnsi="Arial" w:cs="Arial"/>
          <w:sz w:val="28"/>
          <w:szCs w:val="28"/>
        </w:rPr>
        <w:t>текущего финансового года.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2.4.</w:t>
      </w:r>
      <w:r w:rsidR="00940E9D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Заявки на изменение характеристик объектов, включенных в перечень объектов капитального строительства общественной инфраструктуры </w:t>
      </w:r>
      <w:r w:rsidR="00BC0DB4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 xml:space="preserve"> (далее - Заявки на изменение характеристик объектов общественно</w:t>
      </w:r>
      <w:r w:rsidR="0009616F" w:rsidRPr="007949B6">
        <w:rPr>
          <w:rFonts w:ascii="Arial" w:hAnsi="Arial" w:cs="Arial"/>
          <w:sz w:val="28"/>
          <w:szCs w:val="28"/>
        </w:rPr>
        <w:t>й инфраструктуры), направляются</w:t>
      </w:r>
      <w:r w:rsidRPr="007949B6">
        <w:rPr>
          <w:rFonts w:ascii="Arial" w:hAnsi="Arial" w:cs="Arial"/>
          <w:sz w:val="28"/>
          <w:szCs w:val="28"/>
        </w:rPr>
        <w:t xml:space="preserve"> по мере необходимости.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К Заявк</w:t>
      </w:r>
      <w:r w:rsidR="00C26B53" w:rsidRPr="007949B6">
        <w:rPr>
          <w:rFonts w:ascii="Arial" w:hAnsi="Arial" w:cs="Arial"/>
          <w:sz w:val="28"/>
          <w:szCs w:val="28"/>
        </w:rPr>
        <w:t>е</w:t>
      </w:r>
      <w:r w:rsidRPr="007949B6">
        <w:rPr>
          <w:rFonts w:ascii="Arial" w:hAnsi="Arial" w:cs="Arial"/>
          <w:sz w:val="28"/>
          <w:szCs w:val="28"/>
        </w:rPr>
        <w:t xml:space="preserve"> на изменение характеристик объектов общественной инфраструктуры прилагаются документы, подтверждающие необходимость таких изменений.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Заявк</w:t>
      </w:r>
      <w:r w:rsidR="00C26B53" w:rsidRPr="007949B6">
        <w:rPr>
          <w:rFonts w:ascii="Arial" w:hAnsi="Arial" w:cs="Arial"/>
          <w:sz w:val="28"/>
          <w:szCs w:val="28"/>
        </w:rPr>
        <w:t>а</w:t>
      </w:r>
      <w:r w:rsidRPr="007949B6">
        <w:rPr>
          <w:rFonts w:ascii="Arial" w:hAnsi="Arial" w:cs="Arial"/>
          <w:sz w:val="28"/>
          <w:szCs w:val="28"/>
        </w:rPr>
        <w:t xml:space="preserve"> на изменение характеристик объектов общественной</w:t>
      </w:r>
      <w:r w:rsidR="0009616F" w:rsidRPr="007949B6">
        <w:rPr>
          <w:rFonts w:ascii="Arial" w:hAnsi="Arial" w:cs="Arial"/>
          <w:sz w:val="28"/>
          <w:szCs w:val="28"/>
        </w:rPr>
        <w:t xml:space="preserve"> </w:t>
      </w:r>
      <w:r w:rsidR="0009616F" w:rsidRPr="007949B6">
        <w:rPr>
          <w:rFonts w:ascii="Arial" w:hAnsi="Arial" w:cs="Arial"/>
          <w:sz w:val="28"/>
          <w:szCs w:val="28"/>
        </w:rPr>
        <w:lastRenderedPageBreak/>
        <w:t>инфраструктуры рассматриваются</w:t>
      </w:r>
      <w:r w:rsidRPr="007949B6">
        <w:rPr>
          <w:rFonts w:ascii="Arial" w:hAnsi="Arial" w:cs="Arial"/>
          <w:sz w:val="28"/>
          <w:szCs w:val="28"/>
        </w:rPr>
        <w:t xml:space="preserve"> в течение 10 рабочих дней со дня их получения.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В случае подтверждения необходимости внесения изменений, указанных в Заявке на изменение характеристик объектов общественной инфраструктуры, </w:t>
      </w:r>
      <w:r w:rsidR="0009616F" w:rsidRPr="007949B6">
        <w:rPr>
          <w:rFonts w:ascii="Arial" w:hAnsi="Arial" w:cs="Arial"/>
          <w:sz w:val="28"/>
          <w:szCs w:val="28"/>
        </w:rPr>
        <w:t>Администрация</w:t>
      </w:r>
      <w:r w:rsidRPr="007949B6">
        <w:rPr>
          <w:rFonts w:ascii="Arial" w:hAnsi="Arial" w:cs="Arial"/>
          <w:sz w:val="28"/>
          <w:szCs w:val="28"/>
        </w:rPr>
        <w:t xml:space="preserve"> обеспечивает внесение изменений в перечень объектов капитального строительс</w:t>
      </w:r>
      <w:r w:rsidR="0009616F" w:rsidRPr="007949B6">
        <w:rPr>
          <w:rFonts w:ascii="Arial" w:hAnsi="Arial" w:cs="Arial"/>
          <w:sz w:val="28"/>
          <w:szCs w:val="28"/>
        </w:rPr>
        <w:t>тва общественной инфраструктуры</w:t>
      </w:r>
      <w:r w:rsidRPr="007949B6">
        <w:rPr>
          <w:rFonts w:ascii="Arial" w:hAnsi="Arial" w:cs="Arial"/>
          <w:sz w:val="28"/>
          <w:szCs w:val="28"/>
        </w:rPr>
        <w:t xml:space="preserve"> в течение </w:t>
      </w:r>
      <w:r w:rsidR="007C0C04" w:rsidRPr="007949B6">
        <w:rPr>
          <w:rFonts w:ascii="Arial" w:hAnsi="Arial" w:cs="Arial"/>
          <w:sz w:val="28"/>
          <w:szCs w:val="28"/>
        </w:rPr>
        <w:t xml:space="preserve">одного </w:t>
      </w:r>
      <w:r w:rsidRPr="007949B6">
        <w:rPr>
          <w:rFonts w:ascii="Arial" w:hAnsi="Arial" w:cs="Arial"/>
          <w:sz w:val="28"/>
          <w:szCs w:val="28"/>
        </w:rPr>
        <w:t>месяц</w:t>
      </w:r>
      <w:r w:rsidR="007C0C04" w:rsidRPr="007949B6">
        <w:rPr>
          <w:rFonts w:ascii="Arial" w:hAnsi="Arial" w:cs="Arial"/>
          <w:sz w:val="28"/>
          <w:szCs w:val="28"/>
        </w:rPr>
        <w:t>а</w:t>
      </w:r>
      <w:r w:rsidRPr="007949B6">
        <w:rPr>
          <w:rFonts w:ascii="Arial" w:hAnsi="Arial" w:cs="Arial"/>
          <w:sz w:val="28"/>
          <w:szCs w:val="28"/>
        </w:rPr>
        <w:t xml:space="preserve"> со дня получения Заявки на изменение характеристик объектов общественной инфраструктуры.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В случае не</w:t>
      </w:r>
      <w:r w:rsidR="008B07D8" w:rsidRPr="007949B6">
        <w:rPr>
          <w:rFonts w:ascii="Arial" w:hAnsi="Arial" w:cs="Arial"/>
          <w:sz w:val="28"/>
          <w:szCs w:val="28"/>
        </w:rPr>
        <w:t xml:space="preserve"> </w:t>
      </w:r>
      <w:r w:rsidRPr="007949B6">
        <w:rPr>
          <w:rFonts w:ascii="Arial" w:hAnsi="Arial" w:cs="Arial"/>
          <w:sz w:val="28"/>
          <w:szCs w:val="28"/>
        </w:rPr>
        <w:t xml:space="preserve">подтверждения необходимости внесения изменений, указанных в Заявке на изменение характеристик объектов общественной инфраструктуры, </w:t>
      </w:r>
      <w:r w:rsidR="0009616F" w:rsidRPr="007949B6">
        <w:rPr>
          <w:rFonts w:ascii="Arial" w:hAnsi="Arial" w:cs="Arial"/>
          <w:sz w:val="28"/>
          <w:szCs w:val="28"/>
        </w:rPr>
        <w:t>Администрация</w:t>
      </w:r>
      <w:r w:rsidRPr="007949B6">
        <w:rPr>
          <w:rFonts w:ascii="Arial" w:hAnsi="Arial" w:cs="Arial"/>
          <w:sz w:val="28"/>
          <w:szCs w:val="28"/>
        </w:rPr>
        <w:t xml:space="preserve"> в течение 3 рабочих дней после завершения проверки отклоняет Заявку на изменение характеристик объектов общественной инфраструктуры с изложением замечаний.</w:t>
      </w:r>
    </w:p>
    <w:p w:rsidR="003948A0" w:rsidRPr="007949B6" w:rsidRDefault="003948A0" w:rsidP="00345249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Утвержденный перечень объектов капитального строительства общественной инфраструктуры  не подлежит корректировке в части мощности и стоимости объектов при внесении изменений в характеристику объектов, включенных в указанный перечень.</w:t>
      </w:r>
    </w:p>
    <w:p w:rsidR="003948A0" w:rsidRPr="007949B6" w:rsidRDefault="003948A0" w:rsidP="00C26B53">
      <w:pPr>
        <w:pStyle w:val="ConsPlusTitle"/>
        <w:spacing w:line="240" w:lineRule="exact"/>
        <w:jc w:val="center"/>
        <w:outlineLvl w:val="1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III. Реализация бюджетных инвестиций и контроль</w:t>
      </w:r>
    </w:p>
    <w:p w:rsidR="003948A0" w:rsidRPr="007949B6" w:rsidRDefault="003948A0" w:rsidP="00C26B53">
      <w:pPr>
        <w:pStyle w:val="ConsPlusTitle"/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за реализацией инвестиционных проектов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3.1.</w:t>
      </w:r>
      <w:r w:rsidR="00940E9D" w:rsidRPr="007949B6">
        <w:rPr>
          <w:rFonts w:ascii="Arial" w:hAnsi="Arial" w:cs="Arial"/>
          <w:sz w:val="28"/>
          <w:szCs w:val="28"/>
        </w:rPr>
        <w:tab/>
      </w:r>
      <w:proofErr w:type="gramStart"/>
      <w:r w:rsidRPr="007949B6">
        <w:rPr>
          <w:rFonts w:ascii="Arial" w:hAnsi="Arial" w:cs="Arial"/>
          <w:sz w:val="28"/>
          <w:szCs w:val="28"/>
        </w:rPr>
        <w:t xml:space="preserve">Бюджетные инвестиции, субсидии в объекты капитального строительства и (или) приобретение объектов недвижимого имущества осуществляются в пределах бюджетных ассигнований, предусмотренных решением о бюджете </w:t>
      </w:r>
      <w:r w:rsidR="0009616F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 xml:space="preserve"> на соответствующий финансовый год и на плановый период, в пределах утвержденных лимитов бюджетных обязательств в соответствии со сводной бюджетной росписью в порядке, установленном действующим законодательством, на основании муниципальных контрактов, заключенных в целях строительства (реконструкции, в</w:t>
      </w:r>
      <w:proofErr w:type="gramEnd"/>
      <w:r w:rsidRPr="007949B6">
        <w:rPr>
          <w:rFonts w:ascii="Arial" w:hAnsi="Arial" w:cs="Arial"/>
          <w:sz w:val="28"/>
          <w:szCs w:val="28"/>
        </w:rPr>
        <w:t xml:space="preserve"> том числе с элементами реставрации) и (или) приобретения объектов недвижимого имущества, муниципальными заказчиками.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3.1.1.</w:t>
      </w:r>
      <w:r w:rsidR="00940E9D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Муниципальный заказчик заключает муниципальные контракты в целях строительства объектов капитального строительства и (или) приобретения объектов недвижимого имущества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3.1.2.</w:t>
      </w:r>
      <w:r w:rsidR="00940E9D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законодательством.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3.2.</w:t>
      </w:r>
      <w:r w:rsidR="00940E9D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>Отчетность по бюджетным инвестициям, субсидиям в объекты капитального строительства: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3.2.1.</w:t>
      </w:r>
      <w:r w:rsidR="00940E9D" w:rsidRPr="007949B6">
        <w:rPr>
          <w:rFonts w:ascii="Arial" w:hAnsi="Arial" w:cs="Arial"/>
          <w:sz w:val="28"/>
          <w:szCs w:val="28"/>
        </w:rPr>
        <w:tab/>
      </w:r>
      <w:r w:rsidRPr="007949B6">
        <w:rPr>
          <w:rFonts w:ascii="Arial" w:hAnsi="Arial" w:cs="Arial"/>
          <w:sz w:val="28"/>
          <w:szCs w:val="28"/>
        </w:rPr>
        <w:t xml:space="preserve">Главные распорядители </w:t>
      </w:r>
      <w:r w:rsidR="00C26B53" w:rsidRPr="007949B6">
        <w:rPr>
          <w:rFonts w:ascii="Arial" w:hAnsi="Arial" w:cs="Arial"/>
          <w:sz w:val="28"/>
          <w:szCs w:val="28"/>
        </w:rPr>
        <w:t xml:space="preserve">бюджетных </w:t>
      </w:r>
      <w:r w:rsidRPr="007949B6">
        <w:rPr>
          <w:rFonts w:ascii="Arial" w:hAnsi="Arial" w:cs="Arial"/>
          <w:sz w:val="28"/>
          <w:szCs w:val="28"/>
        </w:rPr>
        <w:t xml:space="preserve">средств </w:t>
      </w:r>
      <w:r w:rsidR="0009616F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="00C26B53" w:rsidRPr="007949B6">
        <w:rPr>
          <w:rFonts w:ascii="Arial" w:hAnsi="Arial" w:cs="Arial"/>
          <w:sz w:val="28"/>
          <w:szCs w:val="28"/>
        </w:rPr>
        <w:t xml:space="preserve"> представляют в Ф</w:t>
      </w:r>
      <w:r w:rsidRPr="007949B6">
        <w:rPr>
          <w:rFonts w:ascii="Arial" w:hAnsi="Arial" w:cs="Arial"/>
          <w:sz w:val="28"/>
          <w:szCs w:val="28"/>
        </w:rPr>
        <w:t xml:space="preserve">инансовое управление администрации </w:t>
      </w:r>
      <w:r w:rsidR="0009616F" w:rsidRPr="007949B6">
        <w:rPr>
          <w:rFonts w:ascii="Arial" w:hAnsi="Arial" w:cs="Arial"/>
          <w:sz w:val="28"/>
          <w:szCs w:val="28"/>
        </w:rPr>
        <w:t>Киренского муниципального района</w:t>
      </w:r>
      <w:r w:rsidRPr="007949B6">
        <w:rPr>
          <w:rFonts w:ascii="Arial" w:hAnsi="Arial" w:cs="Arial"/>
          <w:sz w:val="28"/>
          <w:szCs w:val="28"/>
        </w:rPr>
        <w:t xml:space="preserve"> по итогам полугодия в срок до 10 числа месяца, следующего за отчетным периодом, и по итогам </w:t>
      </w:r>
      <w:r w:rsidRPr="007949B6">
        <w:rPr>
          <w:rFonts w:ascii="Arial" w:hAnsi="Arial" w:cs="Arial"/>
          <w:sz w:val="28"/>
          <w:szCs w:val="28"/>
        </w:rPr>
        <w:lastRenderedPageBreak/>
        <w:t>года в срок до 10 числа второго месяца, следующего за отчетным периодом: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отчетные данные об использовании бюджетных средств на осуществление капитальных вложений, направленных на финансирование объектов капитального строительства, по формам, утвержденным </w:t>
      </w:r>
      <w:r w:rsidR="00C26B53" w:rsidRPr="007949B6">
        <w:rPr>
          <w:rFonts w:ascii="Arial" w:hAnsi="Arial" w:cs="Arial"/>
          <w:sz w:val="28"/>
          <w:szCs w:val="28"/>
        </w:rPr>
        <w:t xml:space="preserve">решением </w:t>
      </w:r>
      <w:r w:rsidRPr="007949B6">
        <w:rPr>
          <w:rFonts w:ascii="Arial" w:hAnsi="Arial" w:cs="Arial"/>
          <w:sz w:val="28"/>
          <w:szCs w:val="28"/>
        </w:rPr>
        <w:t>Дум</w:t>
      </w:r>
      <w:r w:rsidR="00C26B53" w:rsidRPr="007949B6">
        <w:rPr>
          <w:rFonts w:ascii="Arial" w:hAnsi="Arial" w:cs="Arial"/>
          <w:sz w:val="28"/>
          <w:szCs w:val="28"/>
        </w:rPr>
        <w:t>ы</w:t>
      </w:r>
      <w:r w:rsidRPr="007949B6">
        <w:rPr>
          <w:rFonts w:ascii="Arial" w:hAnsi="Arial" w:cs="Arial"/>
          <w:sz w:val="28"/>
          <w:szCs w:val="28"/>
        </w:rPr>
        <w:t xml:space="preserve"> </w:t>
      </w:r>
      <w:r w:rsidR="0009616F" w:rsidRPr="007949B6">
        <w:rPr>
          <w:rFonts w:ascii="Arial" w:hAnsi="Arial" w:cs="Arial"/>
          <w:sz w:val="28"/>
          <w:szCs w:val="28"/>
        </w:rPr>
        <w:t>Алексеевского муниципального образования</w:t>
      </w:r>
      <w:r w:rsidRPr="007949B6">
        <w:rPr>
          <w:rFonts w:ascii="Arial" w:hAnsi="Arial" w:cs="Arial"/>
          <w:sz w:val="28"/>
          <w:szCs w:val="28"/>
        </w:rPr>
        <w:t>;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пояснительную записку, содержащую: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 xml:space="preserve">информацию о проведенных мероприятиях, выполненных работах, оказанных </w:t>
      </w:r>
      <w:proofErr w:type="gramStart"/>
      <w:r w:rsidRPr="007949B6">
        <w:rPr>
          <w:rFonts w:ascii="Arial" w:hAnsi="Arial" w:cs="Arial"/>
          <w:sz w:val="28"/>
          <w:szCs w:val="28"/>
        </w:rPr>
        <w:t>услугах</w:t>
      </w:r>
      <w:proofErr w:type="gramEnd"/>
      <w:r w:rsidRPr="007949B6">
        <w:rPr>
          <w:rFonts w:ascii="Arial" w:hAnsi="Arial" w:cs="Arial"/>
          <w:sz w:val="28"/>
          <w:szCs w:val="28"/>
        </w:rPr>
        <w:t xml:space="preserve"> за счет выделенных в отчетном периоде бюджетных ассигнований;</w:t>
      </w:r>
    </w:p>
    <w:p w:rsidR="003948A0" w:rsidRPr="007949B6" w:rsidRDefault="003948A0" w:rsidP="00940E9D">
      <w:pPr>
        <w:pStyle w:val="ConsPlusNormal"/>
        <w:spacing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причины не</w:t>
      </w:r>
      <w:r w:rsidR="008B07D8" w:rsidRPr="007949B6">
        <w:rPr>
          <w:rFonts w:ascii="Arial" w:hAnsi="Arial" w:cs="Arial"/>
          <w:sz w:val="28"/>
          <w:szCs w:val="28"/>
        </w:rPr>
        <w:t xml:space="preserve"> </w:t>
      </w:r>
      <w:r w:rsidRPr="007949B6">
        <w:rPr>
          <w:rFonts w:ascii="Arial" w:hAnsi="Arial" w:cs="Arial"/>
          <w:sz w:val="28"/>
          <w:szCs w:val="28"/>
        </w:rPr>
        <w:t xml:space="preserve">освоения бюджетных средств (в случае </w:t>
      </w:r>
      <w:r w:rsidR="006B4E38" w:rsidRPr="007949B6">
        <w:rPr>
          <w:rFonts w:ascii="Arial" w:hAnsi="Arial" w:cs="Arial"/>
          <w:sz w:val="28"/>
          <w:szCs w:val="28"/>
        </w:rPr>
        <w:t>не освоения</w:t>
      </w:r>
      <w:r w:rsidRPr="007949B6">
        <w:rPr>
          <w:rFonts w:ascii="Arial" w:hAnsi="Arial" w:cs="Arial"/>
          <w:sz w:val="28"/>
          <w:szCs w:val="28"/>
        </w:rPr>
        <w:t xml:space="preserve"> бюджетных средств).</w:t>
      </w: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C26B53" w:rsidRPr="007949B6" w:rsidRDefault="00C26B53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09616F" w:rsidRPr="007949B6" w:rsidRDefault="0009616F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7949B6" w:rsidRDefault="007949B6" w:rsidP="006B4E38">
      <w:pPr>
        <w:pStyle w:val="ConsPlusNormal"/>
        <w:spacing w:line="240" w:lineRule="exact"/>
        <w:ind w:firstLine="5670"/>
        <w:outlineLvl w:val="1"/>
        <w:rPr>
          <w:rFonts w:ascii="Arial" w:hAnsi="Arial" w:cs="Arial"/>
          <w:sz w:val="28"/>
          <w:szCs w:val="28"/>
        </w:rPr>
      </w:pPr>
    </w:p>
    <w:p w:rsidR="003948A0" w:rsidRPr="007949B6" w:rsidRDefault="003948A0" w:rsidP="00D30FC3">
      <w:pPr>
        <w:pStyle w:val="ConsPlusNormal"/>
        <w:spacing w:line="240" w:lineRule="exact"/>
        <w:ind w:firstLine="5670"/>
        <w:jc w:val="right"/>
        <w:outlineLvl w:val="1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Приложение 1</w:t>
      </w:r>
    </w:p>
    <w:p w:rsidR="006B4E38" w:rsidRPr="00D30FC3" w:rsidRDefault="003948A0" w:rsidP="00D30FC3">
      <w:pPr>
        <w:pStyle w:val="ConsPlusNormal"/>
        <w:spacing w:line="240" w:lineRule="exact"/>
        <w:ind w:firstLine="5670"/>
        <w:jc w:val="right"/>
        <w:rPr>
          <w:rFonts w:ascii="Arial" w:hAnsi="Arial" w:cs="Arial"/>
        </w:rPr>
      </w:pPr>
      <w:r w:rsidRPr="00D30FC3">
        <w:rPr>
          <w:rFonts w:ascii="Arial" w:hAnsi="Arial" w:cs="Arial"/>
        </w:rPr>
        <w:t>к Порядку</w:t>
      </w:r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принятия решений о подготовке</w:t>
      </w:r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и реализации бюджетных</w:t>
      </w:r>
    </w:p>
    <w:p w:rsidR="003948A0" w:rsidRPr="00D30FC3" w:rsidRDefault="003948A0" w:rsidP="00D30FC3">
      <w:pPr>
        <w:pStyle w:val="ConsPlusNormal"/>
        <w:spacing w:line="240" w:lineRule="exact"/>
        <w:ind w:firstLine="5670"/>
        <w:jc w:val="right"/>
        <w:rPr>
          <w:rFonts w:ascii="Arial" w:hAnsi="Arial" w:cs="Arial"/>
        </w:rPr>
      </w:pPr>
      <w:r w:rsidRPr="00D30FC3">
        <w:rPr>
          <w:rFonts w:ascii="Arial" w:hAnsi="Arial" w:cs="Arial"/>
        </w:rPr>
        <w:t>инвестиций</w:t>
      </w:r>
      <w:r w:rsidR="006B4E38" w:rsidRP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 xml:space="preserve">и </w:t>
      </w:r>
      <w:proofErr w:type="gramStart"/>
      <w:r w:rsidRPr="00D30FC3">
        <w:rPr>
          <w:rFonts w:ascii="Arial" w:hAnsi="Arial" w:cs="Arial"/>
        </w:rPr>
        <w:t>предоставлении</w:t>
      </w:r>
      <w:proofErr w:type="gramEnd"/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субсидий</w:t>
      </w:r>
      <w:r w:rsidR="006B4E38" w:rsidRP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на осуществление</w:t>
      </w:r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капитальных вложений</w:t>
      </w:r>
    </w:p>
    <w:p w:rsidR="003948A0" w:rsidRPr="00D30FC3" w:rsidRDefault="00D30FC3" w:rsidP="00D30FC3">
      <w:pPr>
        <w:pStyle w:val="ConsPlusNormal"/>
        <w:spacing w:line="240" w:lineRule="exact"/>
        <w:ind w:firstLine="5670"/>
        <w:jc w:val="right"/>
        <w:rPr>
          <w:rFonts w:ascii="Arial" w:hAnsi="Arial" w:cs="Arial"/>
        </w:rPr>
      </w:pPr>
      <w:r w:rsidRPr="00D30FC3">
        <w:rPr>
          <w:rFonts w:ascii="Arial" w:hAnsi="Arial" w:cs="Arial"/>
        </w:rPr>
        <w:t>в объекты муниципальной</w:t>
      </w:r>
      <w:r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собственности</w:t>
      </w:r>
    </w:p>
    <w:p w:rsidR="003948A0" w:rsidRPr="007949B6" w:rsidRDefault="003948A0" w:rsidP="00D30FC3">
      <w:pPr>
        <w:pStyle w:val="ConsPlusNormal"/>
        <w:spacing w:line="240" w:lineRule="exact"/>
        <w:jc w:val="right"/>
        <w:rPr>
          <w:rFonts w:ascii="Arial" w:hAnsi="Arial" w:cs="Arial"/>
          <w:sz w:val="28"/>
          <w:szCs w:val="28"/>
        </w:rPr>
      </w:pPr>
    </w:p>
    <w:p w:rsidR="003948A0" w:rsidRPr="007949B6" w:rsidRDefault="003948A0" w:rsidP="00D30FC3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ФОРМА</w:t>
      </w:r>
    </w:p>
    <w:p w:rsidR="003948A0" w:rsidRPr="007949B6" w:rsidRDefault="003948A0" w:rsidP="004D43D0">
      <w:pPr>
        <w:pStyle w:val="ConsPlusNormal"/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3948A0" w:rsidRPr="007949B6" w:rsidRDefault="00C26B53" w:rsidP="004E33CC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P116"/>
      <w:bookmarkEnd w:id="4"/>
      <w:r w:rsidRPr="007949B6">
        <w:rPr>
          <w:rFonts w:ascii="Arial" w:hAnsi="Arial" w:cs="Arial"/>
          <w:b/>
          <w:bCs/>
          <w:sz w:val="28"/>
          <w:szCs w:val="28"/>
        </w:rPr>
        <w:t>ПЕРЕЧЕНЬ</w:t>
      </w:r>
    </w:p>
    <w:p w:rsidR="003948A0" w:rsidRPr="007949B6" w:rsidRDefault="003948A0" w:rsidP="004E33CC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7949B6">
        <w:rPr>
          <w:rFonts w:ascii="Arial" w:hAnsi="Arial" w:cs="Arial"/>
          <w:b/>
          <w:bCs/>
          <w:sz w:val="28"/>
          <w:szCs w:val="28"/>
        </w:rPr>
        <w:t xml:space="preserve">объектов капитального строительства </w:t>
      </w:r>
      <w:proofErr w:type="gramStart"/>
      <w:r w:rsidRPr="007949B6">
        <w:rPr>
          <w:rFonts w:ascii="Arial" w:hAnsi="Arial" w:cs="Arial"/>
          <w:b/>
          <w:bCs/>
          <w:sz w:val="28"/>
          <w:szCs w:val="28"/>
        </w:rPr>
        <w:t>общественной</w:t>
      </w:r>
      <w:proofErr w:type="gramEnd"/>
    </w:p>
    <w:p w:rsidR="003948A0" w:rsidRPr="007949B6" w:rsidRDefault="003948A0" w:rsidP="004E33CC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7949B6">
        <w:rPr>
          <w:rFonts w:ascii="Arial" w:hAnsi="Arial" w:cs="Arial"/>
          <w:b/>
          <w:bCs/>
          <w:sz w:val="28"/>
          <w:szCs w:val="28"/>
        </w:rPr>
        <w:t xml:space="preserve">инфраструктуры </w:t>
      </w:r>
      <w:r w:rsidR="00D30FC3">
        <w:rPr>
          <w:rFonts w:ascii="Arial" w:hAnsi="Arial" w:cs="Arial"/>
          <w:b/>
          <w:bCs/>
          <w:sz w:val="28"/>
          <w:szCs w:val="28"/>
        </w:rPr>
        <w:t>Алексеевского муниципального образования</w:t>
      </w:r>
    </w:p>
    <w:p w:rsidR="003948A0" w:rsidRPr="007949B6" w:rsidRDefault="003948A0" w:rsidP="004D43D0">
      <w:pPr>
        <w:pStyle w:val="ConsPlusNormal"/>
        <w:spacing w:line="240" w:lineRule="exact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1"/>
        <w:gridCol w:w="1234"/>
        <w:gridCol w:w="2735"/>
        <w:gridCol w:w="1985"/>
        <w:gridCol w:w="1418"/>
      </w:tblGrid>
      <w:tr w:rsidR="003948A0" w:rsidRPr="007949B6" w:rsidTr="00767098">
        <w:tc>
          <w:tcPr>
            <w:tcW w:w="851" w:type="dxa"/>
          </w:tcPr>
          <w:p w:rsidR="003948A0" w:rsidRPr="007949B6" w:rsidRDefault="004E33CC" w:rsidP="00CF294B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№</w:t>
            </w:r>
            <w:r w:rsidR="003948A0" w:rsidRPr="007949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48A0" w:rsidRPr="007949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3948A0" w:rsidRPr="007949B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3948A0" w:rsidRPr="007949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948A0" w:rsidRPr="007949B6" w:rsidRDefault="003948A0" w:rsidP="00CF294B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Наименование объектов в разрезе муниципальных программ, подпрограмм, местоположение объекта</w:t>
            </w:r>
          </w:p>
        </w:tc>
        <w:tc>
          <w:tcPr>
            <w:tcW w:w="1234" w:type="dxa"/>
          </w:tcPr>
          <w:p w:rsidR="003948A0" w:rsidRPr="007949B6" w:rsidRDefault="003948A0" w:rsidP="00CF294B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Стоимость объекта, рублей</w:t>
            </w:r>
          </w:p>
        </w:tc>
        <w:tc>
          <w:tcPr>
            <w:tcW w:w="2735" w:type="dxa"/>
          </w:tcPr>
          <w:p w:rsidR="003948A0" w:rsidRPr="007949B6" w:rsidRDefault="003948A0" w:rsidP="00CF294B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Способ реализации инвестиционного проекта (строительство, реконструкция, в том числе с элементами реставрации, техническое перевооружение, приобретение)</w:t>
            </w:r>
          </w:p>
        </w:tc>
        <w:tc>
          <w:tcPr>
            <w:tcW w:w="1985" w:type="dxa"/>
          </w:tcPr>
          <w:p w:rsidR="003948A0" w:rsidRPr="007949B6" w:rsidRDefault="003948A0" w:rsidP="00CF294B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Мощность (технические характеристики) объекта</w:t>
            </w:r>
          </w:p>
        </w:tc>
        <w:tc>
          <w:tcPr>
            <w:tcW w:w="1418" w:type="dxa"/>
          </w:tcPr>
          <w:p w:rsidR="003948A0" w:rsidRPr="007949B6" w:rsidRDefault="003948A0" w:rsidP="00CF294B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Период реализации инвестиционного проекта</w:t>
            </w:r>
          </w:p>
        </w:tc>
      </w:tr>
      <w:tr w:rsidR="003948A0" w:rsidRPr="007949B6" w:rsidTr="00767098">
        <w:tc>
          <w:tcPr>
            <w:tcW w:w="851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5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948A0" w:rsidRPr="007949B6" w:rsidTr="00767098">
        <w:tc>
          <w:tcPr>
            <w:tcW w:w="851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851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D0" w:rsidRPr="007949B6" w:rsidRDefault="004D43D0">
      <w:pPr>
        <w:pStyle w:val="ConsPlusNormal"/>
        <w:jc w:val="right"/>
        <w:outlineLvl w:val="1"/>
        <w:rPr>
          <w:rFonts w:ascii="Arial" w:hAnsi="Arial" w:cs="Arial"/>
          <w:sz w:val="28"/>
          <w:szCs w:val="28"/>
        </w:rPr>
      </w:pPr>
    </w:p>
    <w:p w:rsidR="004D43D0" w:rsidRPr="007949B6" w:rsidRDefault="004D43D0">
      <w:pPr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br w:type="page"/>
      </w:r>
    </w:p>
    <w:p w:rsidR="00D30FC3" w:rsidRDefault="003948A0" w:rsidP="00D30FC3">
      <w:pPr>
        <w:pStyle w:val="ConsPlusNormal"/>
        <w:spacing w:line="240" w:lineRule="exact"/>
        <w:ind w:firstLine="5670"/>
        <w:jc w:val="right"/>
        <w:outlineLvl w:val="1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lastRenderedPageBreak/>
        <w:t>Приложение 2</w:t>
      </w:r>
      <w:r w:rsidR="007949B6">
        <w:rPr>
          <w:rFonts w:ascii="Arial" w:hAnsi="Arial" w:cs="Arial"/>
          <w:sz w:val="28"/>
          <w:szCs w:val="28"/>
        </w:rPr>
        <w:t xml:space="preserve"> </w:t>
      </w:r>
    </w:p>
    <w:p w:rsidR="004D43D0" w:rsidRPr="00D30FC3" w:rsidRDefault="003948A0" w:rsidP="00D30FC3">
      <w:pPr>
        <w:pStyle w:val="ConsPlusNormal"/>
        <w:spacing w:line="240" w:lineRule="exact"/>
        <w:ind w:firstLine="5670"/>
        <w:jc w:val="right"/>
        <w:outlineLvl w:val="1"/>
        <w:rPr>
          <w:rFonts w:ascii="Arial" w:hAnsi="Arial" w:cs="Arial"/>
        </w:rPr>
      </w:pPr>
      <w:r w:rsidRPr="00D30FC3">
        <w:rPr>
          <w:rFonts w:ascii="Arial" w:hAnsi="Arial" w:cs="Arial"/>
        </w:rPr>
        <w:t>к Порядку</w:t>
      </w:r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принятия решений о подготовке</w:t>
      </w:r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и реализации бюджетных</w:t>
      </w:r>
    </w:p>
    <w:p w:rsidR="003948A0" w:rsidRPr="00D30FC3" w:rsidRDefault="003948A0" w:rsidP="00D30FC3">
      <w:pPr>
        <w:pStyle w:val="ConsPlusNormal"/>
        <w:spacing w:line="240" w:lineRule="exact"/>
        <w:ind w:firstLine="5670"/>
        <w:jc w:val="right"/>
        <w:rPr>
          <w:rFonts w:ascii="Arial" w:hAnsi="Arial" w:cs="Arial"/>
        </w:rPr>
      </w:pPr>
      <w:r w:rsidRPr="00D30FC3">
        <w:rPr>
          <w:rFonts w:ascii="Arial" w:hAnsi="Arial" w:cs="Arial"/>
        </w:rPr>
        <w:t>инвестиций</w:t>
      </w:r>
      <w:r w:rsidR="004D43D0" w:rsidRP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 xml:space="preserve">и </w:t>
      </w:r>
      <w:proofErr w:type="gramStart"/>
      <w:r w:rsidRPr="00D30FC3">
        <w:rPr>
          <w:rFonts w:ascii="Arial" w:hAnsi="Arial" w:cs="Arial"/>
        </w:rPr>
        <w:t>предоставлении</w:t>
      </w:r>
      <w:proofErr w:type="gramEnd"/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субсидий</w:t>
      </w:r>
      <w:r w:rsidR="004D43D0" w:rsidRP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на осуществление</w:t>
      </w:r>
      <w:r w:rsidR="00D30FC3"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капитальных вложений</w:t>
      </w:r>
    </w:p>
    <w:p w:rsidR="003948A0" w:rsidRPr="00D30FC3" w:rsidRDefault="00D30FC3" w:rsidP="00D30FC3">
      <w:pPr>
        <w:pStyle w:val="ConsPlusNormal"/>
        <w:spacing w:line="240" w:lineRule="exact"/>
        <w:ind w:firstLine="5670"/>
        <w:jc w:val="right"/>
        <w:rPr>
          <w:rFonts w:ascii="Arial" w:hAnsi="Arial" w:cs="Arial"/>
        </w:rPr>
      </w:pPr>
      <w:r w:rsidRPr="00D30FC3">
        <w:rPr>
          <w:rFonts w:ascii="Arial" w:hAnsi="Arial" w:cs="Arial"/>
        </w:rPr>
        <w:t>в объекты муниципальной</w:t>
      </w:r>
      <w:r>
        <w:rPr>
          <w:rFonts w:ascii="Arial" w:hAnsi="Arial" w:cs="Arial"/>
        </w:rPr>
        <w:t xml:space="preserve"> </w:t>
      </w:r>
      <w:r w:rsidRPr="00D30FC3">
        <w:rPr>
          <w:rFonts w:ascii="Arial" w:hAnsi="Arial" w:cs="Arial"/>
        </w:rPr>
        <w:t>собственности</w:t>
      </w:r>
    </w:p>
    <w:p w:rsidR="003948A0" w:rsidRPr="007949B6" w:rsidRDefault="003948A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948A0" w:rsidRPr="007949B6" w:rsidRDefault="003948A0" w:rsidP="00D30FC3">
      <w:pPr>
        <w:pStyle w:val="ConsPlusNormal"/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ФОРМА</w:t>
      </w:r>
    </w:p>
    <w:p w:rsidR="003948A0" w:rsidRPr="007949B6" w:rsidRDefault="003948A0" w:rsidP="004D43D0">
      <w:pPr>
        <w:pStyle w:val="ConsPlusNormal"/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3948A0" w:rsidRPr="007949B6" w:rsidRDefault="003948A0" w:rsidP="004D43D0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P159"/>
      <w:bookmarkEnd w:id="5"/>
      <w:r w:rsidRPr="007949B6">
        <w:rPr>
          <w:rFonts w:ascii="Arial" w:hAnsi="Arial" w:cs="Arial"/>
          <w:b/>
          <w:bCs/>
          <w:sz w:val="28"/>
          <w:szCs w:val="28"/>
        </w:rPr>
        <w:t>ПАСПОРТ</w:t>
      </w:r>
    </w:p>
    <w:p w:rsidR="003948A0" w:rsidRPr="007949B6" w:rsidRDefault="003948A0" w:rsidP="004D43D0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7949B6">
        <w:rPr>
          <w:rFonts w:ascii="Arial" w:hAnsi="Arial" w:cs="Arial"/>
          <w:b/>
          <w:bCs/>
          <w:sz w:val="28"/>
          <w:szCs w:val="28"/>
        </w:rPr>
        <w:t>инвестиционного проекта по строительству (реконструкции)</w:t>
      </w:r>
    </w:p>
    <w:p w:rsidR="003948A0" w:rsidRPr="007949B6" w:rsidRDefault="003948A0" w:rsidP="004D43D0">
      <w:pPr>
        <w:pStyle w:val="ConsPlusNormal"/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b/>
          <w:bCs/>
          <w:sz w:val="28"/>
          <w:szCs w:val="28"/>
        </w:rPr>
        <w:t>объекта капитального строительства</w:t>
      </w:r>
    </w:p>
    <w:p w:rsidR="003948A0" w:rsidRPr="007949B6" w:rsidRDefault="003948A0" w:rsidP="004D43D0">
      <w:pPr>
        <w:pStyle w:val="ConsPlusNormal"/>
        <w:spacing w:line="240" w:lineRule="exact"/>
        <w:jc w:val="both"/>
        <w:rPr>
          <w:rFonts w:ascii="Arial" w:hAnsi="Arial" w:cs="Arial"/>
          <w:sz w:val="28"/>
          <w:szCs w:val="28"/>
        </w:rPr>
      </w:pPr>
    </w:p>
    <w:tbl>
      <w:tblPr>
        <w:tblW w:w="99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4"/>
        <w:gridCol w:w="4550"/>
        <w:gridCol w:w="4864"/>
      </w:tblGrid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 xml:space="preserve">Главный распорядитель средств бюджета </w:t>
            </w:r>
            <w:r w:rsidR="00D30FC3">
              <w:rPr>
                <w:rFonts w:ascii="Arial" w:hAnsi="Arial" w:cs="Arial"/>
                <w:sz w:val="24"/>
                <w:szCs w:val="24"/>
              </w:rPr>
              <w:t>Алексеевского муниципального образования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Заказчик инвестиционного проекта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35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Местоположение земельного участка (адрес, площадь), кадастровый номер</w:t>
            </w: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Организация, на баланс которой будет передан объект после завершения строительства (реконструкции)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планируется предусмотреть бюджетные ассигнования на реализацию инвестиционного проекта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Реквизиты, наименование</w:t>
            </w: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50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Форма осуществления капитальных вложений</w:t>
            </w:r>
          </w:p>
        </w:tc>
        <w:tc>
          <w:tcPr>
            <w:tcW w:w="4864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(бюджетные инвестиции/субсидии)</w:t>
            </w: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Код муниципальной программы, подпрограммы;</w:t>
            </w:r>
          </w:p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главного распорядителя бюджетных средств;</w:t>
            </w:r>
          </w:p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(строительство, реконструкция, в том числе с элементами реставрации, техническое перевооружение)</w:t>
            </w: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50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Цель инвестиционного проекта</w:t>
            </w:r>
          </w:p>
        </w:tc>
        <w:tc>
          <w:tcPr>
            <w:tcW w:w="4864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50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Ожидаемый (непосредственный) результат с указанием количественных показателей</w:t>
            </w:r>
          </w:p>
        </w:tc>
        <w:tc>
          <w:tcPr>
            <w:tcW w:w="4864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50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Проектная мощность</w:t>
            </w:r>
          </w:p>
        </w:tc>
        <w:tc>
          <w:tcPr>
            <w:tcW w:w="4864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50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4864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рублей (</w:t>
            </w:r>
            <w:proofErr w:type="gramStart"/>
            <w:r w:rsidRPr="007949B6">
              <w:rPr>
                <w:rFonts w:ascii="Arial" w:hAnsi="Arial" w:cs="Arial"/>
                <w:sz w:val="24"/>
                <w:szCs w:val="24"/>
              </w:rPr>
              <w:t>оценочная</w:t>
            </w:r>
            <w:proofErr w:type="gramEnd"/>
            <w:r w:rsidRPr="007949B6">
              <w:rPr>
                <w:rFonts w:ascii="Arial" w:hAnsi="Arial" w:cs="Arial"/>
                <w:sz w:val="24"/>
                <w:szCs w:val="24"/>
              </w:rPr>
              <w:t>, сметная при наличии, необходимое указать)</w:t>
            </w: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50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486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Разработка ПСД: __________ годы.</w:t>
            </w:r>
          </w:p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Строительно-монтажные работы: __________ годы</w:t>
            </w:r>
          </w:p>
        </w:tc>
      </w:tr>
      <w:tr w:rsidR="003948A0" w:rsidRPr="007949B6" w:rsidTr="00767098">
        <w:trPr>
          <w:trHeight w:val="20"/>
        </w:trPr>
        <w:tc>
          <w:tcPr>
            <w:tcW w:w="554" w:type="dxa"/>
          </w:tcPr>
          <w:p w:rsidR="003948A0" w:rsidRPr="007949B6" w:rsidRDefault="003948A0" w:rsidP="00A72442">
            <w:pPr>
              <w:pStyle w:val="ConsPlusNormal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50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Наличие проектной документации, степень ее готовности</w:t>
            </w:r>
          </w:p>
        </w:tc>
        <w:tc>
          <w:tcPr>
            <w:tcW w:w="4864" w:type="dxa"/>
          </w:tcPr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49B6">
              <w:rPr>
                <w:rFonts w:ascii="Arial" w:hAnsi="Arial" w:cs="Arial"/>
                <w:sz w:val="24"/>
                <w:szCs w:val="24"/>
              </w:rPr>
              <w:t>(отсутствует, разрабатывается,</w:t>
            </w:r>
            <w:proofErr w:type="gramEnd"/>
          </w:p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имеется в полном объеме)</w:t>
            </w:r>
          </w:p>
          <w:p w:rsidR="003948A0" w:rsidRPr="007949B6" w:rsidRDefault="003948A0" w:rsidP="00EA2E57">
            <w:pPr>
              <w:pStyle w:val="ConsPlusNormal"/>
              <w:spacing w:line="22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 xml:space="preserve">При наличии положительного заключения государственной экспертизы проектной документации и результатов инженерных изысканий/положительного заключения государственной экспертизы проектной документации в части проверки </w:t>
            </w:r>
            <w:proofErr w:type="gramStart"/>
            <w:r w:rsidRPr="007949B6">
              <w:rPr>
                <w:rFonts w:ascii="Arial" w:hAnsi="Arial" w:cs="Arial"/>
                <w:sz w:val="24"/>
                <w:szCs w:val="24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</w:tr>
    </w:tbl>
    <w:p w:rsidR="00D30FC3" w:rsidRDefault="00D30FC3" w:rsidP="007949B6">
      <w:pPr>
        <w:pStyle w:val="ConsPlusNormal"/>
        <w:spacing w:line="240" w:lineRule="exact"/>
        <w:ind w:firstLine="5670"/>
        <w:jc w:val="right"/>
        <w:outlineLvl w:val="1"/>
        <w:rPr>
          <w:rFonts w:ascii="Arial" w:hAnsi="Arial" w:cs="Arial"/>
          <w:sz w:val="28"/>
          <w:szCs w:val="28"/>
        </w:rPr>
      </w:pPr>
    </w:p>
    <w:p w:rsidR="003948A0" w:rsidRPr="007949B6" w:rsidRDefault="003948A0" w:rsidP="007949B6">
      <w:pPr>
        <w:pStyle w:val="ConsPlusNormal"/>
        <w:spacing w:line="240" w:lineRule="exact"/>
        <w:ind w:firstLine="5670"/>
        <w:jc w:val="right"/>
        <w:outlineLvl w:val="1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lastRenderedPageBreak/>
        <w:t>Приложение 3</w:t>
      </w:r>
    </w:p>
    <w:p w:rsidR="00A72442" w:rsidRPr="00D30FC3" w:rsidRDefault="003948A0" w:rsidP="007949B6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4"/>
          <w:szCs w:val="24"/>
        </w:rPr>
      </w:pPr>
      <w:r w:rsidRPr="00D30FC3">
        <w:rPr>
          <w:rFonts w:ascii="Arial" w:hAnsi="Arial" w:cs="Arial"/>
          <w:sz w:val="24"/>
          <w:szCs w:val="24"/>
        </w:rPr>
        <w:t>к Порядку</w:t>
      </w:r>
      <w:r w:rsidR="007949B6" w:rsidRPr="00D30FC3">
        <w:rPr>
          <w:rFonts w:ascii="Arial" w:hAnsi="Arial" w:cs="Arial"/>
          <w:sz w:val="24"/>
          <w:szCs w:val="24"/>
        </w:rPr>
        <w:t xml:space="preserve"> </w:t>
      </w:r>
      <w:r w:rsidRPr="00D30FC3">
        <w:rPr>
          <w:rFonts w:ascii="Arial" w:hAnsi="Arial" w:cs="Arial"/>
          <w:sz w:val="24"/>
          <w:szCs w:val="24"/>
        </w:rPr>
        <w:t>принятия решений подготовке</w:t>
      </w:r>
      <w:r w:rsidR="007949B6" w:rsidRPr="00D30FC3">
        <w:rPr>
          <w:rFonts w:ascii="Arial" w:hAnsi="Arial" w:cs="Arial"/>
          <w:sz w:val="24"/>
          <w:szCs w:val="24"/>
        </w:rPr>
        <w:t xml:space="preserve"> </w:t>
      </w:r>
      <w:r w:rsidRPr="00D30FC3">
        <w:rPr>
          <w:rFonts w:ascii="Arial" w:hAnsi="Arial" w:cs="Arial"/>
          <w:sz w:val="24"/>
          <w:szCs w:val="24"/>
        </w:rPr>
        <w:t>и реализации бюджетных</w:t>
      </w:r>
    </w:p>
    <w:p w:rsidR="00A72442" w:rsidRPr="00D30FC3" w:rsidRDefault="003948A0" w:rsidP="007949B6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4"/>
          <w:szCs w:val="24"/>
        </w:rPr>
      </w:pPr>
      <w:r w:rsidRPr="00D30FC3">
        <w:rPr>
          <w:rFonts w:ascii="Arial" w:hAnsi="Arial" w:cs="Arial"/>
          <w:sz w:val="24"/>
          <w:szCs w:val="24"/>
        </w:rPr>
        <w:t>инвестиций</w:t>
      </w:r>
      <w:r w:rsidR="007949B6" w:rsidRPr="00D30FC3">
        <w:rPr>
          <w:rFonts w:ascii="Arial" w:hAnsi="Arial" w:cs="Arial"/>
          <w:sz w:val="24"/>
          <w:szCs w:val="24"/>
        </w:rPr>
        <w:t xml:space="preserve"> </w:t>
      </w:r>
      <w:r w:rsidRPr="00D30FC3">
        <w:rPr>
          <w:rFonts w:ascii="Arial" w:hAnsi="Arial" w:cs="Arial"/>
          <w:sz w:val="24"/>
          <w:szCs w:val="24"/>
        </w:rPr>
        <w:t>и о предоставлении субсидий на</w:t>
      </w:r>
      <w:r w:rsidR="007949B6" w:rsidRPr="00D30FC3">
        <w:rPr>
          <w:rFonts w:ascii="Arial" w:hAnsi="Arial" w:cs="Arial"/>
          <w:sz w:val="24"/>
          <w:szCs w:val="24"/>
        </w:rPr>
        <w:t xml:space="preserve"> </w:t>
      </w:r>
      <w:r w:rsidRPr="00D30FC3">
        <w:rPr>
          <w:rFonts w:ascii="Arial" w:hAnsi="Arial" w:cs="Arial"/>
          <w:sz w:val="24"/>
          <w:szCs w:val="24"/>
        </w:rPr>
        <w:t>осуществление капитальных</w:t>
      </w:r>
    </w:p>
    <w:p w:rsidR="00A72442" w:rsidRPr="00D30FC3" w:rsidRDefault="003948A0" w:rsidP="007949B6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4"/>
          <w:szCs w:val="24"/>
        </w:rPr>
      </w:pPr>
      <w:r w:rsidRPr="00D30FC3">
        <w:rPr>
          <w:rFonts w:ascii="Arial" w:hAnsi="Arial" w:cs="Arial"/>
          <w:sz w:val="24"/>
          <w:szCs w:val="24"/>
        </w:rPr>
        <w:t>вложений</w:t>
      </w:r>
      <w:r w:rsidR="00A72442" w:rsidRPr="00D30FC3">
        <w:rPr>
          <w:rFonts w:ascii="Arial" w:hAnsi="Arial" w:cs="Arial"/>
          <w:sz w:val="24"/>
          <w:szCs w:val="24"/>
        </w:rPr>
        <w:t xml:space="preserve"> </w:t>
      </w:r>
      <w:r w:rsidRPr="00D30FC3">
        <w:rPr>
          <w:rFonts w:ascii="Arial" w:hAnsi="Arial" w:cs="Arial"/>
          <w:sz w:val="24"/>
          <w:szCs w:val="24"/>
        </w:rPr>
        <w:t>в объекты</w:t>
      </w:r>
    </w:p>
    <w:p w:rsidR="003948A0" w:rsidRPr="00D30FC3" w:rsidRDefault="003948A0" w:rsidP="007949B6">
      <w:pPr>
        <w:pStyle w:val="ConsPlusNormal"/>
        <w:spacing w:line="240" w:lineRule="exact"/>
        <w:ind w:firstLine="5670"/>
        <w:jc w:val="right"/>
        <w:rPr>
          <w:rFonts w:ascii="Arial" w:hAnsi="Arial" w:cs="Arial"/>
          <w:sz w:val="24"/>
          <w:szCs w:val="24"/>
        </w:rPr>
      </w:pPr>
      <w:r w:rsidRPr="00D30FC3">
        <w:rPr>
          <w:rFonts w:ascii="Arial" w:hAnsi="Arial" w:cs="Arial"/>
          <w:sz w:val="24"/>
          <w:szCs w:val="24"/>
        </w:rPr>
        <w:t>капитального строительства</w:t>
      </w:r>
    </w:p>
    <w:p w:rsidR="003948A0" w:rsidRPr="007949B6" w:rsidRDefault="003948A0" w:rsidP="007949B6">
      <w:pPr>
        <w:pStyle w:val="ConsPlusNormal"/>
        <w:spacing w:line="240" w:lineRule="exact"/>
        <w:jc w:val="right"/>
        <w:rPr>
          <w:rFonts w:ascii="Arial" w:hAnsi="Arial" w:cs="Arial"/>
          <w:sz w:val="28"/>
          <w:szCs w:val="28"/>
        </w:rPr>
      </w:pPr>
    </w:p>
    <w:p w:rsidR="003948A0" w:rsidRPr="007949B6" w:rsidRDefault="003948A0" w:rsidP="00D30FC3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949B6">
        <w:rPr>
          <w:rFonts w:ascii="Arial" w:hAnsi="Arial" w:cs="Arial"/>
          <w:sz w:val="28"/>
          <w:szCs w:val="28"/>
        </w:rPr>
        <w:t>ФОРМА</w:t>
      </w:r>
    </w:p>
    <w:p w:rsidR="003948A0" w:rsidRPr="007949B6" w:rsidRDefault="003948A0" w:rsidP="00A72442">
      <w:pPr>
        <w:pStyle w:val="ConsPlusNormal"/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3948A0" w:rsidRPr="007949B6" w:rsidRDefault="003948A0" w:rsidP="00EA2E57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P229"/>
      <w:bookmarkEnd w:id="6"/>
      <w:r w:rsidRPr="007949B6">
        <w:rPr>
          <w:rFonts w:ascii="Arial" w:hAnsi="Arial" w:cs="Arial"/>
          <w:b/>
          <w:bCs/>
          <w:sz w:val="28"/>
          <w:szCs w:val="28"/>
        </w:rPr>
        <w:t>ПАСПОРТ</w:t>
      </w:r>
    </w:p>
    <w:p w:rsidR="003948A0" w:rsidRPr="007949B6" w:rsidRDefault="003948A0" w:rsidP="00EA2E57">
      <w:pPr>
        <w:pStyle w:val="ConsPlusNormal"/>
        <w:spacing w:line="240" w:lineRule="exact"/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r w:rsidRPr="007949B6">
        <w:rPr>
          <w:rFonts w:ascii="Arial" w:hAnsi="Arial" w:cs="Arial"/>
          <w:b/>
          <w:bCs/>
          <w:sz w:val="28"/>
          <w:szCs w:val="28"/>
        </w:rPr>
        <w:t>инвестиционного проекта по приобретению объекта</w:t>
      </w:r>
    </w:p>
    <w:p w:rsidR="003948A0" w:rsidRPr="007949B6" w:rsidRDefault="003948A0" w:rsidP="00EA2E57">
      <w:pPr>
        <w:pStyle w:val="ConsPlusNormal"/>
        <w:spacing w:line="2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7949B6">
        <w:rPr>
          <w:rFonts w:ascii="Arial" w:hAnsi="Arial" w:cs="Arial"/>
          <w:b/>
          <w:bCs/>
          <w:sz w:val="28"/>
          <w:szCs w:val="28"/>
        </w:rPr>
        <w:t>недвижимого имущества</w:t>
      </w:r>
    </w:p>
    <w:p w:rsidR="003948A0" w:rsidRPr="007949B6" w:rsidRDefault="003948A0" w:rsidP="00A72442">
      <w:pPr>
        <w:pStyle w:val="ConsPlusNormal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962"/>
        <w:gridCol w:w="4536"/>
      </w:tblGrid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 xml:space="preserve">Главный распорядитель средств бюджета </w:t>
            </w:r>
            <w:r w:rsidR="00D30FC3">
              <w:rPr>
                <w:rFonts w:ascii="Arial" w:hAnsi="Arial" w:cs="Arial"/>
                <w:sz w:val="24"/>
                <w:szCs w:val="24"/>
              </w:rPr>
              <w:t>Алексеевского муниципального образования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Заказчик инвестиционного проекта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Местоположение земельного участка (адрес, площадь), кадастровый номер</w:t>
            </w: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Организация, на баланс которой будет передан объект после завершения строительства (реконструкции)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планируется предусмотреть бюджетные ассигнования на реализацию инвестиционного проекта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Реквизиты, наименование</w:t>
            </w: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Форма осуществления капитальных вложений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(бюджетные инвестиции/субсидии)</w:t>
            </w: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Код муниципальной программы, подпрограммы;</w:t>
            </w:r>
          </w:p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главного распорядителя бюджетных средств;</w:t>
            </w:r>
          </w:p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Цель инвестиционного проекта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Ожидаемый (непосредственный) результат с указанием количественных показателей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Проектная мощность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__________ рублей (</w:t>
            </w:r>
            <w:proofErr w:type="gramStart"/>
            <w:r w:rsidRPr="007949B6">
              <w:rPr>
                <w:rFonts w:ascii="Arial" w:hAnsi="Arial" w:cs="Arial"/>
                <w:sz w:val="24"/>
                <w:szCs w:val="24"/>
              </w:rPr>
              <w:t>оценочная</w:t>
            </w:r>
            <w:proofErr w:type="gramEnd"/>
            <w:r w:rsidRPr="007949B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48A0" w:rsidRPr="007949B6" w:rsidTr="00767098">
        <w:tc>
          <w:tcPr>
            <w:tcW w:w="567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4536" w:type="dxa"/>
          </w:tcPr>
          <w:p w:rsidR="003948A0" w:rsidRPr="007949B6" w:rsidRDefault="003948A0" w:rsidP="00EA2E57">
            <w:pPr>
              <w:pStyle w:val="ConsPlusNormal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949B6">
              <w:rPr>
                <w:rFonts w:ascii="Arial" w:hAnsi="Arial" w:cs="Arial"/>
                <w:sz w:val="24"/>
                <w:szCs w:val="24"/>
              </w:rPr>
              <w:t>__________ годы</w:t>
            </w:r>
          </w:p>
        </w:tc>
      </w:tr>
    </w:tbl>
    <w:p w:rsidR="003948A0" w:rsidRPr="007949B6" w:rsidRDefault="003948A0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948A0" w:rsidRPr="007949B6" w:rsidRDefault="003948A0" w:rsidP="008458E2">
      <w:pPr>
        <w:pStyle w:val="ConsPlusNormal"/>
        <w:ind w:hanging="284"/>
        <w:jc w:val="both"/>
        <w:rPr>
          <w:rFonts w:ascii="Arial" w:hAnsi="Arial" w:cs="Arial"/>
          <w:sz w:val="24"/>
          <w:szCs w:val="24"/>
        </w:rPr>
      </w:pPr>
      <w:r w:rsidRPr="007949B6">
        <w:rPr>
          <w:rFonts w:ascii="Arial" w:hAnsi="Arial" w:cs="Arial"/>
          <w:sz w:val="24"/>
          <w:szCs w:val="24"/>
        </w:rPr>
        <w:t>СОГЛАСОВАНО:</w:t>
      </w:r>
    </w:p>
    <w:p w:rsidR="0009616F" w:rsidRPr="007949B6" w:rsidRDefault="0009616F" w:rsidP="00EA2E57">
      <w:pPr>
        <w:pStyle w:val="ConsPlusNormal"/>
        <w:ind w:hanging="426"/>
        <w:jc w:val="both"/>
        <w:rPr>
          <w:rFonts w:ascii="Arial" w:hAnsi="Arial" w:cs="Arial"/>
          <w:sz w:val="24"/>
          <w:szCs w:val="24"/>
        </w:rPr>
      </w:pPr>
    </w:p>
    <w:p w:rsidR="003948A0" w:rsidRPr="007949B6" w:rsidRDefault="0009616F" w:rsidP="00EA2E57">
      <w:pPr>
        <w:pStyle w:val="ConsPlusNormal"/>
        <w:ind w:hanging="426"/>
        <w:jc w:val="both"/>
        <w:rPr>
          <w:rFonts w:ascii="Arial" w:hAnsi="Arial" w:cs="Arial"/>
          <w:sz w:val="24"/>
          <w:szCs w:val="24"/>
        </w:rPr>
      </w:pPr>
      <w:r w:rsidRPr="007949B6">
        <w:rPr>
          <w:rFonts w:ascii="Arial" w:hAnsi="Arial" w:cs="Arial"/>
          <w:sz w:val="24"/>
          <w:szCs w:val="24"/>
        </w:rPr>
        <w:t>Глава Алексеевского муниципального образования</w:t>
      </w:r>
    </w:p>
    <w:p w:rsidR="003948A0" w:rsidRPr="007949B6" w:rsidRDefault="0009616F" w:rsidP="003941AC">
      <w:pPr>
        <w:pStyle w:val="ConsPlusNormal"/>
        <w:spacing w:before="220"/>
        <w:ind w:hanging="284"/>
        <w:jc w:val="both"/>
        <w:rPr>
          <w:rFonts w:ascii="Arial" w:hAnsi="Arial" w:cs="Arial"/>
          <w:sz w:val="24"/>
          <w:szCs w:val="24"/>
        </w:rPr>
      </w:pPr>
      <w:r w:rsidRPr="007949B6">
        <w:rPr>
          <w:rFonts w:ascii="Arial" w:hAnsi="Arial" w:cs="Arial"/>
          <w:sz w:val="24"/>
          <w:szCs w:val="24"/>
        </w:rPr>
        <w:t xml:space="preserve"> </w:t>
      </w:r>
    </w:p>
    <w:p w:rsidR="003948A0" w:rsidRPr="007949B6" w:rsidRDefault="00EA2E57" w:rsidP="003941AC">
      <w:pPr>
        <w:pStyle w:val="ConsPlusNormal"/>
        <w:spacing w:before="220"/>
        <w:ind w:hanging="142"/>
        <w:jc w:val="both"/>
        <w:rPr>
          <w:rFonts w:ascii="Arial" w:hAnsi="Arial" w:cs="Arial"/>
          <w:sz w:val="24"/>
          <w:szCs w:val="24"/>
        </w:rPr>
      </w:pPr>
      <w:r w:rsidRPr="007949B6">
        <w:rPr>
          <w:rFonts w:ascii="Arial" w:hAnsi="Arial" w:cs="Arial"/>
          <w:sz w:val="24"/>
          <w:szCs w:val="24"/>
        </w:rPr>
        <w:t>«</w:t>
      </w:r>
      <w:r w:rsidR="003948A0" w:rsidRPr="007949B6">
        <w:rPr>
          <w:rFonts w:ascii="Arial" w:hAnsi="Arial" w:cs="Arial"/>
          <w:sz w:val="24"/>
          <w:szCs w:val="24"/>
        </w:rPr>
        <w:t>___</w:t>
      </w:r>
      <w:r w:rsidRPr="007949B6">
        <w:rPr>
          <w:rFonts w:ascii="Arial" w:hAnsi="Arial" w:cs="Arial"/>
          <w:sz w:val="24"/>
          <w:szCs w:val="24"/>
        </w:rPr>
        <w:t>»</w:t>
      </w:r>
      <w:r w:rsidR="003948A0" w:rsidRPr="007949B6">
        <w:rPr>
          <w:rFonts w:ascii="Arial" w:hAnsi="Arial" w:cs="Arial"/>
          <w:sz w:val="24"/>
          <w:szCs w:val="24"/>
        </w:rPr>
        <w:t xml:space="preserve"> __________ 20___ г.</w:t>
      </w:r>
    </w:p>
    <w:sectPr w:rsidR="003948A0" w:rsidRPr="007949B6" w:rsidSect="00D30FC3">
      <w:headerReference w:type="default" r:id="rId7"/>
      <w:pgSz w:w="11906" w:h="16838"/>
      <w:pgMar w:top="284" w:right="567" w:bottom="28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CF" w:rsidRDefault="009C41CF" w:rsidP="009429F4">
      <w:pPr>
        <w:spacing w:after="0" w:line="240" w:lineRule="auto"/>
      </w:pPr>
      <w:r>
        <w:separator/>
      </w:r>
    </w:p>
  </w:endnote>
  <w:endnote w:type="continuationSeparator" w:id="0">
    <w:p w:rsidR="009C41CF" w:rsidRDefault="009C41CF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CF" w:rsidRDefault="009C41CF" w:rsidP="009429F4">
      <w:pPr>
        <w:spacing w:after="0" w:line="240" w:lineRule="auto"/>
      </w:pPr>
      <w:r>
        <w:separator/>
      </w:r>
    </w:p>
  </w:footnote>
  <w:footnote w:type="continuationSeparator" w:id="0">
    <w:p w:rsidR="009C41CF" w:rsidRDefault="009C41CF" w:rsidP="0094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63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616F" w:rsidRPr="009429F4" w:rsidRDefault="001D1E6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9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616F" w:rsidRPr="009429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29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0FC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429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616F" w:rsidRPr="009429F4" w:rsidRDefault="0009616F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8A0"/>
    <w:rsid w:val="00020BE6"/>
    <w:rsid w:val="0009616F"/>
    <w:rsid w:val="000A50EE"/>
    <w:rsid w:val="000C0E28"/>
    <w:rsid w:val="000E1BAB"/>
    <w:rsid w:val="000E2BB6"/>
    <w:rsid w:val="000E5B3D"/>
    <w:rsid w:val="000F7BC5"/>
    <w:rsid w:val="0013347D"/>
    <w:rsid w:val="00162C09"/>
    <w:rsid w:val="001D1E65"/>
    <w:rsid w:val="002473C7"/>
    <w:rsid w:val="002614B8"/>
    <w:rsid w:val="00345249"/>
    <w:rsid w:val="003941AC"/>
    <w:rsid w:val="003948A0"/>
    <w:rsid w:val="003E162E"/>
    <w:rsid w:val="003E7694"/>
    <w:rsid w:val="004D43D0"/>
    <w:rsid w:val="004E33CC"/>
    <w:rsid w:val="00505359"/>
    <w:rsid w:val="005F6AB2"/>
    <w:rsid w:val="006B4E38"/>
    <w:rsid w:val="00712C08"/>
    <w:rsid w:val="00726EA0"/>
    <w:rsid w:val="007628B5"/>
    <w:rsid w:val="00767098"/>
    <w:rsid w:val="007949B6"/>
    <w:rsid w:val="007C0C04"/>
    <w:rsid w:val="007C0F6D"/>
    <w:rsid w:val="008206BC"/>
    <w:rsid w:val="008276CD"/>
    <w:rsid w:val="008458E2"/>
    <w:rsid w:val="008653A6"/>
    <w:rsid w:val="00891D6D"/>
    <w:rsid w:val="008B07D8"/>
    <w:rsid w:val="008C7E24"/>
    <w:rsid w:val="008E6DDF"/>
    <w:rsid w:val="008E732E"/>
    <w:rsid w:val="00907E7B"/>
    <w:rsid w:val="00940E9D"/>
    <w:rsid w:val="009429F4"/>
    <w:rsid w:val="009C41CF"/>
    <w:rsid w:val="00A342B4"/>
    <w:rsid w:val="00A72442"/>
    <w:rsid w:val="00A804B6"/>
    <w:rsid w:val="00A83FE3"/>
    <w:rsid w:val="00AA2431"/>
    <w:rsid w:val="00AB02D0"/>
    <w:rsid w:val="00B23B04"/>
    <w:rsid w:val="00B2409A"/>
    <w:rsid w:val="00BC0DB4"/>
    <w:rsid w:val="00BD0372"/>
    <w:rsid w:val="00BD3189"/>
    <w:rsid w:val="00BD60CE"/>
    <w:rsid w:val="00C154E8"/>
    <w:rsid w:val="00C26B53"/>
    <w:rsid w:val="00C750BB"/>
    <w:rsid w:val="00CF294B"/>
    <w:rsid w:val="00D109B1"/>
    <w:rsid w:val="00D11893"/>
    <w:rsid w:val="00D21477"/>
    <w:rsid w:val="00D30FC3"/>
    <w:rsid w:val="00DC1E49"/>
    <w:rsid w:val="00DC5B8C"/>
    <w:rsid w:val="00DF3643"/>
    <w:rsid w:val="00E655C0"/>
    <w:rsid w:val="00E702DE"/>
    <w:rsid w:val="00EA2E57"/>
    <w:rsid w:val="00F0039D"/>
    <w:rsid w:val="00F05116"/>
    <w:rsid w:val="00F058FB"/>
    <w:rsid w:val="00F7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8A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948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3948A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ody Text"/>
    <w:basedOn w:val="a"/>
    <w:link w:val="a4"/>
    <w:rsid w:val="002473C7"/>
    <w:pPr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473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9F4"/>
  </w:style>
  <w:style w:type="paragraph" w:styleId="a7">
    <w:name w:val="footer"/>
    <w:basedOn w:val="a"/>
    <w:link w:val="a8"/>
    <w:uiPriority w:val="99"/>
    <w:unhideWhenUsed/>
    <w:rsid w:val="0094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9F4"/>
  </w:style>
  <w:style w:type="paragraph" w:styleId="a9">
    <w:name w:val="Balloon Text"/>
    <w:basedOn w:val="a"/>
    <w:link w:val="aa"/>
    <w:uiPriority w:val="99"/>
    <w:semiHidden/>
    <w:unhideWhenUsed/>
    <w:rsid w:val="00F0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3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34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8A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948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3948A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ody Text"/>
    <w:basedOn w:val="a"/>
    <w:link w:val="a4"/>
    <w:rsid w:val="002473C7"/>
    <w:pPr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473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9F4"/>
  </w:style>
  <w:style w:type="paragraph" w:styleId="a7">
    <w:name w:val="footer"/>
    <w:basedOn w:val="a"/>
    <w:link w:val="a8"/>
    <w:uiPriority w:val="99"/>
    <w:unhideWhenUsed/>
    <w:rsid w:val="0094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9F4"/>
  </w:style>
  <w:style w:type="paragraph" w:styleId="a9">
    <w:name w:val="Balloon Text"/>
    <w:basedOn w:val="a"/>
    <w:link w:val="aa"/>
    <w:uiPriority w:val="99"/>
    <w:semiHidden/>
    <w:unhideWhenUsed/>
    <w:rsid w:val="00F0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6BE3-DECE-443F-89BE-EA2DBB52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2</cp:revision>
  <cp:lastPrinted>2024-06-28T05:18:00Z</cp:lastPrinted>
  <dcterms:created xsi:type="dcterms:W3CDTF">2024-06-28T05:19:00Z</dcterms:created>
  <dcterms:modified xsi:type="dcterms:W3CDTF">2024-06-28T05:19:00Z</dcterms:modified>
</cp:coreProperties>
</file>