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F7" w:rsidRDefault="00E71642" w:rsidP="00F632F7">
      <w:pPr>
        <w:jc w:val="center"/>
        <w:rPr>
          <w:rFonts w:ascii="Arial" w:hAnsi="Arial" w:cs="Arial"/>
          <w:b/>
          <w:sz w:val="32"/>
          <w:szCs w:val="32"/>
        </w:rPr>
      </w:pPr>
      <w:r>
        <w:rPr>
          <w:rFonts w:ascii="Arial" w:hAnsi="Arial" w:cs="Arial"/>
          <w:b/>
          <w:sz w:val="32"/>
          <w:szCs w:val="32"/>
        </w:rPr>
        <w:t>31.03.2025</w:t>
      </w:r>
      <w:r w:rsidR="00660091">
        <w:rPr>
          <w:rFonts w:ascii="Arial" w:hAnsi="Arial" w:cs="Arial"/>
          <w:b/>
          <w:sz w:val="32"/>
          <w:szCs w:val="32"/>
        </w:rPr>
        <w:t>г. №</w:t>
      </w:r>
      <w:r>
        <w:rPr>
          <w:rFonts w:ascii="Arial" w:hAnsi="Arial" w:cs="Arial"/>
          <w:b/>
          <w:sz w:val="32"/>
          <w:szCs w:val="32"/>
        </w:rPr>
        <w:t>45/1</w:t>
      </w:r>
    </w:p>
    <w:p w:rsidR="00F632F7" w:rsidRDefault="00F632F7" w:rsidP="00F632F7">
      <w:pPr>
        <w:jc w:val="center"/>
        <w:rPr>
          <w:rFonts w:ascii="Arial" w:hAnsi="Arial" w:cs="Arial"/>
          <w:b/>
          <w:sz w:val="32"/>
          <w:szCs w:val="32"/>
        </w:rPr>
      </w:pPr>
      <w:r>
        <w:rPr>
          <w:rFonts w:ascii="Arial" w:hAnsi="Arial" w:cs="Arial"/>
          <w:b/>
          <w:sz w:val="32"/>
          <w:szCs w:val="32"/>
        </w:rPr>
        <w:t>РОССИЙСКАЯ ФЕДЕРАЦИЯ</w:t>
      </w:r>
    </w:p>
    <w:p w:rsidR="00F632F7" w:rsidRDefault="00F632F7" w:rsidP="00F632F7">
      <w:pPr>
        <w:jc w:val="center"/>
        <w:rPr>
          <w:rFonts w:ascii="Arial" w:hAnsi="Arial" w:cs="Arial"/>
          <w:b/>
          <w:sz w:val="32"/>
          <w:szCs w:val="32"/>
        </w:rPr>
      </w:pPr>
      <w:r>
        <w:rPr>
          <w:rFonts w:ascii="Arial" w:hAnsi="Arial" w:cs="Arial"/>
          <w:b/>
          <w:sz w:val="32"/>
          <w:szCs w:val="32"/>
        </w:rPr>
        <w:t>ИРКУТСКАЯ ОБЛАСТЬ</w:t>
      </w:r>
    </w:p>
    <w:p w:rsidR="00F632F7" w:rsidRDefault="00F632F7" w:rsidP="00F632F7">
      <w:pPr>
        <w:jc w:val="center"/>
        <w:rPr>
          <w:rFonts w:ascii="Arial" w:hAnsi="Arial" w:cs="Arial"/>
          <w:b/>
          <w:sz w:val="32"/>
          <w:szCs w:val="32"/>
        </w:rPr>
      </w:pPr>
      <w:r>
        <w:rPr>
          <w:rFonts w:ascii="Arial" w:hAnsi="Arial" w:cs="Arial"/>
          <w:b/>
          <w:sz w:val="32"/>
          <w:szCs w:val="32"/>
        </w:rPr>
        <w:t>КИРЕНСКИЙ РАЙОН</w:t>
      </w:r>
    </w:p>
    <w:p w:rsidR="00F632F7" w:rsidRDefault="00F632F7" w:rsidP="00F632F7">
      <w:pPr>
        <w:jc w:val="center"/>
        <w:rPr>
          <w:rFonts w:ascii="Arial" w:hAnsi="Arial" w:cs="Arial"/>
          <w:b/>
          <w:sz w:val="32"/>
          <w:szCs w:val="32"/>
        </w:rPr>
      </w:pPr>
      <w:r>
        <w:rPr>
          <w:rFonts w:ascii="Arial" w:hAnsi="Arial" w:cs="Arial"/>
          <w:b/>
          <w:sz w:val="32"/>
          <w:szCs w:val="32"/>
        </w:rPr>
        <w:t>АЛЕКСЕЕВСКОЕ МУНИЦИПАЛЬНОЕ ОБРАЗОВАНИЕ</w:t>
      </w:r>
    </w:p>
    <w:p w:rsidR="00F632F7" w:rsidRDefault="00F632F7" w:rsidP="00F632F7">
      <w:pPr>
        <w:tabs>
          <w:tab w:val="left" w:pos="3480"/>
        </w:tabs>
        <w:jc w:val="center"/>
        <w:rPr>
          <w:rFonts w:ascii="Arial" w:hAnsi="Arial" w:cs="Arial"/>
          <w:b/>
          <w:sz w:val="32"/>
          <w:szCs w:val="32"/>
        </w:rPr>
      </w:pPr>
      <w:r>
        <w:rPr>
          <w:rFonts w:ascii="Arial" w:hAnsi="Arial" w:cs="Arial"/>
          <w:b/>
          <w:sz w:val="32"/>
          <w:szCs w:val="32"/>
        </w:rPr>
        <w:t>АДМИНИСТРАЦИЯ</w:t>
      </w:r>
    </w:p>
    <w:p w:rsidR="00F632F7" w:rsidRDefault="00FF7542" w:rsidP="00F632F7">
      <w:pPr>
        <w:tabs>
          <w:tab w:val="left" w:pos="3480"/>
        </w:tabs>
        <w:jc w:val="center"/>
        <w:rPr>
          <w:rFonts w:ascii="Arial" w:hAnsi="Arial" w:cs="Arial"/>
          <w:b/>
          <w:sz w:val="32"/>
          <w:szCs w:val="32"/>
        </w:rPr>
      </w:pPr>
      <w:r>
        <w:rPr>
          <w:rFonts w:ascii="Arial" w:hAnsi="Arial" w:cs="Arial"/>
          <w:b/>
          <w:sz w:val="32"/>
          <w:szCs w:val="32"/>
        </w:rPr>
        <w:t>ПОСТАНОВЛЕНИЕ</w:t>
      </w:r>
    </w:p>
    <w:p w:rsidR="00F632F7" w:rsidRDefault="00F632F7" w:rsidP="00F632F7">
      <w:pPr>
        <w:tabs>
          <w:tab w:val="left" w:pos="3480"/>
        </w:tabs>
        <w:jc w:val="center"/>
        <w:rPr>
          <w:rFonts w:ascii="Arial" w:hAnsi="Arial" w:cs="Arial"/>
          <w:b/>
          <w:sz w:val="32"/>
          <w:szCs w:val="32"/>
        </w:rPr>
      </w:pPr>
    </w:p>
    <w:p w:rsidR="00F632F7" w:rsidRDefault="00F632F7" w:rsidP="00F632F7">
      <w:pPr>
        <w:jc w:val="center"/>
        <w:rPr>
          <w:rFonts w:ascii="Arial" w:hAnsi="Arial" w:cs="Arial"/>
          <w:b/>
          <w:i/>
          <w:sz w:val="32"/>
          <w:szCs w:val="32"/>
        </w:rPr>
      </w:pPr>
      <w:r>
        <w:rPr>
          <w:rFonts w:ascii="Arial" w:hAnsi="Arial" w:cs="Arial"/>
          <w:b/>
          <w:sz w:val="32"/>
          <w:szCs w:val="32"/>
        </w:rPr>
        <w:t>«О</w:t>
      </w:r>
      <w:r w:rsidR="00450BB6">
        <w:rPr>
          <w:rFonts w:ascii="Arial" w:hAnsi="Arial" w:cs="Arial"/>
          <w:b/>
          <w:sz w:val="32"/>
          <w:szCs w:val="32"/>
        </w:rPr>
        <w:t xml:space="preserve">б утверждении </w:t>
      </w:r>
      <w:r w:rsidR="00D70CB0">
        <w:rPr>
          <w:rFonts w:ascii="Arial" w:hAnsi="Arial" w:cs="Arial"/>
          <w:b/>
          <w:sz w:val="32"/>
          <w:szCs w:val="32"/>
        </w:rPr>
        <w:t>порядка ликвидации аварийных ситуаций в системах теплоснабжения с учетом взаимодействия тепл</w:t>
      </w:r>
      <w:proofErr w:type="gramStart"/>
      <w:r w:rsidR="00D70CB0">
        <w:rPr>
          <w:rFonts w:ascii="Arial" w:hAnsi="Arial" w:cs="Arial"/>
          <w:b/>
          <w:sz w:val="32"/>
          <w:szCs w:val="32"/>
        </w:rPr>
        <w:t>о-</w:t>
      </w:r>
      <w:proofErr w:type="gramEnd"/>
      <w:r w:rsidR="00D70CB0">
        <w:rPr>
          <w:rFonts w:ascii="Arial" w:hAnsi="Arial" w:cs="Arial"/>
          <w:b/>
          <w:sz w:val="32"/>
          <w:szCs w:val="32"/>
        </w:rPr>
        <w:t xml:space="preserve">, </w:t>
      </w:r>
      <w:proofErr w:type="spellStart"/>
      <w:r w:rsidR="00D70CB0">
        <w:rPr>
          <w:rFonts w:ascii="Arial" w:hAnsi="Arial" w:cs="Arial"/>
          <w:b/>
          <w:sz w:val="32"/>
          <w:szCs w:val="32"/>
        </w:rPr>
        <w:t>электро</w:t>
      </w:r>
      <w:proofErr w:type="spellEnd"/>
      <w:r w:rsidR="00D70CB0">
        <w:rPr>
          <w:rFonts w:ascii="Arial" w:hAnsi="Arial" w:cs="Arial"/>
          <w:b/>
          <w:sz w:val="32"/>
          <w:szCs w:val="32"/>
        </w:rPr>
        <w:t xml:space="preserve">-, топливо- и </w:t>
      </w:r>
      <w:proofErr w:type="spellStart"/>
      <w:r w:rsidR="00D70CB0">
        <w:rPr>
          <w:rFonts w:ascii="Arial" w:hAnsi="Arial" w:cs="Arial"/>
          <w:b/>
          <w:sz w:val="32"/>
          <w:szCs w:val="32"/>
        </w:rPr>
        <w:t>водоснабжающих</w:t>
      </w:r>
      <w:proofErr w:type="spellEnd"/>
      <w:r w:rsidR="00D70CB0">
        <w:rPr>
          <w:rFonts w:ascii="Arial" w:hAnsi="Arial" w:cs="Arial"/>
          <w:b/>
          <w:sz w:val="32"/>
          <w:szCs w:val="32"/>
        </w:rPr>
        <w:t xml:space="preserve"> организаций, потребителей тепловой энергии, ремонтно-строительных и транспортных организаций, а также администрации Алексеевского муниципального образования</w:t>
      </w:r>
      <w:r>
        <w:rPr>
          <w:rFonts w:ascii="Arial" w:hAnsi="Arial" w:cs="Arial"/>
          <w:b/>
          <w:i/>
          <w:sz w:val="32"/>
          <w:szCs w:val="32"/>
        </w:rPr>
        <w:t>»</w:t>
      </w:r>
    </w:p>
    <w:p w:rsidR="00F632F7" w:rsidRDefault="00F632F7" w:rsidP="00F632F7">
      <w:pPr>
        <w:jc w:val="center"/>
        <w:rPr>
          <w:rFonts w:ascii="Arial" w:hAnsi="Arial" w:cs="Arial"/>
          <w:b/>
        </w:rPr>
      </w:pPr>
    </w:p>
    <w:p w:rsidR="00BB3C52" w:rsidRPr="00E80B88" w:rsidRDefault="00BB3C52" w:rsidP="00BB3C52">
      <w:pPr>
        <w:ind w:right="-193" w:firstLine="480"/>
        <w:jc w:val="both"/>
        <w:rPr>
          <w:rFonts w:ascii="Arial" w:hAnsi="Arial" w:cs="Arial"/>
        </w:rPr>
      </w:pPr>
      <w:proofErr w:type="gramStart"/>
      <w:r w:rsidRPr="00E80B88">
        <w:rPr>
          <w:rFonts w:ascii="Arial" w:hAnsi="Arial" w:cs="Arial"/>
        </w:rPr>
        <w:t xml:space="preserve">В соответствии с </w:t>
      </w:r>
      <w:hyperlink r:id="rId8" w:anchor="7D20K3" w:history="1">
        <w:r w:rsidR="00E71642" w:rsidRPr="00E80B88">
          <w:rPr>
            <w:rStyle w:val="a6"/>
            <w:rFonts w:ascii="Arial" w:hAnsi="Arial" w:cs="Arial"/>
            <w:color w:val="auto"/>
            <w:u w:val="none"/>
          </w:rPr>
          <w:t>Федеральным законом</w:t>
        </w:r>
        <w:r w:rsidRPr="00E80B88">
          <w:rPr>
            <w:rStyle w:val="a6"/>
            <w:rFonts w:ascii="Arial" w:hAnsi="Arial" w:cs="Arial"/>
            <w:color w:val="auto"/>
            <w:u w:val="none"/>
          </w:rPr>
          <w:t xml:space="preserve"> от 06.10.2003 N 131-ФЗ "Об общих принципах организации местного самоуправления"</w:t>
        </w:r>
      </w:hyperlink>
      <w:r w:rsidRPr="00E80B88">
        <w:rPr>
          <w:rFonts w:ascii="Arial" w:hAnsi="Arial" w:cs="Arial"/>
        </w:rPr>
        <w:t>,  на основании </w:t>
      </w:r>
      <w:hyperlink r:id="rId9" w:anchor="64U0IK" w:history="1">
        <w:r w:rsidRPr="00E80B88">
          <w:rPr>
            <w:rStyle w:val="a6"/>
            <w:rFonts w:ascii="Arial" w:hAnsi="Arial" w:cs="Arial"/>
            <w:color w:val="auto"/>
            <w:u w:val="none"/>
          </w:rPr>
          <w:t>Федерального закона от 27.07.2010 N 190-ФЗ "О теплоснабжении"</w:t>
        </w:r>
      </w:hyperlink>
      <w:r w:rsidRPr="00E80B88">
        <w:rPr>
          <w:rFonts w:ascii="Arial" w:hAnsi="Arial" w:cs="Arial"/>
        </w:rPr>
        <w:t>, </w:t>
      </w:r>
      <w:hyperlink r:id="rId10" w:anchor="7D20K3" w:history="1">
        <w:r w:rsidRPr="00E80B88">
          <w:rPr>
            <w:rStyle w:val="a6"/>
            <w:rFonts w:ascii="Arial" w:hAnsi="Arial" w:cs="Arial"/>
            <w:color w:val="auto"/>
            <w:u w:val="none"/>
          </w:rPr>
          <w:t>Постановления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hyperlink>
      <w:r w:rsidRPr="00E80B88">
        <w:rPr>
          <w:rFonts w:ascii="Arial" w:hAnsi="Arial" w:cs="Arial"/>
        </w:rPr>
        <w:t>, </w:t>
      </w:r>
      <w:hyperlink r:id="rId11" w:history="1">
        <w:r w:rsidRPr="00E80B88">
          <w:rPr>
            <w:rStyle w:val="a6"/>
            <w:rFonts w:ascii="Arial" w:hAnsi="Arial" w:cs="Arial"/>
            <w:color w:val="auto"/>
            <w:u w:val="none"/>
          </w:rPr>
          <w:t>приказа Министерства энергетики Ро</w:t>
        </w:r>
        <w:r w:rsidR="00601DB4" w:rsidRPr="00E80B88">
          <w:rPr>
            <w:rStyle w:val="a6"/>
            <w:rFonts w:ascii="Arial" w:hAnsi="Arial" w:cs="Arial"/>
            <w:color w:val="auto"/>
            <w:u w:val="none"/>
          </w:rPr>
          <w:t>ссийской Федерации от 13.11.2024г. N 2234 "Об</w:t>
        </w:r>
        <w:proofErr w:type="gramEnd"/>
        <w:r w:rsidR="00601DB4" w:rsidRPr="00E80B88">
          <w:rPr>
            <w:rStyle w:val="a6"/>
            <w:rFonts w:ascii="Arial" w:hAnsi="Arial" w:cs="Arial"/>
            <w:color w:val="auto"/>
            <w:u w:val="none"/>
          </w:rPr>
          <w:t xml:space="preserve"> </w:t>
        </w:r>
        <w:proofErr w:type="gramStart"/>
        <w:r w:rsidR="00601DB4" w:rsidRPr="00E80B88">
          <w:rPr>
            <w:rStyle w:val="a6"/>
            <w:rFonts w:ascii="Arial" w:hAnsi="Arial" w:cs="Arial"/>
            <w:color w:val="auto"/>
            <w:u w:val="none"/>
          </w:rPr>
          <w:t>утверждении П</w:t>
        </w:r>
        <w:r w:rsidRPr="00E80B88">
          <w:rPr>
            <w:rStyle w:val="a6"/>
            <w:rFonts w:ascii="Arial" w:hAnsi="Arial" w:cs="Arial"/>
            <w:color w:val="auto"/>
            <w:u w:val="none"/>
          </w:rPr>
          <w:t>равил</w:t>
        </w:r>
        <w:r w:rsidR="00601DB4" w:rsidRPr="00E80B88">
          <w:rPr>
            <w:rStyle w:val="a6"/>
            <w:rFonts w:ascii="Arial" w:hAnsi="Arial" w:cs="Arial"/>
            <w:color w:val="auto"/>
            <w:u w:val="none"/>
          </w:rPr>
          <w:t xml:space="preserve"> обеспечения готовности к отопительному</w:t>
        </w:r>
        <w:r w:rsidRPr="00E80B88">
          <w:rPr>
            <w:rStyle w:val="a6"/>
            <w:rFonts w:ascii="Arial" w:hAnsi="Arial" w:cs="Arial"/>
            <w:color w:val="auto"/>
            <w:u w:val="none"/>
          </w:rPr>
          <w:t xml:space="preserve"> периоду</w:t>
        </w:r>
        <w:r w:rsidR="00601DB4" w:rsidRPr="00E80B88">
          <w:rPr>
            <w:rStyle w:val="a6"/>
            <w:rFonts w:ascii="Arial" w:hAnsi="Arial" w:cs="Arial"/>
            <w:color w:val="auto"/>
            <w:u w:val="none"/>
          </w:rPr>
          <w:t xml:space="preserve"> и Порядка проведения оценки обеспечения готовности к отопительному периоду</w:t>
        </w:r>
        <w:r w:rsidRPr="00E80B88">
          <w:rPr>
            <w:rStyle w:val="a6"/>
            <w:rFonts w:ascii="Arial" w:hAnsi="Arial" w:cs="Arial"/>
            <w:color w:val="auto"/>
            <w:u w:val="none"/>
          </w:rPr>
          <w:t>"</w:t>
        </w:r>
      </w:hyperlink>
      <w:r w:rsidRPr="00E80B88">
        <w:rPr>
          <w:rFonts w:ascii="Arial" w:hAnsi="Arial" w:cs="Arial"/>
        </w:rPr>
        <w:t>, </w:t>
      </w:r>
      <w:hyperlink r:id="rId12" w:history="1">
        <w:r w:rsidRPr="00E80B88">
          <w:rPr>
            <w:rStyle w:val="a6"/>
            <w:rFonts w:ascii="Arial" w:hAnsi="Arial" w:cs="Arial"/>
            <w:color w:val="auto"/>
            <w:u w:val="none"/>
          </w:rPr>
          <w:t>приказа Федеральной службы по экологическому, технологическому и атомному надзору от 17.07.2013 N 314 "Об утверждении методических рекомендаций по проверке готовности муниципальных образований к отопительному периоду"</w:t>
        </w:r>
      </w:hyperlink>
      <w:r w:rsidRPr="00E80B88">
        <w:rPr>
          <w:rFonts w:ascii="Arial" w:hAnsi="Arial" w:cs="Arial"/>
        </w:rPr>
        <w:t> в целях обеспечения координации, оперативного взаимодействия и реагирования организаций всех форм собственности при возникновении нештатных ситуаций (аварий) на объектах</w:t>
      </w:r>
      <w:proofErr w:type="gramEnd"/>
      <w:r w:rsidRPr="00E80B88">
        <w:rPr>
          <w:rFonts w:ascii="Arial" w:hAnsi="Arial" w:cs="Arial"/>
        </w:rPr>
        <w:t xml:space="preserve"> энергетики, жилищно-коммунального комплекса, жилищного фонда и социально значимых </w:t>
      </w:r>
      <w:proofErr w:type="gramStart"/>
      <w:r w:rsidRPr="00E80B88">
        <w:rPr>
          <w:rFonts w:ascii="Arial" w:hAnsi="Arial" w:cs="Arial"/>
        </w:rPr>
        <w:t>объектах</w:t>
      </w:r>
      <w:proofErr w:type="gramEnd"/>
      <w:r w:rsidRPr="00E80B88">
        <w:rPr>
          <w:rFonts w:ascii="Arial" w:hAnsi="Arial" w:cs="Arial"/>
        </w:rPr>
        <w:t xml:space="preserve">, администрация </w:t>
      </w:r>
      <w:r w:rsidR="00D641E9" w:rsidRPr="00E80B88">
        <w:rPr>
          <w:rFonts w:ascii="Arial" w:hAnsi="Arial" w:cs="Arial"/>
        </w:rPr>
        <w:t>Алексеевского муниципального образования</w:t>
      </w:r>
    </w:p>
    <w:p w:rsidR="009150B3" w:rsidRPr="00696CE4" w:rsidRDefault="009150B3" w:rsidP="009150B3">
      <w:pPr>
        <w:ind w:firstLine="709"/>
        <w:jc w:val="both"/>
        <w:rPr>
          <w:rFonts w:ascii="Arial" w:hAnsi="Arial" w:cs="Arial"/>
        </w:rPr>
      </w:pPr>
    </w:p>
    <w:p w:rsidR="00F632F7" w:rsidRDefault="00F632F7" w:rsidP="00F632F7">
      <w:pPr>
        <w:ind w:left="120"/>
        <w:jc w:val="center"/>
        <w:rPr>
          <w:rFonts w:ascii="Arial" w:hAnsi="Arial" w:cs="Arial"/>
          <w:b/>
          <w:sz w:val="30"/>
          <w:szCs w:val="30"/>
        </w:rPr>
      </w:pPr>
      <w:r>
        <w:rPr>
          <w:rFonts w:ascii="Arial" w:hAnsi="Arial" w:cs="Arial"/>
          <w:b/>
          <w:sz w:val="30"/>
          <w:szCs w:val="30"/>
        </w:rPr>
        <w:t>ПОСТАНОВЛЯЕТ:</w:t>
      </w:r>
    </w:p>
    <w:p w:rsidR="00F632F7" w:rsidRDefault="00F632F7" w:rsidP="00F632F7">
      <w:pPr>
        <w:ind w:left="120"/>
        <w:rPr>
          <w:rFonts w:ascii="Arial" w:hAnsi="Arial" w:cs="Arial"/>
        </w:rPr>
      </w:pPr>
    </w:p>
    <w:p w:rsidR="00932BC2" w:rsidRDefault="00932BC2" w:rsidP="00F632F7">
      <w:pPr>
        <w:pStyle w:val="a3"/>
        <w:numPr>
          <w:ilvl w:val="0"/>
          <w:numId w:val="1"/>
        </w:numPr>
        <w:tabs>
          <w:tab w:val="left" w:pos="1134"/>
        </w:tabs>
        <w:ind w:left="0" w:firstLine="709"/>
        <w:jc w:val="both"/>
        <w:rPr>
          <w:rFonts w:ascii="Arial" w:hAnsi="Arial" w:cs="Arial"/>
        </w:rPr>
      </w:pPr>
      <w:r>
        <w:rPr>
          <w:rFonts w:ascii="Arial" w:hAnsi="Arial" w:cs="Arial"/>
        </w:rPr>
        <w:t>Отменить постановление администрации Алексеевског</w:t>
      </w:r>
      <w:r w:rsidR="00E80B88">
        <w:rPr>
          <w:rFonts w:ascii="Arial" w:hAnsi="Arial" w:cs="Arial"/>
        </w:rPr>
        <w:t>о муниципального образования №226 от 21.10.2024</w:t>
      </w:r>
      <w:r>
        <w:rPr>
          <w:rFonts w:ascii="Arial" w:hAnsi="Arial" w:cs="Arial"/>
        </w:rPr>
        <w:t>г.</w:t>
      </w:r>
      <w:r w:rsidRPr="00932BC2">
        <w:rPr>
          <w:rFonts w:ascii="Arial" w:hAnsi="Arial" w:cs="Arial"/>
        </w:rPr>
        <w:t xml:space="preserve"> </w:t>
      </w:r>
      <w:r>
        <w:rPr>
          <w:rFonts w:ascii="Arial" w:hAnsi="Arial" w:cs="Arial"/>
        </w:rPr>
        <w:t>«Об утверждении порядка ликвидации аварийных ситуаций в системах теплоснабжения с учетом взаимодействия тепл</w:t>
      </w:r>
      <w:proofErr w:type="gramStart"/>
      <w:r>
        <w:rPr>
          <w:rFonts w:ascii="Arial" w:hAnsi="Arial" w:cs="Arial"/>
        </w:rPr>
        <w:t>о-</w:t>
      </w:r>
      <w:proofErr w:type="gramEnd"/>
      <w:r>
        <w:rPr>
          <w:rFonts w:ascii="Arial" w:hAnsi="Arial" w:cs="Arial"/>
        </w:rPr>
        <w:t xml:space="preserve">, </w:t>
      </w:r>
      <w:proofErr w:type="spellStart"/>
      <w:r>
        <w:rPr>
          <w:rFonts w:ascii="Arial" w:hAnsi="Arial" w:cs="Arial"/>
        </w:rPr>
        <w:t>электро</w:t>
      </w:r>
      <w:proofErr w:type="spellEnd"/>
      <w:r>
        <w:rPr>
          <w:rFonts w:ascii="Arial" w:hAnsi="Arial" w:cs="Arial"/>
        </w:rPr>
        <w:t xml:space="preserve">-, топливо- и </w:t>
      </w:r>
      <w:proofErr w:type="spellStart"/>
      <w:r>
        <w:rPr>
          <w:rFonts w:ascii="Arial" w:hAnsi="Arial" w:cs="Arial"/>
        </w:rPr>
        <w:t>водоснабжающих</w:t>
      </w:r>
      <w:proofErr w:type="spellEnd"/>
      <w:r>
        <w:rPr>
          <w:rFonts w:ascii="Arial" w:hAnsi="Arial" w:cs="Arial"/>
        </w:rPr>
        <w:t xml:space="preserve"> организаций, потребителей тепловой энергии, ремонтно-строительных и транспортных организаций, а также администрации Алексеевского муниципального образования».</w:t>
      </w:r>
    </w:p>
    <w:p w:rsidR="00F632F7" w:rsidRDefault="009150B3" w:rsidP="00F632F7">
      <w:pPr>
        <w:pStyle w:val="a3"/>
        <w:numPr>
          <w:ilvl w:val="0"/>
          <w:numId w:val="1"/>
        </w:numPr>
        <w:tabs>
          <w:tab w:val="left" w:pos="1134"/>
        </w:tabs>
        <w:ind w:left="0" w:firstLine="709"/>
        <w:jc w:val="both"/>
        <w:rPr>
          <w:rFonts w:ascii="Arial" w:hAnsi="Arial" w:cs="Arial"/>
        </w:rPr>
      </w:pPr>
      <w:r>
        <w:rPr>
          <w:rFonts w:ascii="Arial" w:hAnsi="Arial" w:cs="Arial"/>
        </w:rPr>
        <w:t xml:space="preserve">Утвердить </w:t>
      </w:r>
      <w:r w:rsidR="00D641E9">
        <w:rPr>
          <w:rFonts w:ascii="Arial" w:hAnsi="Arial" w:cs="Arial"/>
        </w:rPr>
        <w:t>порядок ликвидации аварийных ситуаций в системах теплоснабжения с учетом взаимодействия тепл</w:t>
      </w:r>
      <w:proofErr w:type="gramStart"/>
      <w:r w:rsidR="00D641E9">
        <w:rPr>
          <w:rFonts w:ascii="Arial" w:hAnsi="Arial" w:cs="Arial"/>
        </w:rPr>
        <w:t>о-</w:t>
      </w:r>
      <w:proofErr w:type="gramEnd"/>
      <w:r w:rsidR="00D641E9">
        <w:rPr>
          <w:rFonts w:ascii="Arial" w:hAnsi="Arial" w:cs="Arial"/>
        </w:rPr>
        <w:t xml:space="preserve">, </w:t>
      </w:r>
      <w:proofErr w:type="spellStart"/>
      <w:r w:rsidR="00D641E9">
        <w:rPr>
          <w:rFonts w:ascii="Arial" w:hAnsi="Arial" w:cs="Arial"/>
        </w:rPr>
        <w:t>электро</w:t>
      </w:r>
      <w:proofErr w:type="spellEnd"/>
      <w:r w:rsidR="00D641E9">
        <w:rPr>
          <w:rFonts w:ascii="Arial" w:hAnsi="Arial" w:cs="Arial"/>
        </w:rPr>
        <w:t xml:space="preserve">-, топливо- и </w:t>
      </w:r>
      <w:proofErr w:type="spellStart"/>
      <w:r w:rsidR="00D641E9">
        <w:rPr>
          <w:rFonts w:ascii="Arial" w:hAnsi="Arial" w:cs="Arial"/>
        </w:rPr>
        <w:t>водоснабжающих</w:t>
      </w:r>
      <w:proofErr w:type="spellEnd"/>
      <w:r w:rsidR="00D641E9">
        <w:rPr>
          <w:rFonts w:ascii="Arial" w:hAnsi="Arial" w:cs="Arial"/>
        </w:rPr>
        <w:t xml:space="preserve"> организаций, потребителей тепловой энергии, ремонтно-строительных и транспортных организаций, а также администрации Алексеевского муниципального образования согласно приложению к настоящему постановлению.</w:t>
      </w:r>
    </w:p>
    <w:p w:rsidR="00F632F7" w:rsidRDefault="00F632F7" w:rsidP="00F632F7">
      <w:pPr>
        <w:pStyle w:val="a3"/>
        <w:numPr>
          <w:ilvl w:val="0"/>
          <w:numId w:val="1"/>
        </w:numPr>
        <w:tabs>
          <w:tab w:val="left" w:pos="1134"/>
        </w:tabs>
        <w:ind w:left="0" w:firstLine="709"/>
        <w:jc w:val="both"/>
        <w:rPr>
          <w:rFonts w:ascii="Arial" w:hAnsi="Arial" w:cs="Arial"/>
        </w:rPr>
      </w:pPr>
      <w:r>
        <w:rPr>
          <w:rFonts w:ascii="Arial" w:hAnsi="Arial" w:cs="Arial"/>
          <w:bCs/>
          <w:color w:val="000000"/>
        </w:rPr>
        <w:t>Опубликовать настоящее постановление в муниципальной газете “Вестник» и разместить на официальном сайте Алексеевского муниципального образования</w:t>
      </w:r>
      <w:r>
        <w:rPr>
          <w:rFonts w:ascii="Arial" w:hAnsi="Arial" w:cs="Arial"/>
        </w:rPr>
        <w:t>.</w:t>
      </w:r>
    </w:p>
    <w:p w:rsidR="00F632F7" w:rsidRDefault="00F632F7" w:rsidP="00F632F7">
      <w:pPr>
        <w:pStyle w:val="a3"/>
        <w:numPr>
          <w:ilvl w:val="0"/>
          <w:numId w:val="1"/>
        </w:numPr>
        <w:tabs>
          <w:tab w:val="left" w:pos="1134"/>
        </w:tabs>
        <w:ind w:left="0" w:firstLine="709"/>
        <w:jc w:val="both"/>
        <w:rPr>
          <w:rFonts w:ascii="Arial" w:hAnsi="Arial" w:cs="Arial"/>
        </w:rPr>
      </w:pPr>
      <w:proofErr w:type="gramStart"/>
      <w:r>
        <w:rPr>
          <w:rFonts w:ascii="Arial" w:hAnsi="Arial" w:cs="Arial"/>
        </w:rPr>
        <w:t>Контроль за</w:t>
      </w:r>
      <w:proofErr w:type="gramEnd"/>
      <w:r>
        <w:rPr>
          <w:rFonts w:ascii="Arial" w:hAnsi="Arial" w:cs="Arial"/>
        </w:rPr>
        <w:t xml:space="preserve"> исполнением настоящего распоряжения оставляю за собой.</w:t>
      </w:r>
    </w:p>
    <w:p w:rsidR="00F632F7" w:rsidRDefault="00F632F7" w:rsidP="00F632F7">
      <w:pPr>
        <w:rPr>
          <w:rFonts w:ascii="Arial" w:hAnsi="Arial" w:cs="Arial"/>
        </w:rPr>
      </w:pPr>
    </w:p>
    <w:p w:rsidR="00F632F7" w:rsidRDefault="00F632F7" w:rsidP="00F632F7">
      <w:pPr>
        <w:pStyle w:val="a3"/>
        <w:ind w:left="0"/>
        <w:jc w:val="both"/>
        <w:rPr>
          <w:rFonts w:ascii="Arial" w:hAnsi="Arial" w:cs="Arial"/>
        </w:rPr>
      </w:pPr>
      <w:r>
        <w:rPr>
          <w:rFonts w:ascii="Arial" w:hAnsi="Arial" w:cs="Arial"/>
        </w:rPr>
        <w:t xml:space="preserve">Глава </w:t>
      </w:r>
      <w:proofErr w:type="gramStart"/>
      <w:r>
        <w:rPr>
          <w:rFonts w:ascii="Arial" w:hAnsi="Arial" w:cs="Arial"/>
        </w:rPr>
        <w:t>Алексеевского</w:t>
      </w:r>
      <w:proofErr w:type="gramEnd"/>
    </w:p>
    <w:p w:rsidR="00F632F7" w:rsidRDefault="00F632F7" w:rsidP="00F632F7">
      <w:pPr>
        <w:pStyle w:val="a3"/>
        <w:ind w:left="0"/>
        <w:jc w:val="both"/>
        <w:rPr>
          <w:rFonts w:ascii="Arial" w:hAnsi="Arial" w:cs="Arial"/>
        </w:rPr>
      </w:pPr>
      <w:r>
        <w:rPr>
          <w:rFonts w:ascii="Arial" w:hAnsi="Arial" w:cs="Arial"/>
        </w:rPr>
        <w:t xml:space="preserve">муниципального образования                           </w:t>
      </w:r>
      <w:r w:rsidR="00932BC2">
        <w:rPr>
          <w:rFonts w:ascii="Arial" w:hAnsi="Arial" w:cs="Arial"/>
        </w:rPr>
        <w:t xml:space="preserve">            </w:t>
      </w:r>
      <w:r>
        <w:rPr>
          <w:rFonts w:ascii="Arial" w:hAnsi="Arial" w:cs="Arial"/>
        </w:rPr>
        <w:t xml:space="preserve">                                 </w:t>
      </w:r>
      <w:r w:rsidR="00932BC2">
        <w:rPr>
          <w:rFonts w:ascii="Arial" w:hAnsi="Arial" w:cs="Arial"/>
        </w:rPr>
        <w:t>В.В. Снегирев</w:t>
      </w:r>
    </w:p>
    <w:p w:rsidR="00F632F7" w:rsidRDefault="00F632F7" w:rsidP="00F632F7">
      <w:pPr>
        <w:pStyle w:val="a3"/>
        <w:ind w:left="0"/>
        <w:jc w:val="both"/>
        <w:rPr>
          <w:rFonts w:ascii="Arial" w:hAnsi="Arial" w:cs="Arial"/>
        </w:rPr>
      </w:pPr>
    </w:p>
    <w:p w:rsidR="00F632F7" w:rsidRDefault="00F632F7" w:rsidP="00F632F7">
      <w:pPr>
        <w:pStyle w:val="a3"/>
        <w:ind w:left="0"/>
        <w:jc w:val="both"/>
      </w:pPr>
    </w:p>
    <w:p w:rsidR="006C06C7" w:rsidRDefault="00F632F7" w:rsidP="00A10701">
      <w:pPr>
        <w:tabs>
          <w:tab w:val="left" w:pos="7820"/>
        </w:tabs>
      </w:pPr>
      <w:r>
        <w:t xml:space="preserve">                                                                                      </w:t>
      </w:r>
    </w:p>
    <w:p w:rsidR="006C06C7" w:rsidRPr="0012177B" w:rsidRDefault="00A10701" w:rsidP="006C06C7">
      <w:pPr>
        <w:tabs>
          <w:tab w:val="left" w:pos="993"/>
        </w:tabs>
        <w:jc w:val="right"/>
        <w:rPr>
          <w:rFonts w:ascii="Courier New" w:hAnsi="Courier New" w:cs="Courier New"/>
          <w:lang w:eastAsia="en-US" w:bidi="en-US"/>
        </w:rPr>
      </w:pPr>
      <w:r>
        <w:rPr>
          <w:rFonts w:ascii="Courier New" w:hAnsi="Courier New" w:cs="Courier New"/>
        </w:rPr>
        <w:t xml:space="preserve">Приложение </w:t>
      </w:r>
    </w:p>
    <w:p w:rsidR="006C06C7" w:rsidRDefault="006C06C7" w:rsidP="006C06C7">
      <w:pPr>
        <w:pStyle w:val="a5"/>
        <w:shd w:val="clear" w:color="auto" w:fill="FFFFFF"/>
        <w:tabs>
          <w:tab w:val="left" w:pos="7530"/>
        </w:tabs>
        <w:spacing w:before="0" w:beforeAutospacing="0" w:after="0" w:afterAutospacing="0"/>
        <w:jc w:val="right"/>
        <w:textAlignment w:val="baseline"/>
        <w:rPr>
          <w:rFonts w:ascii="Courier New" w:hAnsi="Courier New" w:cs="Courier New"/>
          <w:bCs/>
          <w:color w:val="000000"/>
          <w:sz w:val="22"/>
          <w:szCs w:val="22"/>
          <w:bdr w:val="none" w:sz="0" w:space="0" w:color="auto" w:frame="1"/>
        </w:rPr>
      </w:pPr>
      <w:r>
        <w:rPr>
          <w:rFonts w:ascii="Courier New" w:hAnsi="Courier New" w:cs="Courier New"/>
          <w:bCs/>
          <w:color w:val="000000"/>
          <w:sz w:val="22"/>
          <w:szCs w:val="22"/>
          <w:bdr w:val="none" w:sz="0" w:space="0" w:color="auto" w:frame="1"/>
        </w:rPr>
        <w:t xml:space="preserve">Утверждено постановлением администрации                                                                                                                                                                Алексеевского муниципального образования                                                                            </w:t>
      </w:r>
      <w:r>
        <w:rPr>
          <w:rFonts w:ascii="Courier New" w:hAnsi="Courier New" w:cs="Courier New"/>
          <w:bCs/>
          <w:color w:val="000000"/>
          <w:sz w:val="22"/>
          <w:szCs w:val="22"/>
          <w:bdr w:val="none" w:sz="0" w:space="0" w:color="auto" w:frame="1"/>
        </w:rPr>
        <w:tab/>
        <w:t xml:space="preserve">                                      №</w:t>
      </w:r>
      <w:r w:rsidR="00E80B88">
        <w:rPr>
          <w:rFonts w:ascii="Courier New" w:hAnsi="Courier New" w:cs="Courier New"/>
          <w:bCs/>
          <w:color w:val="000000"/>
          <w:sz w:val="22"/>
          <w:szCs w:val="22"/>
          <w:bdr w:val="none" w:sz="0" w:space="0" w:color="auto" w:frame="1"/>
        </w:rPr>
        <w:t>45/1</w:t>
      </w:r>
      <w:r>
        <w:rPr>
          <w:rFonts w:ascii="Courier New" w:hAnsi="Courier New" w:cs="Courier New"/>
          <w:bCs/>
          <w:color w:val="000000"/>
          <w:sz w:val="22"/>
          <w:szCs w:val="22"/>
          <w:bdr w:val="none" w:sz="0" w:space="0" w:color="auto" w:frame="1"/>
        </w:rPr>
        <w:t xml:space="preserve"> от </w:t>
      </w:r>
      <w:r w:rsidR="00E80B88">
        <w:rPr>
          <w:rFonts w:ascii="Courier New" w:hAnsi="Courier New" w:cs="Courier New"/>
          <w:bCs/>
          <w:color w:val="000000"/>
          <w:sz w:val="22"/>
          <w:szCs w:val="22"/>
          <w:bdr w:val="none" w:sz="0" w:space="0" w:color="auto" w:frame="1"/>
        </w:rPr>
        <w:t>31.03.2025</w:t>
      </w:r>
      <w:r>
        <w:rPr>
          <w:rFonts w:ascii="Courier New" w:hAnsi="Courier New" w:cs="Courier New"/>
          <w:bCs/>
          <w:color w:val="000000"/>
          <w:sz w:val="22"/>
          <w:szCs w:val="22"/>
          <w:bdr w:val="none" w:sz="0" w:space="0" w:color="auto" w:frame="1"/>
        </w:rPr>
        <w:t>г.</w:t>
      </w:r>
    </w:p>
    <w:p w:rsidR="006C06C7" w:rsidRPr="0007666C" w:rsidRDefault="006C06C7" w:rsidP="006C06C7">
      <w:pPr>
        <w:autoSpaceDE w:val="0"/>
        <w:autoSpaceDN w:val="0"/>
        <w:adjustRightInd w:val="0"/>
        <w:outlineLvl w:val="0"/>
        <w:rPr>
          <w:sz w:val="22"/>
          <w:szCs w:val="22"/>
        </w:rPr>
      </w:pPr>
    </w:p>
    <w:p w:rsidR="006C06C7" w:rsidRDefault="006C06C7" w:rsidP="006C06C7">
      <w:pPr>
        <w:jc w:val="right"/>
      </w:pPr>
    </w:p>
    <w:p w:rsidR="006C06C7" w:rsidRDefault="006C06C7" w:rsidP="006C06C7">
      <w:pPr>
        <w:jc w:val="right"/>
      </w:pPr>
    </w:p>
    <w:p w:rsidR="006C06C7" w:rsidRDefault="006C06C7" w:rsidP="006C06C7">
      <w:pPr>
        <w:ind w:firstLine="692"/>
        <w:jc w:val="center"/>
        <w:rPr>
          <w:sz w:val="26"/>
          <w:szCs w:val="26"/>
        </w:rPr>
      </w:pPr>
    </w:p>
    <w:p w:rsidR="00A10701" w:rsidRDefault="00A10701" w:rsidP="006C06C7">
      <w:pPr>
        <w:ind w:firstLine="692"/>
        <w:jc w:val="center"/>
        <w:rPr>
          <w:rFonts w:ascii="Arial" w:hAnsi="Arial" w:cs="Arial"/>
        </w:rPr>
      </w:pPr>
      <w:r>
        <w:rPr>
          <w:rFonts w:ascii="Arial" w:hAnsi="Arial" w:cs="Arial"/>
        </w:rPr>
        <w:t>Порядок</w:t>
      </w:r>
    </w:p>
    <w:p w:rsidR="006C06C7" w:rsidRDefault="00A10701" w:rsidP="00495993">
      <w:pPr>
        <w:ind w:firstLine="692"/>
        <w:jc w:val="both"/>
        <w:rPr>
          <w:sz w:val="26"/>
          <w:szCs w:val="26"/>
        </w:rPr>
      </w:pPr>
      <w:r>
        <w:rPr>
          <w:rFonts w:ascii="Arial" w:hAnsi="Arial" w:cs="Arial"/>
        </w:rPr>
        <w:t>ликвидации аварийных ситуаций в системах теплоснабжения с учетом взаимодействия тепл</w:t>
      </w:r>
      <w:proofErr w:type="gramStart"/>
      <w:r>
        <w:rPr>
          <w:rFonts w:ascii="Arial" w:hAnsi="Arial" w:cs="Arial"/>
        </w:rPr>
        <w:t>о-</w:t>
      </w:r>
      <w:proofErr w:type="gramEnd"/>
      <w:r>
        <w:rPr>
          <w:rFonts w:ascii="Arial" w:hAnsi="Arial" w:cs="Arial"/>
        </w:rPr>
        <w:t xml:space="preserve">, </w:t>
      </w:r>
      <w:proofErr w:type="spellStart"/>
      <w:r>
        <w:rPr>
          <w:rFonts w:ascii="Arial" w:hAnsi="Arial" w:cs="Arial"/>
        </w:rPr>
        <w:t>электро</w:t>
      </w:r>
      <w:proofErr w:type="spellEnd"/>
      <w:r>
        <w:rPr>
          <w:rFonts w:ascii="Arial" w:hAnsi="Arial" w:cs="Arial"/>
        </w:rPr>
        <w:t xml:space="preserve">-, топливо- и </w:t>
      </w:r>
      <w:proofErr w:type="spellStart"/>
      <w:r>
        <w:rPr>
          <w:rFonts w:ascii="Arial" w:hAnsi="Arial" w:cs="Arial"/>
        </w:rPr>
        <w:t>водоснабжающих</w:t>
      </w:r>
      <w:proofErr w:type="spellEnd"/>
      <w:r>
        <w:rPr>
          <w:rFonts w:ascii="Arial" w:hAnsi="Arial" w:cs="Arial"/>
        </w:rPr>
        <w:t xml:space="preserve"> организаций, потребителей тепловой энергии, ремонтно-строительных и транспортных организаций, а также администрации Алексеевского муниципального образования</w:t>
      </w:r>
    </w:p>
    <w:p w:rsidR="006C06C7" w:rsidRDefault="006C06C7" w:rsidP="00495993">
      <w:pPr>
        <w:ind w:firstLine="692"/>
        <w:jc w:val="both"/>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A10701" w:rsidRDefault="00A10701" w:rsidP="006C06C7">
      <w:pPr>
        <w:ind w:firstLine="692"/>
        <w:jc w:val="center"/>
        <w:rPr>
          <w:sz w:val="26"/>
          <w:szCs w:val="26"/>
        </w:rPr>
      </w:pPr>
    </w:p>
    <w:p w:rsidR="00A10701" w:rsidRDefault="00A10701" w:rsidP="006C06C7">
      <w:pPr>
        <w:ind w:firstLine="692"/>
        <w:jc w:val="center"/>
        <w:rPr>
          <w:sz w:val="26"/>
          <w:szCs w:val="26"/>
        </w:rPr>
      </w:pPr>
    </w:p>
    <w:p w:rsidR="00A10701" w:rsidRDefault="00A10701" w:rsidP="006C06C7">
      <w:pPr>
        <w:ind w:firstLine="692"/>
        <w:jc w:val="center"/>
        <w:rPr>
          <w:sz w:val="26"/>
          <w:szCs w:val="26"/>
        </w:rPr>
      </w:pPr>
    </w:p>
    <w:p w:rsidR="00A10701" w:rsidRDefault="00A10701" w:rsidP="006C06C7">
      <w:pPr>
        <w:ind w:firstLine="692"/>
        <w:jc w:val="center"/>
        <w:rPr>
          <w:sz w:val="26"/>
          <w:szCs w:val="26"/>
        </w:rPr>
      </w:pPr>
    </w:p>
    <w:p w:rsidR="00932BC2" w:rsidRDefault="00932BC2" w:rsidP="006C06C7">
      <w:pPr>
        <w:ind w:firstLine="692"/>
        <w:jc w:val="center"/>
        <w:rPr>
          <w:sz w:val="26"/>
          <w:szCs w:val="26"/>
        </w:rPr>
      </w:pPr>
    </w:p>
    <w:p w:rsidR="00932BC2" w:rsidRDefault="00932BC2" w:rsidP="006C06C7">
      <w:pPr>
        <w:ind w:firstLine="692"/>
        <w:jc w:val="center"/>
        <w:rPr>
          <w:sz w:val="26"/>
          <w:szCs w:val="26"/>
        </w:rPr>
      </w:pPr>
    </w:p>
    <w:p w:rsidR="00932BC2" w:rsidRDefault="00932BC2" w:rsidP="006C06C7">
      <w:pPr>
        <w:ind w:firstLine="692"/>
        <w:jc w:val="center"/>
        <w:rPr>
          <w:sz w:val="26"/>
          <w:szCs w:val="26"/>
        </w:rPr>
      </w:pPr>
    </w:p>
    <w:p w:rsidR="00A10701" w:rsidRDefault="00A10701" w:rsidP="006C06C7">
      <w:pPr>
        <w:ind w:firstLine="692"/>
        <w:jc w:val="center"/>
        <w:rPr>
          <w:sz w:val="26"/>
          <w:szCs w:val="26"/>
        </w:rPr>
      </w:pPr>
    </w:p>
    <w:p w:rsidR="006C06C7" w:rsidRDefault="006C06C7" w:rsidP="006C06C7">
      <w:pPr>
        <w:ind w:firstLine="692"/>
        <w:jc w:val="center"/>
        <w:rPr>
          <w:sz w:val="26"/>
          <w:szCs w:val="26"/>
        </w:rPr>
      </w:pPr>
    </w:p>
    <w:p w:rsidR="006C06C7" w:rsidRDefault="006C06C7" w:rsidP="006C06C7">
      <w:pPr>
        <w:ind w:firstLine="692"/>
        <w:jc w:val="center"/>
        <w:rPr>
          <w:sz w:val="26"/>
          <w:szCs w:val="26"/>
        </w:rPr>
      </w:pPr>
    </w:p>
    <w:p w:rsidR="00A10701" w:rsidRPr="00A10701" w:rsidRDefault="00A10701" w:rsidP="00A10701">
      <w:pPr>
        <w:pStyle w:val="3"/>
        <w:shd w:val="clear" w:color="auto" w:fill="FFFFFF"/>
        <w:spacing w:before="0" w:after="240"/>
        <w:jc w:val="center"/>
        <w:textAlignment w:val="baseline"/>
        <w:rPr>
          <w:b w:val="0"/>
          <w:sz w:val="24"/>
          <w:szCs w:val="24"/>
        </w:rPr>
      </w:pPr>
      <w:r w:rsidRPr="00A10701">
        <w:rPr>
          <w:b w:val="0"/>
          <w:sz w:val="24"/>
          <w:szCs w:val="24"/>
        </w:rPr>
        <w:t>1. ОБЩИЕ ПОЛОЖЕНИЯ</w:t>
      </w:r>
    </w:p>
    <w:p w:rsidR="00A10701" w:rsidRPr="00A10701" w:rsidRDefault="00A10701" w:rsidP="00A10701">
      <w:pPr>
        <w:pStyle w:val="formattexttopleveltextindenttext"/>
        <w:shd w:val="clear" w:color="auto" w:fill="FFFFFF"/>
        <w:spacing w:before="0" w:beforeAutospacing="0" w:after="0" w:afterAutospacing="0"/>
        <w:ind w:firstLine="480"/>
        <w:jc w:val="both"/>
        <w:textAlignment w:val="baseline"/>
        <w:rPr>
          <w:rFonts w:ascii="Arial" w:hAnsi="Arial" w:cs="Arial"/>
        </w:rPr>
      </w:pPr>
      <w:r w:rsidRPr="00A10701">
        <w:rPr>
          <w:rFonts w:ascii="Arial" w:hAnsi="Arial" w:cs="Arial"/>
        </w:rPr>
        <w:t>1.1. Настоящий Порядок ликвидации аварийных ситуаций</w:t>
      </w:r>
      <w:r w:rsidR="00F44899">
        <w:rPr>
          <w:rFonts w:ascii="Arial" w:hAnsi="Arial" w:cs="Arial"/>
        </w:rPr>
        <w:t xml:space="preserve"> (ПЛАС)</w:t>
      </w:r>
      <w:r w:rsidRPr="00A10701">
        <w:rPr>
          <w:rFonts w:ascii="Arial" w:hAnsi="Arial" w:cs="Arial"/>
        </w:rPr>
        <w:t xml:space="preserve"> в системах теплоснабжения с учетом взаимодействия тепл</w:t>
      </w:r>
      <w:proofErr w:type="gramStart"/>
      <w:r w:rsidRPr="00A10701">
        <w:rPr>
          <w:rFonts w:ascii="Arial" w:hAnsi="Arial" w:cs="Arial"/>
        </w:rPr>
        <w:t>о-</w:t>
      </w:r>
      <w:proofErr w:type="gramEnd"/>
      <w:r w:rsidRPr="00A10701">
        <w:rPr>
          <w:rFonts w:ascii="Arial" w:hAnsi="Arial" w:cs="Arial"/>
        </w:rPr>
        <w:t xml:space="preserve">, </w:t>
      </w:r>
      <w:proofErr w:type="spellStart"/>
      <w:r w:rsidRPr="00A10701">
        <w:rPr>
          <w:rFonts w:ascii="Arial" w:hAnsi="Arial" w:cs="Arial"/>
        </w:rPr>
        <w:t>электро</w:t>
      </w:r>
      <w:proofErr w:type="spellEnd"/>
      <w:r w:rsidRPr="00A10701">
        <w:rPr>
          <w:rFonts w:ascii="Arial" w:hAnsi="Arial" w:cs="Arial"/>
        </w:rPr>
        <w:t xml:space="preserve">-, топливо- и </w:t>
      </w:r>
      <w:proofErr w:type="spellStart"/>
      <w:r w:rsidRPr="00A10701">
        <w:rPr>
          <w:rFonts w:ascii="Arial" w:hAnsi="Arial" w:cs="Arial"/>
        </w:rPr>
        <w:t>водоснабжающих</w:t>
      </w:r>
      <w:proofErr w:type="spellEnd"/>
      <w:r w:rsidRPr="00A10701">
        <w:rPr>
          <w:rFonts w:ascii="Arial" w:hAnsi="Arial" w:cs="Arial"/>
        </w:rPr>
        <w:t xml:space="preserve"> организаций, потребителей тепловой энергии, ремонтно-строительных и транспортных организаций, а также </w:t>
      </w:r>
      <w:r>
        <w:rPr>
          <w:rFonts w:ascii="Arial" w:hAnsi="Arial" w:cs="Arial"/>
        </w:rPr>
        <w:t>администрации Алексеевского муниципального образования</w:t>
      </w:r>
      <w:r w:rsidRPr="00A10701">
        <w:rPr>
          <w:rFonts w:ascii="Arial" w:hAnsi="Arial" w:cs="Arial"/>
        </w:rPr>
        <w:t xml:space="preserve"> (далее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r w:rsidRPr="00A10701">
        <w:rPr>
          <w:rFonts w:ascii="Arial" w:hAnsi="Arial" w:cs="Arial"/>
        </w:rPr>
        <w:br/>
      </w:r>
    </w:p>
    <w:p w:rsidR="00FA467F" w:rsidRPr="003B6DAD" w:rsidRDefault="00A10701" w:rsidP="003B6DAD">
      <w:pPr>
        <w:pStyle w:val="formattexttopleveltextindenttext"/>
        <w:shd w:val="clear" w:color="auto" w:fill="FFFFFF"/>
        <w:spacing w:before="0" w:beforeAutospacing="0" w:after="0" w:afterAutospacing="0"/>
        <w:jc w:val="both"/>
        <w:textAlignment w:val="baseline"/>
        <w:rPr>
          <w:rFonts w:ascii="Arial" w:hAnsi="Arial" w:cs="Arial"/>
        </w:rPr>
      </w:pPr>
      <w:r w:rsidRPr="003B6DAD">
        <w:rPr>
          <w:rFonts w:ascii="Arial" w:hAnsi="Arial" w:cs="Arial"/>
        </w:rPr>
        <w:t xml:space="preserve">- </w:t>
      </w:r>
      <w:r w:rsidR="003B6DAD">
        <w:rPr>
          <w:rFonts w:ascii="Arial" w:hAnsi="Arial" w:cs="Arial"/>
        </w:rPr>
        <w:t xml:space="preserve"> </w:t>
      </w:r>
      <w:hyperlink r:id="rId13" w:anchor="7D20K3" w:history="1">
        <w:r w:rsidRPr="003B6DAD">
          <w:rPr>
            <w:rStyle w:val="a6"/>
            <w:rFonts w:ascii="Arial" w:hAnsi="Arial" w:cs="Arial"/>
            <w:color w:val="auto"/>
            <w:u w:val="none"/>
          </w:rPr>
          <w:t>Жилищного кодекса Российской Федерации</w:t>
        </w:r>
      </w:hyperlink>
      <w:r w:rsidRPr="003B6DAD">
        <w:rPr>
          <w:rFonts w:ascii="Arial" w:hAnsi="Arial" w:cs="Arial"/>
        </w:rPr>
        <w:t>;</w:t>
      </w:r>
    </w:p>
    <w:p w:rsidR="00FA467F" w:rsidRPr="003B6DAD" w:rsidRDefault="00FA467F" w:rsidP="003B6DAD">
      <w:pPr>
        <w:pStyle w:val="a5"/>
        <w:spacing w:beforeAutospacing="0" w:after="0" w:afterAutospacing="0" w:line="276" w:lineRule="auto"/>
        <w:jc w:val="both"/>
        <w:rPr>
          <w:rFonts w:ascii="Arial" w:hAnsi="Arial" w:cs="Arial"/>
          <w:lang w:eastAsia="en-US"/>
        </w:rPr>
      </w:pPr>
      <w:r w:rsidRPr="003B6DAD">
        <w:rPr>
          <w:rFonts w:ascii="Arial" w:hAnsi="Arial" w:cs="Arial"/>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A467F" w:rsidRPr="003B6DAD" w:rsidRDefault="003B6DAD" w:rsidP="003B6DAD">
      <w:pPr>
        <w:pStyle w:val="a5"/>
        <w:spacing w:beforeAutospacing="0" w:after="0" w:afterAutospacing="0" w:line="276" w:lineRule="auto"/>
        <w:jc w:val="both"/>
        <w:rPr>
          <w:rFonts w:ascii="Arial" w:hAnsi="Arial" w:cs="Arial"/>
          <w:lang w:eastAsia="en-US"/>
        </w:rPr>
      </w:pPr>
      <w:r>
        <w:rPr>
          <w:rFonts w:ascii="Arial" w:hAnsi="Arial" w:cs="Arial"/>
          <w:lang w:eastAsia="en-US"/>
        </w:rPr>
        <w:t>- П</w:t>
      </w:r>
      <w:r w:rsidR="00FA467F" w:rsidRPr="003B6DAD">
        <w:rPr>
          <w:rFonts w:ascii="Arial" w:hAnsi="Arial" w:cs="Arial"/>
          <w:lang w:eastAsia="en-US"/>
        </w:rPr>
        <w:t>остановления Правительства Российской Федерации от 22.02.2012 № 154                                 «О требованиях к схемам теплоснабжения, порядку их разработки и утверждения»;</w:t>
      </w:r>
    </w:p>
    <w:p w:rsidR="00FA467F" w:rsidRPr="003B6DAD" w:rsidRDefault="003B6DAD" w:rsidP="003B6DAD">
      <w:pPr>
        <w:pStyle w:val="a5"/>
        <w:spacing w:beforeAutospacing="0" w:after="0" w:afterAutospacing="0" w:line="276" w:lineRule="auto"/>
        <w:jc w:val="both"/>
        <w:rPr>
          <w:rFonts w:ascii="Arial" w:hAnsi="Arial" w:cs="Arial"/>
          <w:lang w:eastAsia="en-US"/>
        </w:rPr>
      </w:pPr>
      <w:r>
        <w:rPr>
          <w:rFonts w:ascii="Arial" w:hAnsi="Arial" w:cs="Arial"/>
          <w:lang w:eastAsia="en-US"/>
        </w:rPr>
        <w:t>- П</w:t>
      </w:r>
      <w:r w:rsidR="00FA467F" w:rsidRPr="003B6DAD">
        <w:rPr>
          <w:rFonts w:ascii="Arial" w:hAnsi="Arial" w:cs="Arial"/>
          <w:lang w:eastAsia="en-US"/>
        </w:rPr>
        <w:t>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FA467F" w:rsidRPr="003B6DAD" w:rsidRDefault="00FA467F" w:rsidP="003B6DAD">
      <w:pPr>
        <w:pStyle w:val="formattexttopleveltextindenttext"/>
        <w:shd w:val="clear" w:color="auto" w:fill="FFFFFF"/>
        <w:spacing w:before="0" w:beforeAutospacing="0" w:after="0" w:afterAutospacing="0"/>
        <w:jc w:val="both"/>
        <w:textAlignment w:val="baseline"/>
        <w:rPr>
          <w:rFonts w:ascii="Arial" w:hAnsi="Arial" w:cs="Arial"/>
        </w:rPr>
      </w:pPr>
      <w:r w:rsidRPr="003B6DAD">
        <w:rPr>
          <w:rFonts w:ascii="Arial" w:hAnsi="Arial" w:cs="Arial"/>
        </w:rPr>
        <w:t>-</w:t>
      </w:r>
      <w:r w:rsidR="003B6DAD">
        <w:rPr>
          <w:rFonts w:ascii="Arial" w:hAnsi="Arial" w:cs="Arial"/>
        </w:rPr>
        <w:t xml:space="preserve"> </w:t>
      </w:r>
      <w:hyperlink r:id="rId14" w:anchor="6540IN" w:history="1">
        <w:r w:rsidRPr="003B6DAD">
          <w:rPr>
            <w:rStyle w:val="a6"/>
            <w:rFonts w:ascii="Arial" w:hAnsi="Arial" w:cs="Arial"/>
            <w:color w:val="auto"/>
            <w:u w:val="none"/>
          </w:rPr>
          <w:t>Правил технической эксплуатации тепловых энергоустановок</w:t>
        </w:r>
      </w:hyperlink>
      <w:r w:rsidRPr="003B6DAD">
        <w:rPr>
          <w:rFonts w:ascii="Arial" w:hAnsi="Arial" w:cs="Arial"/>
        </w:rPr>
        <w:t>, утвержденных </w:t>
      </w:r>
      <w:hyperlink r:id="rId15" w:history="1">
        <w:r w:rsidRPr="003B6DAD">
          <w:rPr>
            <w:rStyle w:val="a6"/>
            <w:rFonts w:ascii="Arial" w:hAnsi="Arial" w:cs="Arial"/>
            <w:color w:val="auto"/>
            <w:u w:val="none"/>
          </w:rPr>
          <w:t>приказом Минэнерго России от 24.03.2003 N 115</w:t>
        </w:r>
      </w:hyperlink>
      <w:r w:rsidRPr="003B6DAD">
        <w:rPr>
          <w:rFonts w:ascii="Arial" w:hAnsi="Arial" w:cs="Arial"/>
        </w:rPr>
        <w:t>;</w:t>
      </w:r>
    </w:p>
    <w:p w:rsidR="00FA467F" w:rsidRPr="003B6DAD" w:rsidRDefault="00FA467F" w:rsidP="003B6DAD">
      <w:pPr>
        <w:pStyle w:val="formattexttopleveltextindenttext"/>
        <w:shd w:val="clear" w:color="auto" w:fill="FFFFFF"/>
        <w:spacing w:before="0" w:beforeAutospacing="0" w:after="0" w:afterAutospacing="0"/>
        <w:jc w:val="both"/>
        <w:textAlignment w:val="baseline"/>
        <w:rPr>
          <w:rFonts w:ascii="Arial" w:hAnsi="Arial" w:cs="Arial"/>
        </w:rPr>
      </w:pPr>
      <w:r w:rsidRPr="003B6DAD">
        <w:rPr>
          <w:rFonts w:ascii="Arial" w:hAnsi="Arial" w:cs="Arial"/>
        </w:rPr>
        <w:t xml:space="preserve">- </w:t>
      </w:r>
      <w:hyperlink r:id="rId16" w:history="1">
        <w:r w:rsidR="003B6DAD">
          <w:rPr>
            <w:rStyle w:val="a6"/>
            <w:rFonts w:ascii="Arial" w:hAnsi="Arial" w:cs="Arial"/>
            <w:color w:val="auto"/>
            <w:u w:val="none"/>
          </w:rPr>
          <w:t>П</w:t>
        </w:r>
        <w:r w:rsidRPr="003B6DAD">
          <w:rPr>
            <w:rStyle w:val="a6"/>
            <w:rFonts w:ascii="Arial" w:hAnsi="Arial" w:cs="Arial"/>
            <w:color w:val="auto"/>
            <w:u w:val="none"/>
          </w:rPr>
          <w:t>риказа Министерства энергетики Российской Федерации от 13.11.2024г. N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hyperlink>
    </w:p>
    <w:p w:rsidR="00A10701" w:rsidRDefault="00A10701" w:rsidP="003B6DAD">
      <w:pPr>
        <w:pStyle w:val="formattexttopleveltextindenttext"/>
        <w:shd w:val="clear" w:color="auto" w:fill="FFFFFF"/>
        <w:spacing w:before="0" w:beforeAutospacing="0" w:after="0" w:afterAutospacing="0"/>
        <w:jc w:val="both"/>
        <w:textAlignment w:val="baseline"/>
        <w:rPr>
          <w:rFonts w:ascii="Arial" w:hAnsi="Arial" w:cs="Arial"/>
        </w:rPr>
      </w:pPr>
      <w:r w:rsidRPr="003B6DAD">
        <w:rPr>
          <w:rFonts w:ascii="Arial" w:hAnsi="Arial" w:cs="Arial"/>
        </w:rPr>
        <w:t xml:space="preserve">- </w:t>
      </w:r>
      <w:hyperlink r:id="rId17" w:anchor="7D20K3" w:history="1">
        <w:r w:rsidRPr="003B6DAD">
          <w:rPr>
            <w:rStyle w:val="a6"/>
            <w:rFonts w:ascii="Arial" w:hAnsi="Arial" w:cs="Arial"/>
            <w:color w:val="auto"/>
            <w:u w:val="none"/>
          </w:rPr>
          <w:t>Федерального закона от 06.10.2003 N 131-ФЗ "Об общих принципах организации местного самоуправления в Российской Федерации"</w:t>
        </w:r>
      </w:hyperlink>
      <w:r w:rsidRPr="003B6DAD">
        <w:rPr>
          <w:rFonts w:ascii="Arial" w:hAnsi="Arial" w:cs="Arial"/>
        </w:rPr>
        <w:t>;</w:t>
      </w:r>
      <w:r w:rsidRPr="003B6DAD">
        <w:rPr>
          <w:rFonts w:ascii="Arial" w:hAnsi="Arial" w:cs="Arial"/>
        </w:rPr>
        <w:br/>
        <w:t xml:space="preserve">- </w:t>
      </w:r>
      <w:hyperlink r:id="rId18" w:anchor="64U0IK" w:history="1">
        <w:r w:rsidRPr="003B6DAD">
          <w:rPr>
            <w:rStyle w:val="a6"/>
            <w:rFonts w:ascii="Arial" w:hAnsi="Arial" w:cs="Arial"/>
            <w:color w:val="auto"/>
            <w:u w:val="none"/>
          </w:rPr>
          <w:t>Федерального закона от 27.07.2010 N 190-ФЗ "О теплоснабжении"</w:t>
        </w:r>
      </w:hyperlink>
      <w:r w:rsidRPr="003B6DAD">
        <w:rPr>
          <w:rFonts w:ascii="Arial" w:hAnsi="Arial" w:cs="Arial"/>
        </w:rPr>
        <w:t>;</w:t>
      </w:r>
      <w:r w:rsidRPr="003B6DAD">
        <w:rPr>
          <w:rFonts w:ascii="Arial" w:hAnsi="Arial" w:cs="Arial"/>
        </w:rPr>
        <w:br/>
        <w:t xml:space="preserve">- </w:t>
      </w:r>
      <w:hyperlink r:id="rId19" w:anchor="6540IN" w:history="1">
        <w:r w:rsidRPr="003B6DAD">
          <w:rPr>
            <w:rStyle w:val="a6"/>
            <w:rFonts w:ascii="Arial" w:hAnsi="Arial" w:cs="Arial"/>
            <w:color w:val="auto"/>
            <w:u w:val="none"/>
          </w:rPr>
          <w:t>Правил технической эксплуатации тепловых энергоустановок</w:t>
        </w:r>
      </w:hyperlink>
      <w:r w:rsidRPr="003B6DAD">
        <w:rPr>
          <w:rFonts w:ascii="Arial" w:hAnsi="Arial" w:cs="Arial"/>
        </w:rPr>
        <w:t xml:space="preserve">, </w:t>
      </w:r>
      <w:r w:rsidR="003A69B4" w:rsidRPr="003B6DAD">
        <w:rPr>
          <w:rFonts w:ascii="Arial" w:hAnsi="Arial" w:cs="Arial"/>
        </w:rPr>
        <w:t>у</w:t>
      </w:r>
      <w:r w:rsidR="003A2A22" w:rsidRPr="003B6DAD">
        <w:rPr>
          <w:rFonts w:ascii="Arial" w:hAnsi="Arial" w:cs="Arial"/>
        </w:rPr>
        <w:t>т</w:t>
      </w:r>
      <w:r w:rsidRPr="003B6DAD">
        <w:rPr>
          <w:rFonts w:ascii="Arial" w:hAnsi="Arial" w:cs="Arial"/>
        </w:rPr>
        <w:t>вержденных </w:t>
      </w:r>
      <w:hyperlink r:id="rId20" w:history="1">
        <w:r w:rsidRPr="003B6DAD">
          <w:rPr>
            <w:rStyle w:val="a6"/>
            <w:rFonts w:ascii="Arial" w:hAnsi="Arial" w:cs="Arial"/>
            <w:color w:val="auto"/>
            <w:u w:val="none"/>
          </w:rPr>
          <w:t>приказом Минэнерго России от 24.03.2003 N 115</w:t>
        </w:r>
      </w:hyperlink>
      <w:r w:rsidRPr="003B6DAD">
        <w:rPr>
          <w:rFonts w:ascii="Arial" w:hAnsi="Arial" w:cs="Arial"/>
        </w:rPr>
        <w:t>;</w:t>
      </w:r>
      <w:r w:rsidRPr="003B6DAD">
        <w:rPr>
          <w:rFonts w:ascii="Arial" w:hAnsi="Arial" w:cs="Arial"/>
        </w:rPr>
        <w:br/>
      </w:r>
      <w:r w:rsidR="003B6DAD">
        <w:rPr>
          <w:rFonts w:ascii="Arial" w:hAnsi="Arial" w:cs="Arial"/>
        </w:rPr>
        <w:t xml:space="preserve">- Схемы </w:t>
      </w:r>
      <w:r w:rsidR="00E110DB">
        <w:rPr>
          <w:rFonts w:ascii="Arial" w:hAnsi="Arial" w:cs="Arial"/>
        </w:rPr>
        <w:t xml:space="preserve">теплоснабжения р.п. Алексеевск Киренского района Иркутской области, </w:t>
      </w:r>
      <w:proofErr w:type="gramStart"/>
      <w:r w:rsidR="00E110DB">
        <w:rPr>
          <w:rFonts w:ascii="Arial" w:hAnsi="Arial" w:cs="Arial"/>
        </w:rPr>
        <w:t>утвержденную</w:t>
      </w:r>
      <w:proofErr w:type="gramEnd"/>
      <w:r w:rsidR="00E110DB">
        <w:rPr>
          <w:rFonts w:ascii="Arial" w:hAnsi="Arial" w:cs="Arial"/>
        </w:rPr>
        <w:t xml:space="preserve"> постановлением администрации Алексеевского муниципального образования №237 от 29.10.2024г.</w:t>
      </w:r>
    </w:p>
    <w:p w:rsidR="00E110DB" w:rsidRDefault="00E110DB" w:rsidP="003B6DAD">
      <w:pPr>
        <w:pStyle w:val="formattexttopleveltextindenttext"/>
        <w:shd w:val="clear" w:color="auto" w:fill="FFFFFF"/>
        <w:spacing w:before="0" w:beforeAutospacing="0" w:after="0" w:afterAutospacing="0"/>
        <w:jc w:val="both"/>
        <w:textAlignment w:val="baseline"/>
        <w:rPr>
          <w:rFonts w:ascii="Arial" w:hAnsi="Arial" w:cs="Arial"/>
        </w:rPr>
      </w:pPr>
      <w:r>
        <w:rPr>
          <w:rFonts w:ascii="Arial" w:hAnsi="Arial" w:cs="Arial"/>
        </w:rPr>
        <w:t>- Иных действующих нормативно-правовых актов по теме документа.</w:t>
      </w:r>
    </w:p>
    <w:p w:rsidR="00E110DB" w:rsidRDefault="00E110DB" w:rsidP="00E110DB">
      <w:pPr>
        <w:pStyle w:val="a5"/>
        <w:spacing w:beforeAutospacing="0" w:after="0" w:afterAutospacing="0" w:line="276" w:lineRule="auto"/>
        <w:ind w:firstLine="567"/>
        <w:jc w:val="both"/>
        <w:rPr>
          <w:rFonts w:ascii="Arial" w:hAnsi="Arial" w:cs="Arial"/>
        </w:rPr>
      </w:pPr>
      <w:r w:rsidRPr="00E110DB">
        <w:rPr>
          <w:rFonts w:ascii="Arial" w:hAnsi="Arial" w:cs="Arial"/>
        </w:rPr>
        <w:t xml:space="preserve">Основным документом, регламентирующим требования порядку разработки и утверждения, составу сведений, которые должны содержаться </w:t>
      </w:r>
      <w:proofErr w:type="gramStart"/>
      <w:r w:rsidRPr="00E110DB">
        <w:rPr>
          <w:rFonts w:ascii="Arial" w:hAnsi="Arial" w:cs="Arial"/>
        </w:rPr>
        <w:t>Плане</w:t>
      </w:r>
      <w:proofErr w:type="gramEnd"/>
      <w:r w:rsidRPr="00E110DB">
        <w:rPr>
          <w:rFonts w:ascii="Arial" w:hAnsi="Arial" w:cs="Arial"/>
        </w:rPr>
        <w:t xml:space="preserve"> действий является Приказ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 2234).</w:t>
      </w:r>
    </w:p>
    <w:p w:rsidR="00F44899" w:rsidRPr="00F44899" w:rsidRDefault="00F44899" w:rsidP="00F44899">
      <w:pPr>
        <w:pStyle w:val="a7"/>
        <w:spacing w:line="276" w:lineRule="auto"/>
        <w:ind w:right="141" w:firstLine="567"/>
        <w:jc w:val="both"/>
        <w:rPr>
          <w:rFonts w:ascii="Arial" w:hAnsi="Arial" w:cs="Arial"/>
          <w:sz w:val="24"/>
          <w:szCs w:val="24"/>
        </w:rPr>
      </w:pPr>
      <w:r w:rsidRPr="00F44899">
        <w:rPr>
          <w:rFonts w:ascii="Arial" w:hAnsi="Arial" w:cs="Arial"/>
          <w:sz w:val="24"/>
          <w:szCs w:val="24"/>
        </w:rPr>
        <w:t>ПЛАС подлежит ежегодной актуализации в отношении разделов и сведений, касающихся объектов систем теплоснабжения; сценариев вероятных аварийных ситуаций; количества, состава и дислокации сил и средств; должностей, Ф.И.О., контактных данных ответственных лиц и др.</w:t>
      </w:r>
    </w:p>
    <w:p w:rsidR="00F44899" w:rsidRDefault="00F44899" w:rsidP="00F44899">
      <w:pPr>
        <w:spacing w:line="276" w:lineRule="auto"/>
        <w:ind w:firstLine="567"/>
        <w:jc w:val="both"/>
        <w:rPr>
          <w:rFonts w:ascii="Arial" w:hAnsi="Arial" w:cs="Arial"/>
        </w:rPr>
      </w:pPr>
      <w:r w:rsidRPr="00F44899">
        <w:rPr>
          <w:rFonts w:ascii="Arial" w:hAnsi="Arial" w:cs="Arial"/>
        </w:rPr>
        <w:t>ПЛАС размещается после его утверждения</w:t>
      </w:r>
      <w:r w:rsidRPr="00F44899">
        <w:rPr>
          <w:rFonts w:ascii="Arial" w:hAnsi="Arial" w:cs="Arial"/>
          <w:b/>
          <w:color w:val="FF0000"/>
        </w:rPr>
        <w:t xml:space="preserve"> </w:t>
      </w:r>
      <w:r w:rsidRPr="00F44899">
        <w:rPr>
          <w:rFonts w:ascii="Arial" w:hAnsi="Arial" w:cs="Arial"/>
        </w:rPr>
        <w:t xml:space="preserve">на официальном сайте муниципального образования в информационно-телекоммуникационной сети «Интернет» в течение 5 рабочих дней со дня его утверждения. </w:t>
      </w:r>
    </w:p>
    <w:p w:rsidR="00F44899" w:rsidRDefault="00F44899" w:rsidP="00F44899">
      <w:pPr>
        <w:pStyle w:val="a7"/>
        <w:spacing w:line="276" w:lineRule="auto"/>
        <w:ind w:firstLine="567"/>
        <w:jc w:val="both"/>
        <w:rPr>
          <w:rFonts w:ascii="Arial" w:hAnsi="Arial" w:cs="Arial"/>
          <w:sz w:val="24"/>
          <w:szCs w:val="24"/>
        </w:rPr>
      </w:pPr>
      <w:r w:rsidRPr="00F44899">
        <w:rPr>
          <w:rFonts w:ascii="Arial" w:hAnsi="Arial" w:cs="Arial"/>
          <w:sz w:val="24"/>
          <w:szCs w:val="24"/>
        </w:rPr>
        <w:t xml:space="preserve">Объектами, рассматриваемыми в ПЛАС, являются - системы централизованного </w:t>
      </w:r>
      <w:r w:rsidRPr="00F44899">
        <w:rPr>
          <w:rFonts w:ascii="Arial" w:hAnsi="Arial" w:cs="Arial"/>
          <w:sz w:val="24"/>
          <w:szCs w:val="24"/>
        </w:rPr>
        <w:lastRenderedPageBreak/>
        <w:t xml:space="preserve">теплоснабжения на территории </w:t>
      </w:r>
      <w:r>
        <w:rPr>
          <w:rFonts w:ascii="Arial" w:hAnsi="Arial" w:cs="Arial"/>
          <w:sz w:val="24"/>
          <w:szCs w:val="24"/>
        </w:rPr>
        <w:t xml:space="preserve">Алексеевского </w:t>
      </w:r>
      <w:r w:rsidRPr="00F44899">
        <w:rPr>
          <w:rFonts w:ascii="Arial" w:hAnsi="Arial" w:cs="Arial"/>
          <w:sz w:val="24"/>
          <w:szCs w:val="24"/>
        </w:rPr>
        <w:t xml:space="preserve">муниципального образования, включая источники тепловой энергии, магистральные и разводящие тепловые сети, </w:t>
      </w:r>
      <w:proofErr w:type="spellStart"/>
      <w:r w:rsidRPr="00F44899">
        <w:rPr>
          <w:rFonts w:ascii="Arial" w:hAnsi="Arial" w:cs="Arial"/>
          <w:sz w:val="24"/>
          <w:szCs w:val="24"/>
        </w:rPr>
        <w:t>теплосетевые</w:t>
      </w:r>
      <w:proofErr w:type="spellEnd"/>
      <w:r w:rsidRPr="00F44899">
        <w:rPr>
          <w:rFonts w:ascii="Arial" w:hAnsi="Arial" w:cs="Arial"/>
          <w:sz w:val="24"/>
          <w:szCs w:val="24"/>
        </w:rPr>
        <w:t xml:space="preserve"> объекты, системы теплопотребления.</w:t>
      </w:r>
    </w:p>
    <w:p w:rsidR="00F44899" w:rsidRPr="00F44899" w:rsidRDefault="00F44899" w:rsidP="00F44899">
      <w:pPr>
        <w:pStyle w:val="a7"/>
        <w:spacing w:line="276" w:lineRule="auto"/>
        <w:ind w:firstLine="567"/>
        <w:jc w:val="both"/>
        <w:rPr>
          <w:rFonts w:ascii="Arial" w:hAnsi="Arial" w:cs="Arial"/>
          <w:sz w:val="24"/>
          <w:szCs w:val="24"/>
        </w:rPr>
      </w:pPr>
      <w:r w:rsidRPr="00F44899">
        <w:rPr>
          <w:rFonts w:ascii="Arial" w:hAnsi="Arial" w:cs="Arial"/>
          <w:sz w:val="24"/>
          <w:szCs w:val="24"/>
        </w:rPr>
        <w:t xml:space="preserve">ПЛАС определяет порядок действий персонала при ликвидации последствий аварийных ситуаций и является обязательным для исполнения всеми ответственными лицами, указанными в нем. Должностные лица должны знать и руководствоваться Планом </w:t>
      </w:r>
      <w:proofErr w:type="gramStart"/>
      <w:r w:rsidRPr="00F44899">
        <w:rPr>
          <w:rFonts w:ascii="Arial" w:hAnsi="Arial" w:cs="Arial"/>
          <w:sz w:val="24"/>
          <w:szCs w:val="24"/>
        </w:rPr>
        <w:t>действий</w:t>
      </w:r>
      <w:proofErr w:type="gramEnd"/>
      <w:r w:rsidRPr="00F44899">
        <w:rPr>
          <w:rFonts w:ascii="Arial" w:hAnsi="Arial" w:cs="Arial"/>
          <w:sz w:val="24"/>
          <w:szCs w:val="24"/>
        </w:rPr>
        <w:t xml:space="preserve">                     в пределах установленных им обязанностей по складывающейся обстановке.</w:t>
      </w:r>
    </w:p>
    <w:p w:rsidR="00F44899" w:rsidRDefault="00F44899" w:rsidP="00F44899">
      <w:pPr>
        <w:pStyle w:val="formattexttopleveltextindenttext"/>
        <w:shd w:val="clear" w:color="auto" w:fill="FFFFFF"/>
        <w:spacing w:before="0" w:beforeAutospacing="0" w:after="0" w:afterAutospacing="0"/>
        <w:ind w:firstLine="480"/>
        <w:textAlignment w:val="baseline"/>
        <w:rPr>
          <w:rFonts w:ascii="Arial" w:hAnsi="Arial" w:cs="Arial"/>
        </w:rPr>
      </w:pPr>
    </w:p>
    <w:p w:rsidR="00372252" w:rsidRDefault="00F44899" w:rsidP="00372252">
      <w:pPr>
        <w:pStyle w:val="formattexttopleveltextindenttext"/>
        <w:shd w:val="clear" w:color="auto" w:fill="FFFFFF"/>
        <w:spacing w:before="0" w:beforeAutospacing="0" w:after="0" w:afterAutospacing="0"/>
        <w:ind w:firstLine="480"/>
        <w:textAlignment w:val="baseline"/>
        <w:rPr>
          <w:rFonts w:ascii="Arial" w:hAnsi="Arial" w:cs="Arial"/>
          <w:b/>
          <w:i/>
        </w:rPr>
      </w:pPr>
      <w:r>
        <w:rPr>
          <w:rFonts w:ascii="Arial" w:hAnsi="Arial" w:cs="Arial"/>
        </w:rPr>
        <w:t xml:space="preserve">1.2. </w:t>
      </w:r>
      <w:r w:rsidRPr="00A10701">
        <w:rPr>
          <w:rFonts w:ascii="Arial" w:hAnsi="Arial" w:cs="Arial"/>
        </w:rPr>
        <w:t xml:space="preserve">В настоящем Порядке используются </w:t>
      </w:r>
      <w:r w:rsidRPr="00C00765">
        <w:rPr>
          <w:rFonts w:ascii="Arial" w:hAnsi="Arial" w:cs="Arial"/>
        </w:rPr>
        <w:t>понятия и определения в значениях,</w:t>
      </w:r>
      <w:r w:rsidRPr="00A10701">
        <w:rPr>
          <w:rFonts w:ascii="Arial" w:hAnsi="Arial" w:cs="Arial"/>
        </w:rPr>
        <w:t xml:space="preserve"> определенных законодательством Российской Федерации:</w:t>
      </w:r>
      <w:r w:rsidRPr="00A10701">
        <w:rPr>
          <w:rFonts w:ascii="Arial" w:hAnsi="Arial" w:cs="Arial"/>
        </w:rPr>
        <w:br/>
      </w:r>
    </w:p>
    <w:p w:rsidR="00803A51" w:rsidRPr="00372252" w:rsidRDefault="00372252" w:rsidP="00372252">
      <w:pPr>
        <w:pStyle w:val="formattexttopleveltextindenttext"/>
        <w:shd w:val="clear" w:color="auto" w:fill="FFFFFF"/>
        <w:spacing w:before="0" w:beforeAutospacing="0" w:after="0" w:afterAutospacing="0"/>
        <w:ind w:firstLine="480"/>
        <w:textAlignment w:val="baseline"/>
        <w:rPr>
          <w:rFonts w:ascii="Arial" w:hAnsi="Arial" w:cs="Arial"/>
        </w:rPr>
      </w:pPr>
      <w:proofErr w:type="gramStart"/>
      <w:r w:rsidRPr="00372252">
        <w:rPr>
          <w:rFonts w:ascii="Arial" w:hAnsi="Arial" w:cs="Arial"/>
          <w:b/>
          <w:i/>
        </w:rPr>
        <w:t>«</w:t>
      </w:r>
      <w:r w:rsidR="00F44899" w:rsidRPr="00372252">
        <w:rPr>
          <w:rFonts w:ascii="Arial" w:hAnsi="Arial" w:cs="Arial"/>
          <w:b/>
          <w:i/>
        </w:rPr>
        <w:t>внутридомовые инженерные системы</w:t>
      </w:r>
      <w:r w:rsidRPr="00372252">
        <w:rPr>
          <w:rFonts w:ascii="Arial" w:hAnsi="Arial" w:cs="Arial"/>
          <w:b/>
          <w:i/>
        </w:rPr>
        <w:t>»</w:t>
      </w:r>
      <w:r w:rsidR="00F44899" w:rsidRPr="00A10701">
        <w:rPr>
          <w:rFonts w:ascii="Arial" w:hAnsi="Arial" w:cs="Arial"/>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w:t>
      </w:r>
      <w:proofErr w:type="gramEnd"/>
      <w:r w:rsidR="00F44899" w:rsidRPr="00A10701">
        <w:rPr>
          <w:rFonts w:ascii="Arial" w:hAnsi="Arial" w:cs="Arial"/>
        </w:rPr>
        <w:br/>
      </w:r>
      <w:r w:rsidR="00803A51" w:rsidRPr="00372252">
        <w:rPr>
          <w:rFonts w:ascii="Arial" w:hAnsi="Arial" w:cs="Arial"/>
          <w:b/>
          <w:i/>
        </w:rPr>
        <w:t xml:space="preserve">«коммунальные услуги» </w:t>
      </w:r>
      <w:r w:rsidR="00803A51" w:rsidRPr="00372252">
        <w:rPr>
          <w:rFonts w:ascii="Arial" w:hAnsi="Arial" w:cs="Arial"/>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803A51" w:rsidRPr="00372252" w:rsidRDefault="00803A51" w:rsidP="00803A51">
      <w:pPr>
        <w:pStyle w:val="a7"/>
        <w:spacing w:line="276" w:lineRule="auto"/>
        <w:jc w:val="both"/>
        <w:rPr>
          <w:rFonts w:ascii="Arial" w:hAnsi="Arial" w:cs="Arial"/>
          <w:sz w:val="24"/>
          <w:szCs w:val="24"/>
        </w:rPr>
      </w:pPr>
      <w:r w:rsidRPr="00372252">
        <w:rPr>
          <w:rFonts w:ascii="Arial" w:hAnsi="Arial" w:cs="Arial"/>
          <w:b/>
          <w:sz w:val="24"/>
          <w:szCs w:val="24"/>
        </w:rPr>
        <w:t>«</w:t>
      </w:r>
      <w:r w:rsidRPr="00372252">
        <w:rPr>
          <w:rFonts w:ascii="Arial" w:hAnsi="Arial" w:cs="Arial"/>
          <w:b/>
          <w:i/>
          <w:sz w:val="24"/>
          <w:szCs w:val="24"/>
        </w:rPr>
        <w:t xml:space="preserve">коммунальные ресурсы» </w:t>
      </w:r>
      <w:r w:rsidRPr="00372252">
        <w:rPr>
          <w:rFonts w:ascii="Arial" w:hAnsi="Arial" w:cs="Arial"/>
          <w:sz w:val="24"/>
          <w:szCs w:val="24"/>
        </w:rPr>
        <w:t>– горячая вода, холодная вода, тепловая энергия, электрическая энергия, используемые для предоставления коммунальных услуг;</w:t>
      </w:r>
    </w:p>
    <w:p w:rsidR="00C47133" w:rsidRPr="00372252" w:rsidRDefault="00C47133" w:rsidP="00C47133">
      <w:pPr>
        <w:spacing w:line="276" w:lineRule="auto"/>
        <w:jc w:val="both"/>
        <w:rPr>
          <w:rFonts w:ascii="Arial" w:hAnsi="Arial" w:cs="Arial"/>
        </w:rPr>
      </w:pPr>
      <w:r w:rsidRPr="00372252">
        <w:rPr>
          <w:rFonts w:ascii="Arial" w:hAnsi="Arial" w:cs="Arial"/>
          <w:b/>
          <w:i/>
        </w:rPr>
        <w:t xml:space="preserve">«мониторинг состояния системы теплоснабжения» </w:t>
      </w:r>
      <w:r w:rsidRPr="00372252">
        <w:rPr>
          <w:rFonts w:ascii="Arial" w:hAnsi="Arial" w:cs="Arial"/>
        </w:rPr>
        <w:t>– комплексная система наблюдений, оценки и прогноза состояния тепловых сетей и объектов теплоснабжения (далее - мониторинг);</w:t>
      </w:r>
    </w:p>
    <w:p w:rsidR="00C47133" w:rsidRPr="00372252" w:rsidRDefault="00C47133" w:rsidP="00372252">
      <w:pPr>
        <w:pStyle w:val="a7"/>
        <w:spacing w:line="276" w:lineRule="auto"/>
        <w:jc w:val="both"/>
        <w:rPr>
          <w:rFonts w:ascii="Arial" w:hAnsi="Arial" w:cs="Arial"/>
          <w:sz w:val="24"/>
          <w:szCs w:val="24"/>
        </w:rPr>
      </w:pPr>
      <w:r w:rsidRPr="00372252">
        <w:rPr>
          <w:rFonts w:ascii="Arial" w:hAnsi="Arial" w:cs="Arial"/>
          <w:b/>
          <w:sz w:val="24"/>
          <w:szCs w:val="24"/>
        </w:rPr>
        <w:t>«</w:t>
      </w:r>
      <w:r w:rsidRPr="00372252">
        <w:rPr>
          <w:rFonts w:ascii="Arial" w:hAnsi="Arial" w:cs="Arial"/>
          <w:b/>
          <w:i/>
          <w:sz w:val="24"/>
          <w:szCs w:val="24"/>
        </w:rPr>
        <w:t xml:space="preserve">потребитель» </w:t>
      </w:r>
      <w:r w:rsidRPr="00372252">
        <w:rPr>
          <w:rFonts w:ascii="Arial" w:hAnsi="Arial" w:cs="Arial"/>
          <w:sz w:val="24"/>
          <w:szCs w:val="24"/>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372252">
        <w:rPr>
          <w:rFonts w:ascii="Arial" w:hAnsi="Arial" w:cs="Arial"/>
          <w:sz w:val="24"/>
          <w:szCs w:val="24"/>
        </w:rPr>
        <w:t>теплопотребляющих</w:t>
      </w:r>
      <w:proofErr w:type="spellEnd"/>
      <w:r w:rsidRPr="00372252">
        <w:rPr>
          <w:rFonts w:ascii="Arial" w:hAnsi="Arial" w:cs="Arial"/>
          <w:sz w:val="24"/>
          <w:szCs w:val="24"/>
        </w:rPr>
        <w:t xml:space="preserve"> установках либо для оказания коммунальных услуг в части горячего водоснабжения и отопления;</w:t>
      </w:r>
    </w:p>
    <w:p w:rsidR="00372252" w:rsidRPr="00372252" w:rsidRDefault="00372252" w:rsidP="00372252">
      <w:pPr>
        <w:pStyle w:val="a7"/>
        <w:spacing w:line="276" w:lineRule="auto"/>
        <w:jc w:val="both"/>
        <w:rPr>
          <w:rFonts w:ascii="Arial" w:hAnsi="Arial" w:cs="Arial"/>
          <w:sz w:val="24"/>
          <w:szCs w:val="24"/>
        </w:rPr>
      </w:pPr>
      <w:proofErr w:type="gramStart"/>
      <w:r w:rsidRPr="00372252">
        <w:rPr>
          <w:rFonts w:ascii="Arial" w:hAnsi="Arial" w:cs="Arial"/>
          <w:b/>
          <w:sz w:val="24"/>
          <w:szCs w:val="24"/>
        </w:rPr>
        <w:t>«</w:t>
      </w:r>
      <w:proofErr w:type="spellStart"/>
      <w:r w:rsidRPr="00372252">
        <w:rPr>
          <w:rFonts w:ascii="Arial" w:hAnsi="Arial" w:cs="Arial"/>
          <w:b/>
          <w:i/>
          <w:sz w:val="24"/>
          <w:szCs w:val="24"/>
        </w:rPr>
        <w:t>ресурсоснабжающая</w:t>
      </w:r>
      <w:proofErr w:type="spellEnd"/>
      <w:r w:rsidRPr="00372252">
        <w:rPr>
          <w:rFonts w:ascii="Arial" w:hAnsi="Arial" w:cs="Arial"/>
          <w:b/>
          <w:i/>
          <w:sz w:val="24"/>
          <w:szCs w:val="24"/>
        </w:rPr>
        <w:t xml:space="preserve"> организация» </w:t>
      </w:r>
      <w:r w:rsidRPr="00372252">
        <w:rPr>
          <w:rFonts w:ascii="Arial" w:hAnsi="Arial" w:cs="Arial"/>
          <w:sz w:val="24"/>
          <w:szCs w:val="24"/>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372252" w:rsidRPr="00372252" w:rsidRDefault="00372252" w:rsidP="00372252">
      <w:pPr>
        <w:pStyle w:val="a7"/>
        <w:spacing w:line="276" w:lineRule="auto"/>
        <w:jc w:val="both"/>
        <w:rPr>
          <w:rFonts w:ascii="Arial" w:hAnsi="Arial" w:cs="Arial"/>
          <w:sz w:val="24"/>
          <w:szCs w:val="24"/>
        </w:rPr>
      </w:pPr>
      <w:r w:rsidRPr="00372252">
        <w:rPr>
          <w:b/>
          <w:sz w:val="24"/>
          <w:szCs w:val="24"/>
        </w:rPr>
        <w:t>«</w:t>
      </w:r>
      <w:r w:rsidRPr="00372252">
        <w:rPr>
          <w:rFonts w:ascii="Arial" w:hAnsi="Arial" w:cs="Arial"/>
          <w:b/>
          <w:i/>
          <w:sz w:val="24"/>
          <w:szCs w:val="24"/>
        </w:rPr>
        <w:t>система теплоснабжения</w:t>
      </w:r>
      <w:r w:rsidRPr="00372252">
        <w:rPr>
          <w:rFonts w:ascii="Arial" w:hAnsi="Arial" w:cs="Arial"/>
          <w:b/>
          <w:sz w:val="24"/>
          <w:szCs w:val="24"/>
        </w:rPr>
        <w:t xml:space="preserve">» </w:t>
      </w:r>
      <w:r w:rsidRPr="00372252">
        <w:rPr>
          <w:rFonts w:ascii="Arial" w:hAnsi="Arial" w:cs="Arial"/>
          <w:sz w:val="24"/>
          <w:szCs w:val="24"/>
        </w:rPr>
        <w:t xml:space="preserve">совокупность источников тепловой энергии                                              и </w:t>
      </w:r>
      <w:proofErr w:type="spellStart"/>
      <w:r w:rsidRPr="00372252">
        <w:rPr>
          <w:rFonts w:ascii="Arial" w:hAnsi="Arial" w:cs="Arial"/>
          <w:sz w:val="24"/>
          <w:szCs w:val="24"/>
        </w:rPr>
        <w:t>теплопотребляющих</w:t>
      </w:r>
      <w:proofErr w:type="spellEnd"/>
      <w:r w:rsidRPr="00372252">
        <w:rPr>
          <w:rFonts w:ascii="Arial" w:hAnsi="Arial" w:cs="Arial"/>
          <w:sz w:val="24"/>
          <w:szCs w:val="24"/>
        </w:rPr>
        <w:t xml:space="preserve"> установок, технологически соединенных тепловыми сетями;</w:t>
      </w:r>
    </w:p>
    <w:p w:rsidR="00372252" w:rsidRPr="00372252" w:rsidRDefault="00372252" w:rsidP="00372252">
      <w:pPr>
        <w:pStyle w:val="a7"/>
        <w:spacing w:line="276" w:lineRule="auto"/>
        <w:jc w:val="both"/>
        <w:rPr>
          <w:sz w:val="24"/>
          <w:szCs w:val="24"/>
        </w:rPr>
      </w:pPr>
      <w:r w:rsidRPr="00372252">
        <w:rPr>
          <w:rFonts w:ascii="Arial" w:hAnsi="Arial" w:cs="Arial"/>
          <w:b/>
          <w:sz w:val="24"/>
          <w:szCs w:val="24"/>
        </w:rPr>
        <w:t>«</w:t>
      </w:r>
      <w:r w:rsidRPr="00372252">
        <w:rPr>
          <w:rFonts w:ascii="Arial" w:hAnsi="Arial" w:cs="Arial"/>
          <w:b/>
          <w:i/>
          <w:sz w:val="24"/>
          <w:szCs w:val="24"/>
        </w:rPr>
        <w:t>тепловая сеть</w:t>
      </w:r>
      <w:r w:rsidRPr="00372252">
        <w:rPr>
          <w:rFonts w:ascii="Arial" w:hAnsi="Arial" w:cs="Arial"/>
          <w:b/>
          <w:sz w:val="24"/>
          <w:szCs w:val="24"/>
        </w:rPr>
        <w:t xml:space="preserve">» </w:t>
      </w:r>
      <w:r w:rsidRPr="00372252">
        <w:rPr>
          <w:rFonts w:ascii="Arial" w:hAnsi="Arial" w:cs="Arial"/>
          <w:sz w:val="24"/>
          <w:szCs w:val="24"/>
        </w:rP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372252">
        <w:rPr>
          <w:rFonts w:ascii="Arial" w:hAnsi="Arial" w:cs="Arial"/>
          <w:sz w:val="24"/>
          <w:szCs w:val="24"/>
        </w:rPr>
        <w:t>теплопотребляющих</w:t>
      </w:r>
      <w:proofErr w:type="spellEnd"/>
      <w:r w:rsidRPr="00372252">
        <w:rPr>
          <w:rFonts w:ascii="Arial" w:hAnsi="Arial" w:cs="Arial"/>
          <w:sz w:val="24"/>
          <w:szCs w:val="24"/>
        </w:rPr>
        <w:t xml:space="preserve"> установок;</w:t>
      </w:r>
    </w:p>
    <w:p w:rsidR="00F44899" w:rsidRPr="00372252" w:rsidRDefault="00372252" w:rsidP="00803A51">
      <w:pPr>
        <w:pStyle w:val="formattexttopleveltextindenttext"/>
        <w:shd w:val="clear" w:color="auto" w:fill="FFFFFF"/>
        <w:spacing w:before="0" w:beforeAutospacing="0" w:after="0" w:afterAutospacing="0"/>
        <w:jc w:val="both"/>
        <w:textAlignment w:val="baseline"/>
        <w:rPr>
          <w:rFonts w:ascii="Arial" w:hAnsi="Arial" w:cs="Arial"/>
        </w:rPr>
      </w:pPr>
      <w:r w:rsidRPr="00372252">
        <w:rPr>
          <w:rFonts w:ascii="Arial" w:hAnsi="Arial" w:cs="Arial"/>
          <w:b/>
          <w:i/>
        </w:rPr>
        <w:t>«</w:t>
      </w:r>
      <w:r w:rsidR="00F44899" w:rsidRPr="00372252">
        <w:rPr>
          <w:rFonts w:ascii="Arial" w:hAnsi="Arial" w:cs="Arial"/>
          <w:b/>
          <w:i/>
        </w:rPr>
        <w:t>источник тепловой энергии</w:t>
      </w:r>
      <w:r w:rsidRPr="00372252">
        <w:rPr>
          <w:rFonts w:ascii="Arial" w:hAnsi="Arial" w:cs="Arial"/>
          <w:b/>
          <w:i/>
        </w:rPr>
        <w:t>»</w:t>
      </w:r>
      <w:r w:rsidR="00F44899" w:rsidRPr="00372252">
        <w:rPr>
          <w:rFonts w:ascii="Arial" w:hAnsi="Arial" w:cs="Arial"/>
        </w:rPr>
        <w:t xml:space="preserve"> - устройство, предназначенное для производства тепловой энергии;</w:t>
      </w:r>
      <w:r w:rsidR="00F44899" w:rsidRPr="00372252">
        <w:rPr>
          <w:rFonts w:ascii="Arial" w:hAnsi="Arial" w:cs="Arial"/>
        </w:rPr>
        <w:br/>
      </w:r>
      <w:r w:rsidRPr="00372252">
        <w:rPr>
          <w:rFonts w:ascii="Arial" w:hAnsi="Arial" w:cs="Arial"/>
          <w:b/>
          <w:i/>
        </w:rPr>
        <w:t>«</w:t>
      </w:r>
      <w:r w:rsidR="00F44899" w:rsidRPr="00372252">
        <w:rPr>
          <w:rFonts w:ascii="Arial" w:hAnsi="Arial" w:cs="Arial"/>
          <w:b/>
          <w:i/>
        </w:rPr>
        <w:t>централизованные сети инженерно-технического обеспечения</w:t>
      </w:r>
      <w:r w:rsidRPr="00372252">
        <w:rPr>
          <w:rFonts w:ascii="Arial" w:hAnsi="Arial" w:cs="Arial"/>
          <w:b/>
          <w:i/>
        </w:rPr>
        <w:t>»</w:t>
      </w:r>
      <w:r w:rsidR="00F44899" w:rsidRPr="00372252">
        <w:rPr>
          <w:rFonts w:ascii="Arial" w:hAnsi="Arial" w:cs="Arial"/>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w:t>
      </w:r>
    </w:p>
    <w:p w:rsidR="00087594" w:rsidRPr="00372252" w:rsidRDefault="00372252" w:rsidP="00372252">
      <w:pPr>
        <w:pStyle w:val="a7"/>
        <w:spacing w:line="276" w:lineRule="auto"/>
        <w:jc w:val="both"/>
        <w:rPr>
          <w:rFonts w:ascii="Arial" w:hAnsi="Arial" w:cs="Arial"/>
          <w:sz w:val="24"/>
          <w:szCs w:val="24"/>
        </w:rPr>
      </w:pPr>
      <w:r w:rsidRPr="00372252">
        <w:rPr>
          <w:rFonts w:ascii="Arial" w:hAnsi="Arial" w:cs="Arial"/>
          <w:b/>
          <w:i/>
          <w:sz w:val="24"/>
          <w:szCs w:val="24"/>
        </w:rPr>
        <w:t xml:space="preserve">«технологические нарушения» </w:t>
      </w:r>
      <w:r w:rsidRPr="00372252">
        <w:rPr>
          <w:rFonts w:ascii="Arial" w:hAnsi="Arial" w:cs="Arial"/>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w:t>
      </w:r>
      <w:r w:rsidRPr="00372252">
        <w:rPr>
          <w:rFonts w:ascii="Arial" w:hAnsi="Arial" w:cs="Arial"/>
          <w:sz w:val="24"/>
          <w:szCs w:val="24"/>
        </w:rPr>
        <w:lastRenderedPageBreak/>
        <w:t>снижения надежности) подразделяются                                 на инцидент и аварию</w:t>
      </w:r>
      <w:proofErr w:type="gramStart"/>
      <w:r w:rsidRPr="00372252">
        <w:rPr>
          <w:rFonts w:ascii="Arial" w:hAnsi="Arial" w:cs="Arial"/>
          <w:sz w:val="24"/>
          <w:szCs w:val="24"/>
        </w:rPr>
        <w:t>.</w:t>
      </w:r>
      <w:proofErr w:type="gramEnd"/>
      <w:r w:rsidR="00F44899" w:rsidRPr="00372252">
        <w:rPr>
          <w:rFonts w:ascii="Arial" w:hAnsi="Arial" w:cs="Arial"/>
        </w:rPr>
        <w:br/>
      </w:r>
      <w:r w:rsidR="00087594" w:rsidRPr="00372252">
        <w:rPr>
          <w:rFonts w:ascii="Arial" w:hAnsi="Arial" w:cs="Arial"/>
          <w:b/>
          <w:i/>
          <w:sz w:val="24"/>
          <w:szCs w:val="24"/>
        </w:rPr>
        <w:t>«</w:t>
      </w:r>
      <w:proofErr w:type="gramStart"/>
      <w:r w:rsidR="00087594" w:rsidRPr="00372252">
        <w:rPr>
          <w:rFonts w:ascii="Arial" w:hAnsi="Arial" w:cs="Arial"/>
          <w:b/>
          <w:i/>
          <w:sz w:val="24"/>
          <w:szCs w:val="24"/>
        </w:rPr>
        <w:t>и</w:t>
      </w:r>
      <w:proofErr w:type="gramEnd"/>
      <w:r w:rsidR="00087594" w:rsidRPr="00372252">
        <w:rPr>
          <w:rFonts w:ascii="Arial" w:hAnsi="Arial" w:cs="Arial"/>
          <w:b/>
          <w:i/>
          <w:sz w:val="24"/>
          <w:szCs w:val="24"/>
        </w:rPr>
        <w:t xml:space="preserve">нцидент» </w:t>
      </w:r>
      <w:r w:rsidR="00087594" w:rsidRPr="00372252">
        <w:rPr>
          <w:rFonts w:ascii="Arial" w:hAnsi="Arial" w:cs="Arial"/>
          <w:sz w:val="24"/>
          <w:szCs w:val="24"/>
        </w:rPr>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087594" w:rsidRPr="00372252" w:rsidRDefault="00087594" w:rsidP="00087594">
      <w:pPr>
        <w:pStyle w:val="a7"/>
        <w:tabs>
          <w:tab w:val="left" w:pos="1920"/>
        </w:tabs>
        <w:spacing w:line="276" w:lineRule="auto"/>
        <w:jc w:val="both"/>
        <w:rPr>
          <w:rFonts w:ascii="Arial" w:hAnsi="Arial" w:cs="Arial"/>
          <w:sz w:val="24"/>
          <w:szCs w:val="24"/>
        </w:rPr>
      </w:pPr>
      <w:r w:rsidRPr="00372252">
        <w:rPr>
          <w:rFonts w:ascii="Arial" w:hAnsi="Arial" w:cs="Arial"/>
          <w:b/>
          <w:i/>
          <w:sz w:val="24"/>
          <w:szCs w:val="24"/>
        </w:rPr>
        <w:t xml:space="preserve">«технологический отказ» </w:t>
      </w:r>
      <w:r w:rsidRPr="00372252">
        <w:rPr>
          <w:rFonts w:ascii="Arial" w:hAnsi="Arial" w:cs="Arial"/>
          <w:sz w:val="24"/>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087594" w:rsidRPr="00372252" w:rsidRDefault="00087594" w:rsidP="00087594">
      <w:pPr>
        <w:pStyle w:val="a7"/>
        <w:tabs>
          <w:tab w:val="left" w:pos="1920"/>
        </w:tabs>
        <w:spacing w:line="276" w:lineRule="auto"/>
        <w:jc w:val="both"/>
        <w:rPr>
          <w:rFonts w:ascii="Arial" w:hAnsi="Arial" w:cs="Arial"/>
          <w:sz w:val="24"/>
          <w:szCs w:val="24"/>
        </w:rPr>
      </w:pPr>
      <w:proofErr w:type="gramStart"/>
      <w:r w:rsidRPr="00372252">
        <w:rPr>
          <w:rFonts w:ascii="Arial" w:hAnsi="Arial" w:cs="Arial"/>
          <w:b/>
          <w:i/>
          <w:sz w:val="24"/>
          <w:szCs w:val="24"/>
        </w:rPr>
        <w:t xml:space="preserve">«функциональный отказ» </w:t>
      </w:r>
      <w:r w:rsidRPr="00372252">
        <w:rPr>
          <w:rFonts w:ascii="Arial" w:hAnsi="Arial" w:cs="Arial"/>
          <w:i/>
          <w:sz w:val="24"/>
          <w:szCs w:val="24"/>
        </w:rPr>
        <w:t xml:space="preserve">- </w:t>
      </w:r>
      <w:r w:rsidRPr="00372252">
        <w:rPr>
          <w:rFonts w:ascii="Arial" w:hAnsi="Arial" w:cs="Arial"/>
          <w:sz w:val="24"/>
          <w:szCs w:val="24"/>
        </w:rPr>
        <w:t>неисправности оборудования (в том числе резервного                                и вспомогательного), не повлиявшие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087594" w:rsidRPr="00372252" w:rsidRDefault="00087594" w:rsidP="00087594">
      <w:pPr>
        <w:pStyle w:val="a7"/>
        <w:spacing w:line="276" w:lineRule="auto"/>
        <w:jc w:val="both"/>
        <w:rPr>
          <w:rFonts w:ascii="Arial" w:hAnsi="Arial" w:cs="Arial"/>
          <w:sz w:val="24"/>
          <w:szCs w:val="24"/>
        </w:rPr>
      </w:pPr>
      <w:r w:rsidRPr="00372252">
        <w:rPr>
          <w:rFonts w:ascii="Arial" w:hAnsi="Arial" w:cs="Arial"/>
          <w:b/>
          <w:sz w:val="24"/>
          <w:szCs w:val="24"/>
        </w:rPr>
        <w:t xml:space="preserve"> «</w:t>
      </w:r>
      <w:r w:rsidRPr="00372252">
        <w:rPr>
          <w:rFonts w:ascii="Arial" w:hAnsi="Arial" w:cs="Arial"/>
          <w:b/>
          <w:i/>
          <w:sz w:val="24"/>
          <w:szCs w:val="24"/>
        </w:rPr>
        <w:t>авария на объектах теплоснабжения</w:t>
      </w:r>
      <w:r w:rsidRPr="00372252">
        <w:rPr>
          <w:rFonts w:ascii="Arial" w:hAnsi="Arial" w:cs="Arial"/>
          <w:b/>
          <w:sz w:val="24"/>
          <w:szCs w:val="24"/>
        </w:rPr>
        <w:t xml:space="preserve">» </w:t>
      </w:r>
      <w:r w:rsidRPr="00372252">
        <w:rPr>
          <w:rFonts w:ascii="Arial" w:hAnsi="Arial" w:cs="Arial"/>
          <w:sz w:val="24"/>
          <w:szCs w:val="24"/>
        </w:rPr>
        <w:t>–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6 часов и горячее водоснабжение на период более 8 часов;</w:t>
      </w:r>
    </w:p>
    <w:p w:rsidR="00803A51" w:rsidRPr="00372252" w:rsidRDefault="00803A51" w:rsidP="00803A51">
      <w:pPr>
        <w:pStyle w:val="a7"/>
        <w:spacing w:line="276" w:lineRule="auto"/>
        <w:jc w:val="both"/>
        <w:rPr>
          <w:rFonts w:ascii="Arial" w:hAnsi="Arial" w:cs="Arial"/>
          <w:sz w:val="24"/>
          <w:szCs w:val="24"/>
        </w:rPr>
      </w:pPr>
      <w:r w:rsidRPr="00372252">
        <w:rPr>
          <w:rFonts w:ascii="Arial" w:hAnsi="Arial" w:cs="Arial"/>
          <w:b/>
          <w:sz w:val="24"/>
          <w:szCs w:val="24"/>
        </w:rPr>
        <w:t>«</w:t>
      </w:r>
      <w:r w:rsidRPr="00372252">
        <w:rPr>
          <w:rFonts w:ascii="Arial" w:hAnsi="Arial" w:cs="Arial"/>
          <w:b/>
          <w:i/>
          <w:sz w:val="24"/>
          <w:szCs w:val="24"/>
        </w:rPr>
        <w:t>капитальный ремонт</w:t>
      </w:r>
      <w:r w:rsidRPr="00372252">
        <w:rPr>
          <w:rFonts w:ascii="Arial" w:hAnsi="Arial" w:cs="Arial"/>
          <w:b/>
          <w:sz w:val="24"/>
          <w:szCs w:val="24"/>
        </w:rPr>
        <w:t xml:space="preserve">» </w:t>
      </w:r>
      <w:r w:rsidRPr="00372252">
        <w:rPr>
          <w:rFonts w:ascii="Arial" w:hAnsi="Arial" w:cs="Arial"/>
          <w:sz w:val="24"/>
          <w:szCs w:val="24"/>
        </w:rPr>
        <w:t xml:space="preserve">– ремонт, выполняемый для восстановления технических                            и экономических характеристик объекта до значений, близких </w:t>
      </w:r>
      <w:proofErr w:type="gramStart"/>
      <w:r w:rsidRPr="00372252">
        <w:rPr>
          <w:rFonts w:ascii="Arial" w:hAnsi="Arial" w:cs="Arial"/>
          <w:sz w:val="24"/>
          <w:szCs w:val="24"/>
        </w:rPr>
        <w:t>к</w:t>
      </w:r>
      <w:proofErr w:type="gramEnd"/>
      <w:r w:rsidRPr="00372252">
        <w:rPr>
          <w:rFonts w:ascii="Arial" w:hAnsi="Arial" w:cs="Arial"/>
          <w:sz w:val="24"/>
          <w:szCs w:val="24"/>
        </w:rPr>
        <w:t xml:space="preserve"> проектным, с заменой                             или восстановлением любых составных частей;</w:t>
      </w:r>
    </w:p>
    <w:p w:rsidR="00372252" w:rsidRPr="00372252" w:rsidRDefault="00372252" w:rsidP="00372252">
      <w:pPr>
        <w:pStyle w:val="a7"/>
        <w:spacing w:line="276" w:lineRule="auto"/>
        <w:jc w:val="both"/>
        <w:rPr>
          <w:rFonts w:ascii="Arial" w:hAnsi="Arial" w:cs="Arial"/>
          <w:sz w:val="24"/>
          <w:szCs w:val="24"/>
        </w:rPr>
      </w:pPr>
      <w:r w:rsidRPr="00372252">
        <w:rPr>
          <w:rFonts w:ascii="Arial" w:hAnsi="Arial" w:cs="Arial"/>
          <w:b/>
          <w:sz w:val="24"/>
          <w:szCs w:val="24"/>
        </w:rPr>
        <w:t>«</w:t>
      </w:r>
      <w:r w:rsidRPr="00372252">
        <w:rPr>
          <w:rFonts w:ascii="Arial" w:hAnsi="Arial" w:cs="Arial"/>
          <w:b/>
          <w:i/>
          <w:sz w:val="24"/>
          <w:szCs w:val="24"/>
        </w:rPr>
        <w:t>текущий ремонт</w:t>
      </w:r>
      <w:r w:rsidRPr="00372252">
        <w:rPr>
          <w:rFonts w:ascii="Arial" w:hAnsi="Arial" w:cs="Arial"/>
          <w:b/>
          <w:sz w:val="24"/>
          <w:szCs w:val="24"/>
        </w:rPr>
        <w:t xml:space="preserve">» </w:t>
      </w:r>
      <w:r w:rsidRPr="00372252">
        <w:rPr>
          <w:rFonts w:ascii="Arial" w:hAnsi="Arial" w:cs="Arial"/>
          <w:sz w:val="24"/>
          <w:szCs w:val="24"/>
        </w:rPr>
        <w:t>–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C47133" w:rsidRPr="00372252" w:rsidRDefault="00C47133" w:rsidP="00C47133">
      <w:pPr>
        <w:pStyle w:val="a7"/>
        <w:spacing w:line="276" w:lineRule="auto"/>
        <w:jc w:val="both"/>
        <w:rPr>
          <w:rFonts w:ascii="Arial" w:hAnsi="Arial" w:cs="Arial"/>
          <w:sz w:val="24"/>
          <w:szCs w:val="24"/>
        </w:rPr>
      </w:pPr>
      <w:r w:rsidRPr="00372252">
        <w:rPr>
          <w:rFonts w:ascii="Arial" w:hAnsi="Arial" w:cs="Arial"/>
          <w:b/>
          <w:sz w:val="24"/>
          <w:szCs w:val="24"/>
        </w:rPr>
        <w:t>«</w:t>
      </w:r>
      <w:r w:rsidRPr="00372252">
        <w:rPr>
          <w:rFonts w:ascii="Arial" w:hAnsi="Arial" w:cs="Arial"/>
          <w:b/>
          <w:i/>
          <w:sz w:val="24"/>
          <w:szCs w:val="24"/>
        </w:rPr>
        <w:t>неисправность</w:t>
      </w:r>
      <w:r w:rsidRPr="00372252">
        <w:rPr>
          <w:rFonts w:ascii="Arial" w:hAnsi="Arial" w:cs="Arial"/>
          <w:b/>
          <w:sz w:val="24"/>
          <w:szCs w:val="24"/>
        </w:rPr>
        <w:t xml:space="preserve">» </w:t>
      </w:r>
      <w:r w:rsidRPr="00372252">
        <w:rPr>
          <w:rFonts w:ascii="Arial" w:hAnsi="Arial" w:cs="Arial"/>
          <w:sz w:val="24"/>
          <w:szCs w:val="24"/>
        </w:rPr>
        <w:t>–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372252" w:rsidRDefault="00372252" w:rsidP="00372252">
      <w:pPr>
        <w:pStyle w:val="a7"/>
        <w:spacing w:line="276" w:lineRule="auto"/>
        <w:jc w:val="both"/>
        <w:rPr>
          <w:rFonts w:ascii="Arial" w:hAnsi="Arial" w:cs="Arial"/>
          <w:sz w:val="24"/>
          <w:szCs w:val="24"/>
        </w:rPr>
      </w:pPr>
      <w:r w:rsidRPr="00372252">
        <w:rPr>
          <w:rFonts w:ascii="Arial" w:hAnsi="Arial" w:cs="Arial"/>
          <w:b/>
          <w:sz w:val="24"/>
          <w:szCs w:val="24"/>
        </w:rPr>
        <w:t>«</w:t>
      </w:r>
      <w:r w:rsidRPr="00372252">
        <w:rPr>
          <w:rFonts w:ascii="Arial" w:hAnsi="Arial" w:cs="Arial"/>
          <w:b/>
          <w:i/>
          <w:sz w:val="24"/>
          <w:szCs w:val="24"/>
        </w:rPr>
        <w:t>техническое обслуживание</w:t>
      </w:r>
      <w:r w:rsidRPr="00372252">
        <w:rPr>
          <w:rFonts w:ascii="Arial" w:hAnsi="Arial" w:cs="Arial"/>
          <w:b/>
          <w:sz w:val="24"/>
          <w:szCs w:val="24"/>
        </w:rPr>
        <w:t xml:space="preserve">» </w:t>
      </w:r>
      <w:r w:rsidRPr="00372252">
        <w:rPr>
          <w:rFonts w:ascii="Arial" w:hAnsi="Arial" w:cs="Arial"/>
          <w:sz w:val="24"/>
          <w:szCs w:val="24"/>
        </w:rPr>
        <w:t>–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346DED" w:rsidRPr="00372252" w:rsidRDefault="00346DED" w:rsidP="00372252">
      <w:pPr>
        <w:pStyle w:val="a7"/>
        <w:spacing w:line="276" w:lineRule="auto"/>
        <w:jc w:val="both"/>
        <w:rPr>
          <w:rFonts w:ascii="Arial" w:hAnsi="Arial" w:cs="Arial"/>
          <w:sz w:val="24"/>
          <w:szCs w:val="24"/>
        </w:rPr>
      </w:pPr>
    </w:p>
    <w:p w:rsidR="006B08E0" w:rsidRDefault="006B08E0" w:rsidP="006B08E0">
      <w:pPr>
        <w:pStyle w:val="formattexttopleveltextindenttext"/>
        <w:shd w:val="clear" w:color="auto" w:fill="FFFFFF"/>
        <w:spacing w:before="0" w:beforeAutospacing="0" w:after="0" w:afterAutospacing="0"/>
        <w:ind w:firstLine="480"/>
        <w:textAlignment w:val="baseline"/>
        <w:rPr>
          <w:rFonts w:ascii="Arial" w:hAnsi="Arial" w:cs="Arial"/>
        </w:rPr>
      </w:pPr>
      <w:r w:rsidRPr="00A10701">
        <w:rPr>
          <w:rFonts w:ascii="Arial" w:hAnsi="Arial" w:cs="Arial"/>
        </w:rPr>
        <w:t xml:space="preserve">1.3. </w:t>
      </w:r>
      <w:r w:rsidR="00346DED" w:rsidRPr="00C00765">
        <w:rPr>
          <w:rFonts w:ascii="Arial" w:hAnsi="Arial" w:cs="Arial"/>
        </w:rPr>
        <w:t>Цели, задачи, обязанности</w:t>
      </w:r>
    </w:p>
    <w:p w:rsidR="00BB2611" w:rsidRDefault="00BB2611" w:rsidP="00BB2611">
      <w:pPr>
        <w:widowControl w:val="0"/>
        <w:tabs>
          <w:tab w:val="left" w:pos="360"/>
          <w:tab w:val="left" w:pos="851"/>
          <w:tab w:val="left" w:pos="1134"/>
        </w:tabs>
        <w:autoSpaceDE w:val="0"/>
        <w:autoSpaceDN w:val="0"/>
        <w:spacing w:line="276" w:lineRule="auto"/>
        <w:jc w:val="both"/>
        <w:rPr>
          <w:rFonts w:ascii="Arial" w:hAnsi="Arial" w:cs="Arial"/>
        </w:rPr>
      </w:pPr>
      <w:bookmarkStart w:id="0" w:name="_Hlk185939204"/>
    </w:p>
    <w:p w:rsidR="00BB2611" w:rsidRPr="005E2457" w:rsidRDefault="00BB2611" w:rsidP="00BB2611">
      <w:pPr>
        <w:widowControl w:val="0"/>
        <w:tabs>
          <w:tab w:val="left" w:pos="360"/>
          <w:tab w:val="left" w:pos="851"/>
          <w:tab w:val="left" w:pos="1134"/>
        </w:tabs>
        <w:autoSpaceDE w:val="0"/>
        <w:autoSpaceDN w:val="0"/>
        <w:spacing w:line="276" w:lineRule="auto"/>
        <w:jc w:val="both"/>
        <w:rPr>
          <w:rFonts w:ascii="Arial" w:hAnsi="Arial" w:cs="Arial"/>
        </w:rPr>
      </w:pPr>
      <w:r w:rsidRPr="005E2457">
        <w:rPr>
          <w:rFonts w:ascii="Arial" w:hAnsi="Arial" w:cs="Arial"/>
        </w:rPr>
        <w:t xml:space="preserve">ПЛАС разрабатывается (актуализируется) в целях координации и взаимосвязанных действий администрации Алексеевского муниципального образования, организаций, функционирующих в системах теплоснабжения, </w:t>
      </w:r>
      <w:proofErr w:type="spellStart"/>
      <w:r w:rsidRPr="005E2457">
        <w:rPr>
          <w:rFonts w:ascii="Arial" w:hAnsi="Arial" w:cs="Arial"/>
        </w:rPr>
        <w:t>ресурсоснабжающих</w:t>
      </w:r>
      <w:proofErr w:type="spellEnd"/>
      <w:r w:rsidRPr="005E2457">
        <w:rPr>
          <w:rFonts w:ascii="Arial" w:hAnsi="Arial" w:cs="Arial"/>
        </w:rPr>
        <w:t xml:space="preserve"> организаций (</w:t>
      </w:r>
      <w:proofErr w:type="spellStart"/>
      <w:r w:rsidRPr="005E2457">
        <w:rPr>
          <w:rFonts w:ascii="Arial" w:hAnsi="Arial" w:cs="Arial"/>
        </w:rPr>
        <w:t>электро</w:t>
      </w:r>
      <w:proofErr w:type="spellEnd"/>
      <w:r w:rsidRPr="005E2457">
        <w:rPr>
          <w:rFonts w:ascii="Arial" w:hAnsi="Arial" w:cs="Arial"/>
        </w:rPr>
        <w:t>-, водопроводно-канализационного хозяйства), оперативных служб, при решении вопросов, связанных                                   с локализацией и ликвидацией аварийных ситуаций на системах теплоснабжения, (в том числе                 с применением электронного моделирования аварийных ситуаций).</w:t>
      </w:r>
    </w:p>
    <w:p w:rsidR="00BB2611" w:rsidRPr="005E2457" w:rsidRDefault="00BB2611" w:rsidP="00BB2611">
      <w:pPr>
        <w:pStyle w:val="a3"/>
        <w:tabs>
          <w:tab w:val="left" w:pos="360"/>
          <w:tab w:val="left" w:pos="851"/>
          <w:tab w:val="left" w:pos="993"/>
          <w:tab w:val="left" w:pos="1134"/>
        </w:tabs>
        <w:spacing w:line="276" w:lineRule="auto"/>
        <w:ind w:left="0"/>
        <w:jc w:val="both"/>
        <w:rPr>
          <w:rFonts w:ascii="Arial" w:hAnsi="Arial" w:cs="Arial"/>
        </w:rPr>
      </w:pPr>
      <w:r w:rsidRPr="005E2457">
        <w:rPr>
          <w:rFonts w:ascii="Arial" w:hAnsi="Arial" w:cs="Arial"/>
        </w:rPr>
        <w:t>ПЛАС должен решать в Алексеевском муниципальном образовании следующие задачи:</w:t>
      </w:r>
    </w:p>
    <w:p w:rsidR="00BB2611" w:rsidRPr="005E2457" w:rsidRDefault="00BB2611" w:rsidP="00BB2611">
      <w:pPr>
        <w:pStyle w:val="a3"/>
        <w:tabs>
          <w:tab w:val="left" w:pos="360"/>
          <w:tab w:val="left" w:pos="851"/>
          <w:tab w:val="left" w:pos="993"/>
        </w:tabs>
        <w:spacing w:line="276" w:lineRule="auto"/>
        <w:ind w:left="0" w:firstLine="567"/>
        <w:jc w:val="both"/>
        <w:rPr>
          <w:rFonts w:ascii="Arial" w:hAnsi="Arial" w:cs="Arial"/>
        </w:rPr>
      </w:pPr>
      <w:r w:rsidRPr="005E2457">
        <w:rPr>
          <w:rFonts w:ascii="Arial" w:hAnsi="Arial" w:cs="Arial"/>
        </w:rPr>
        <w:t xml:space="preserve">- обеспечение надежной эксплуатации систем теплоснабжения; </w:t>
      </w:r>
    </w:p>
    <w:p w:rsidR="00BB2611" w:rsidRPr="005E2457" w:rsidRDefault="00BB2611" w:rsidP="00BB2611">
      <w:pPr>
        <w:pStyle w:val="a3"/>
        <w:tabs>
          <w:tab w:val="left" w:pos="360"/>
          <w:tab w:val="left" w:pos="851"/>
          <w:tab w:val="left" w:pos="993"/>
        </w:tabs>
        <w:spacing w:line="276" w:lineRule="auto"/>
        <w:ind w:left="0" w:firstLine="567"/>
        <w:jc w:val="both"/>
        <w:rPr>
          <w:rFonts w:ascii="Arial" w:hAnsi="Arial" w:cs="Arial"/>
        </w:rPr>
      </w:pPr>
      <w:r w:rsidRPr="005E2457">
        <w:rPr>
          <w:rFonts w:ascii="Arial" w:hAnsi="Arial" w:cs="Arial"/>
        </w:rPr>
        <w:t xml:space="preserve">- повышение </w:t>
      </w:r>
      <w:proofErr w:type="gramStart"/>
      <w:r w:rsidRPr="005E2457">
        <w:rPr>
          <w:rFonts w:ascii="Arial" w:hAnsi="Arial" w:cs="Arial"/>
        </w:rPr>
        <w:t>эффективности функционирования объектов систем теплоснабжения</w:t>
      </w:r>
      <w:proofErr w:type="gramEnd"/>
      <w:r w:rsidRPr="005E2457">
        <w:rPr>
          <w:rFonts w:ascii="Arial" w:hAnsi="Arial" w:cs="Arial"/>
        </w:rPr>
        <w:t>;</w:t>
      </w:r>
    </w:p>
    <w:p w:rsidR="00BB2611" w:rsidRPr="005E2457" w:rsidRDefault="00BB2611" w:rsidP="00BB2611">
      <w:pPr>
        <w:pStyle w:val="a3"/>
        <w:tabs>
          <w:tab w:val="left" w:pos="360"/>
          <w:tab w:val="left" w:pos="851"/>
          <w:tab w:val="left" w:pos="993"/>
        </w:tabs>
        <w:spacing w:line="276" w:lineRule="auto"/>
        <w:ind w:left="0" w:firstLine="567"/>
        <w:jc w:val="both"/>
        <w:rPr>
          <w:rFonts w:ascii="Arial" w:hAnsi="Arial" w:cs="Arial"/>
        </w:rPr>
      </w:pPr>
      <w:r w:rsidRPr="005E2457">
        <w:rPr>
          <w:rFonts w:ascii="Arial" w:hAnsi="Arial" w:cs="Arial"/>
        </w:rPr>
        <w:t>- мобилизация усилий всех административных и инженерных служб в муниципальном образовании для локализации и ликвидации последствий аварийных ситуаций в системах теплоснабжения;</w:t>
      </w:r>
    </w:p>
    <w:p w:rsidR="00BB2611" w:rsidRPr="005E2457" w:rsidRDefault="00BB2611" w:rsidP="00BB2611">
      <w:pPr>
        <w:pStyle w:val="a3"/>
        <w:tabs>
          <w:tab w:val="left" w:pos="360"/>
          <w:tab w:val="left" w:pos="851"/>
          <w:tab w:val="left" w:pos="993"/>
        </w:tabs>
        <w:spacing w:line="276" w:lineRule="auto"/>
        <w:ind w:left="0" w:firstLine="567"/>
        <w:jc w:val="both"/>
        <w:rPr>
          <w:rFonts w:ascii="Arial" w:hAnsi="Arial" w:cs="Arial"/>
        </w:rPr>
      </w:pPr>
      <w:r w:rsidRPr="005E2457">
        <w:rPr>
          <w:rFonts w:ascii="Arial" w:hAnsi="Arial" w:cs="Arial"/>
        </w:rPr>
        <w:lastRenderedPageBreak/>
        <w:t>- поддержание необходимых параметров теплоносителей и обеспечение нормативного температурного режима в зданиях и сооружениях при возникновении аварийной ситуации;</w:t>
      </w:r>
    </w:p>
    <w:p w:rsidR="00BB2611" w:rsidRPr="005E2457" w:rsidRDefault="00BB2611" w:rsidP="00BB2611">
      <w:pPr>
        <w:pStyle w:val="a3"/>
        <w:tabs>
          <w:tab w:val="left" w:pos="360"/>
          <w:tab w:val="left" w:pos="851"/>
          <w:tab w:val="left" w:pos="993"/>
        </w:tabs>
        <w:spacing w:line="276" w:lineRule="auto"/>
        <w:ind w:left="0" w:firstLine="567"/>
        <w:jc w:val="both"/>
        <w:rPr>
          <w:rFonts w:ascii="Arial" w:hAnsi="Arial" w:cs="Arial"/>
        </w:rPr>
      </w:pPr>
      <w:r w:rsidRPr="005E2457">
        <w:rPr>
          <w:rFonts w:ascii="Arial" w:hAnsi="Arial" w:cs="Arial"/>
        </w:rPr>
        <w:t>- снижение последствий аварийных ситуаций в системах теплоснабжения</w:t>
      </w:r>
      <w:proofErr w:type="gramStart"/>
      <w:r w:rsidRPr="005E2457">
        <w:rPr>
          <w:rFonts w:ascii="Arial" w:hAnsi="Arial" w:cs="Arial"/>
        </w:rPr>
        <w:t>.</w:t>
      </w:r>
      <w:proofErr w:type="gramEnd"/>
      <w:r w:rsidRPr="005E2457">
        <w:rPr>
          <w:rFonts w:ascii="Arial" w:hAnsi="Arial" w:cs="Arial"/>
        </w:rPr>
        <w:t xml:space="preserve"> </w:t>
      </w:r>
      <w:proofErr w:type="gramStart"/>
      <w:r w:rsidRPr="005E2457">
        <w:rPr>
          <w:rFonts w:ascii="Arial" w:hAnsi="Arial" w:cs="Arial"/>
        </w:rPr>
        <w:t>и</w:t>
      </w:r>
      <w:proofErr w:type="gramEnd"/>
      <w:r w:rsidRPr="005E2457">
        <w:rPr>
          <w:rFonts w:ascii="Arial" w:hAnsi="Arial" w:cs="Arial"/>
        </w:rPr>
        <w:t>нформирование ответственных лиц о возможных аварийных ситуациях с указанием причин их возникновения                  и действиям по ликвидации последствий.</w:t>
      </w:r>
    </w:p>
    <w:p w:rsidR="00BB2611" w:rsidRPr="005E2457" w:rsidRDefault="00BB2611" w:rsidP="00244103">
      <w:pPr>
        <w:widowControl w:val="0"/>
        <w:tabs>
          <w:tab w:val="left" w:pos="851"/>
          <w:tab w:val="left" w:pos="993"/>
        </w:tabs>
        <w:autoSpaceDE w:val="0"/>
        <w:autoSpaceDN w:val="0"/>
        <w:spacing w:line="276" w:lineRule="auto"/>
        <w:jc w:val="both"/>
        <w:rPr>
          <w:rFonts w:ascii="Arial" w:hAnsi="Arial" w:cs="Arial"/>
        </w:rPr>
      </w:pPr>
      <w:r w:rsidRPr="005E2457">
        <w:rPr>
          <w:rFonts w:ascii="Arial" w:hAnsi="Arial" w:cs="Arial"/>
        </w:rPr>
        <w:t>Взаимоотношения организаций, функционирующих в системах теплоснабжения                с потребителями, определяются заключенными между ними договорами теплоснабжения,                               в рамках действующего законодательства Российской Федерации. Ответственность указанных лиц определяется балансовой принадлежностью инженерных сетей и фиксируется в акте разграничения балансовой принадлежности и эксплуатационной ответственности сторон, прилагаемом к договору теплоснабжения.</w:t>
      </w:r>
    </w:p>
    <w:p w:rsidR="00BB2611" w:rsidRPr="005E2457" w:rsidRDefault="00BB2611" w:rsidP="00244103">
      <w:pPr>
        <w:widowControl w:val="0"/>
        <w:tabs>
          <w:tab w:val="left" w:pos="851"/>
          <w:tab w:val="left" w:pos="993"/>
        </w:tabs>
        <w:autoSpaceDE w:val="0"/>
        <w:autoSpaceDN w:val="0"/>
        <w:spacing w:line="276" w:lineRule="auto"/>
        <w:jc w:val="both"/>
        <w:rPr>
          <w:rFonts w:ascii="Arial" w:hAnsi="Arial" w:cs="Arial"/>
        </w:rPr>
      </w:pPr>
      <w:r w:rsidRPr="005E2457">
        <w:rPr>
          <w:rFonts w:ascii="Arial" w:hAnsi="Arial" w:cs="Arial"/>
        </w:rPr>
        <w:t>Организации, функционирующие в системах теплоснабжения для надежного теплоснабжения потребителей должны обеспечивать:</w:t>
      </w:r>
    </w:p>
    <w:p w:rsidR="00BB2611" w:rsidRPr="005E2457" w:rsidRDefault="00BB2611" w:rsidP="00BB2611">
      <w:pPr>
        <w:pStyle w:val="a3"/>
        <w:tabs>
          <w:tab w:val="left" w:pos="851"/>
          <w:tab w:val="left" w:pos="993"/>
        </w:tabs>
        <w:spacing w:line="276" w:lineRule="auto"/>
        <w:ind w:left="0" w:firstLine="567"/>
        <w:jc w:val="both"/>
        <w:rPr>
          <w:rFonts w:ascii="Arial" w:hAnsi="Arial" w:cs="Arial"/>
        </w:rPr>
      </w:pPr>
      <w:r w:rsidRPr="005E2457">
        <w:rPr>
          <w:rFonts w:ascii="Arial" w:hAnsi="Arial" w:cs="Arial"/>
        </w:rPr>
        <w:t xml:space="preserve">- своевременное и качественное техническое обслуживание, и ремонт </w:t>
      </w:r>
      <w:proofErr w:type="spellStart"/>
      <w:r w:rsidRPr="005E2457">
        <w:rPr>
          <w:rFonts w:ascii="Arial" w:hAnsi="Arial" w:cs="Arial"/>
        </w:rPr>
        <w:t>теплопотребляющих</w:t>
      </w:r>
      <w:proofErr w:type="spellEnd"/>
      <w:r w:rsidRPr="005E2457">
        <w:rPr>
          <w:rFonts w:ascii="Arial" w:hAnsi="Arial" w:cs="Arial"/>
        </w:rPr>
        <w:t xml:space="preserve"> систем, а также разработку и выполнение, согласно договору теплоснабжения, графиков ограничения и отключения </w:t>
      </w:r>
      <w:proofErr w:type="spellStart"/>
      <w:r w:rsidRPr="005E2457">
        <w:rPr>
          <w:rFonts w:ascii="Arial" w:hAnsi="Arial" w:cs="Arial"/>
        </w:rPr>
        <w:t>теплопотребляющих</w:t>
      </w:r>
      <w:proofErr w:type="spellEnd"/>
      <w:r w:rsidRPr="005E2457">
        <w:rPr>
          <w:rFonts w:ascii="Arial" w:hAnsi="Arial" w:cs="Arial"/>
        </w:rPr>
        <w:t xml:space="preserve"> установок при временном недостатке тепловой мощности или топлива на источниках теплоснабжения;</w:t>
      </w:r>
    </w:p>
    <w:p w:rsidR="00BB2611" w:rsidRPr="005E2457" w:rsidRDefault="00BB2611" w:rsidP="00BB2611">
      <w:pPr>
        <w:pStyle w:val="a3"/>
        <w:tabs>
          <w:tab w:val="left" w:pos="851"/>
          <w:tab w:val="left" w:pos="993"/>
        </w:tabs>
        <w:spacing w:line="276" w:lineRule="auto"/>
        <w:ind w:left="0" w:firstLine="567"/>
        <w:jc w:val="both"/>
        <w:rPr>
          <w:rFonts w:ascii="Arial" w:hAnsi="Arial" w:cs="Arial"/>
        </w:rPr>
      </w:pPr>
      <w:r w:rsidRPr="005E2457">
        <w:rPr>
          <w:rFonts w:ascii="Arial" w:hAnsi="Arial" w:cs="Arial"/>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5E2457">
        <w:rPr>
          <w:rFonts w:ascii="Arial" w:hAnsi="Arial" w:cs="Arial"/>
        </w:rPr>
        <w:t>теплопотребляющих</w:t>
      </w:r>
      <w:proofErr w:type="spellEnd"/>
      <w:r w:rsidRPr="005E2457">
        <w:rPr>
          <w:rFonts w:ascii="Arial" w:hAnsi="Arial" w:cs="Arial"/>
        </w:rPr>
        <w:t xml:space="preserve"> систем, на объекты в любое время суток.</w:t>
      </w:r>
    </w:p>
    <w:p w:rsidR="00BB2611" w:rsidRPr="005E2457" w:rsidRDefault="00BB2611" w:rsidP="00244103">
      <w:pPr>
        <w:widowControl w:val="0"/>
        <w:tabs>
          <w:tab w:val="left" w:pos="851"/>
          <w:tab w:val="left" w:pos="993"/>
        </w:tabs>
        <w:autoSpaceDE w:val="0"/>
        <w:autoSpaceDN w:val="0"/>
        <w:spacing w:line="276" w:lineRule="auto"/>
        <w:jc w:val="both"/>
        <w:rPr>
          <w:rFonts w:ascii="Arial" w:hAnsi="Arial" w:cs="Arial"/>
        </w:rPr>
      </w:pPr>
      <w:r w:rsidRPr="005E2457">
        <w:rPr>
          <w:rFonts w:ascii="Arial" w:hAnsi="Arial" w:cs="Arial"/>
        </w:rPr>
        <w:t xml:space="preserve">При возникновении незначительных повреждений на инженерных сетях, эксплуатирующая организация оповещает о повреждениях владельцев коммуникаций, смежных с </w:t>
      </w:r>
      <w:proofErr w:type="gramStart"/>
      <w:r w:rsidRPr="005E2457">
        <w:rPr>
          <w:rFonts w:ascii="Arial" w:hAnsi="Arial" w:cs="Arial"/>
        </w:rPr>
        <w:t>поврежденной</w:t>
      </w:r>
      <w:proofErr w:type="gramEnd"/>
      <w:r w:rsidRPr="005E2457">
        <w:rPr>
          <w:rFonts w:ascii="Arial" w:hAnsi="Arial" w:cs="Arial"/>
        </w:rPr>
        <w:t>, и администрацию муниципального образования, которые немедленно направляют своих пред</w:t>
      </w:r>
      <w:r w:rsidR="00244103" w:rsidRPr="005E2457">
        <w:rPr>
          <w:rFonts w:ascii="Arial" w:hAnsi="Arial" w:cs="Arial"/>
        </w:rPr>
        <w:t>ставителей на место повреждения</w:t>
      </w:r>
      <w:r w:rsidRPr="005E2457">
        <w:rPr>
          <w:rFonts w:ascii="Arial" w:hAnsi="Arial" w:cs="Arial"/>
        </w:rPr>
        <w:t>.</w:t>
      </w:r>
    </w:p>
    <w:p w:rsidR="00BB2611" w:rsidRPr="005E2457" w:rsidRDefault="00BB2611" w:rsidP="00244103">
      <w:pPr>
        <w:widowControl w:val="0"/>
        <w:tabs>
          <w:tab w:val="left" w:pos="851"/>
          <w:tab w:val="left" w:pos="993"/>
        </w:tabs>
        <w:autoSpaceDE w:val="0"/>
        <w:autoSpaceDN w:val="0"/>
        <w:spacing w:line="276" w:lineRule="auto"/>
        <w:jc w:val="both"/>
        <w:rPr>
          <w:rFonts w:ascii="Arial" w:hAnsi="Arial" w:cs="Arial"/>
        </w:rPr>
      </w:pPr>
      <w:r w:rsidRPr="005E2457">
        <w:rPr>
          <w:rFonts w:ascii="Arial" w:hAnsi="Arial" w:cs="Arial"/>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6 часов, руководство по локализации и ликвидации аварий возлагается на администрацию </w:t>
      </w:r>
      <w:r w:rsidR="00244103" w:rsidRPr="005E2457">
        <w:rPr>
          <w:rFonts w:ascii="Arial" w:hAnsi="Arial" w:cs="Arial"/>
        </w:rPr>
        <w:t>Алексеевского</w:t>
      </w:r>
      <w:r w:rsidRPr="005E2457">
        <w:rPr>
          <w:rFonts w:ascii="Arial" w:hAnsi="Arial" w:cs="Arial"/>
        </w:rPr>
        <w:t xml:space="preserve"> муниципального образования.</w:t>
      </w:r>
    </w:p>
    <w:p w:rsidR="00244103" w:rsidRPr="005E2457" w:rsidRDefault="00BB2611" w:rsidP="00244103">
      <w:pPr>
        <w:pStyle w:val="a3"/>
        <w:tabs>
          <w:tab w:val="left" w:pos="851"/>
          <w:tab w:val="left" w:pos="993"/>
        </w:tabs>
        <w:spacing w:line="276" w:lineRule="auto"/>
        <w:ind w:left="0"/>
        <w:jc w:val="both"/>
        <w:rPr>
          <w:rFonts w:ascii="Arial" w:hAnsi="Arial" w:cs="Arial"/>
        </w:rPr>
      </w:pPr>
      <w:r w:rsidRPr="005E2457">
        <w:rPr>
          <w:rFonts w:ascii="Arial" w:hAnsi="Arial" w:cs="Arial"/>
        </w:rPr>
        <w:t>Ликвидация нештатных ситуаций на объектах жилищно-коммунального хозяйства муниципального образования</w:t>
      </w:r>
      <w:r w:rsidRPr="005E2457">
        <w:rPr>
          <w:rFonts w:ascii="Arial" w:hAnsi="Arial" w:cs="Arial"/>
          <w:i/>
        </w:rPr>
        <w:t xml:space="preserve"> </w:t>
      </w:r>
      <w:r w:rsidRPr="005E2457">
        <w:rPr>
          <w:rFonts w:ascii="Arial" w:hAnsi="Arial" w:cs="Arial"/>
        </w:rPr>
        <w:t xml:space="preserve">осуществляется                       в соответствии с </w:t>
      </w:r>
      <w:r w:rsidR="00244103" w:rsidRPr="005E2457">
        <w:rPr>
          <w:rFonts w:ascii="Arial" w:hAnsi="Arial" w:cs="Arial"/>
        </w:rPr>
        <w:t>н</w:t>
      </w:r>
      <w:r w:rsidRPr="005E2457">
        <w:rPr>
          <w:rFonts w:ascii="Arial" w:hAnsi="Arial" w:cs="Arial"/>
        </w:rPr>
        <w:t>астоящим ПЛАС.</w:t>
      </w:r>
    </w:p>
    <w:p w:rsidR="00BB2611" w:rsidRPr="005E2457" w:rsidRDefault="00BB2611" w:rsidP="00244103">
      <w:pPr>
        <w:pStyle w:val="a3"/>
        <w:tabs>
          <w:tab w:val="left" w:pos="851"/>
          <w:tab w:val="left" w:pos="993"/>
        </w:tabs>
        <w:spacing w:line="276" w:lineRule="auto"/>
        <w:ind w:left="0"/>
        <w:jc w:val="both"/>
        <w:rPr>
          <w:rFonts w:ascii="Arial" w:hAnsi="Arial" w:cs="Arial"/>
        </w:rPr>
      </w:pPr>
      <w:r w:rsidRPr="005E2457">
        <w:rPr>
          <w:rFonts w:ascii="Arial" w:hAnsi="Arial" w:cs="Arial"/>
        </w:rPr>
        <w:t xml:space="preserve">Финансирование расходов на проведение непредвиденных аварийно-ремонтных работ и пополнение аварийного запаса материальных ресурсов для устранения аварийных ситуаций на объектах </w:t>
      </w:r>
      <w:proofErr w:type="spellStart"/>
      <w:r w:rsidRPr="005E2457">
        <w:rPr>
          <w:rFonts w:ascii="Arial" w:hAnsi="Arial" w:cs="Arial"/>
        </w:rPr>
        <w:t>жилищн</w:t>
      </w:r>
      <w:proofErr w:type="gramStart"/>
      <w:r w:rsidRPr="005E2457">
        <w:rPr>
          <w:rFonts w:ascii="Arial" w:hAnsi="Arial" w:cs="Arial"/>
        </w:rPr>
        <w:t>о</w:t>
      </w:r>
      <w:proofErr w:type="spellEnd"/>
      <w:r w:rsidRPr="005E2457">
        <w:rPr>
          <w:rFonts w:ascii="Arial" w:hAnsi="Arial" w:cs="Arial"/>
        </w:rPr>
        <w:t>-</w:t>
      </w:r>
      <w:proofErr w:type="gramEnd"/>
      <w:r w:rsidRPr="005E2457">
        <w:rPr>
          <w:rFonts w:ascii="Arial" w:hAnsi="Arial" w:cs="Arial"/>
        </w:rPr>
        <w:t xml:space="preserve"> коммунального хозяйства осуществляется в установленном порядке в пределах средств, предусмотренных в бюджете администрации </w:t>
      </w:r>
      <w:r w:rsidR="00244103" w:rsidRPr="005E2457">
        <w:rPr>
          <w:rFonts w:ascii="Arial" w:hAnsi="Arial" w:cs="Arial"/>
        </w:rPr>
        <w:t xml:space="preserve">муниципального образования </w:t>
      </w:r>
      <w:r w:rsidRPr="005E2457">
        <w:rPr>
          <w:rFonts w:ascii="Arial" w:hAnsi="Arial" w:cs="Arial"/>
        </w:rPr>
        <w:t>и организаций жилищно-коммунального комплекса на текущий финансовый год.</w:t>
      </w:r>
    </w:p>
    <w:p w:rsidR="007E5A16" w:rsidRPr="005E2457" w:rsidRDefault="00BB2611" w:rsidP="007E5A16">
      <w:pPr>
        <w:pStyle w:val="a3"/>
        <w:tabs>
          <w:tab w:val="left" w:pos="709"/>
          <w:tab w:val="left" w:pos="851"/>
          <w:tab w:val="left" w:pos="993"/>
        </w:tabs>
        <w:spacing w:line="276" w:lineRule="auto"/>
        <w:ind w:left="0"/>
        <w:jc w:val="both"/>
        <w:rPr>
          <w:rFonts w:ascii="Arial" w:hAnsi="Arial" w:cs="Arial"/>
        </w:rPr>
      </w:pPr>
      <w:r w:rsidRPr="005E2457">
        <w:rPr>
          <w:rFonts w:ascii="Arial" w:hAnsi="Arial" w:cs="Arial"/>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5E2457">
        <w:rPr>
          <w:rFonts w:ascii="Arial" w:hAnsi="Arial" w:cs="Arial"/>
        </w:rPr>
        <w:t>ресурсоснабжающими</w:t>
      </w:r>
      <w:proofErr w:type="spellEnd"/>
      <w:r w:rsidRPr="005E2457">
        <w:rPr>
          <w:rFonts w:ascii="Arial" w:hAnsi="Arial" w:cs="Arial"/>
        </w:rPr>
        <w:t xml:space="preserve"> организациями и их подрядными организациями в порядке, установленном в </w:t>
      </w:r>
      <w:r w:rsidR="00244103" w:rsidRPr="005E2457">
        <w:rPr>
          <w:rFonts w:ascii="Arial" w:hAnsi="Arial" w:cs="Arial"/>
        </w:rPr>
        <w:t>Алексеевском муниципальном образовании.</w:t>
      </w:r>
    </w:p>
    <w:p w:rsidR="00BB2611" w:rsidRPr="005E2457" w:rsidRDefault="00BB2611" w:rsidP="007E5A16">
      <w:pPr>
        <w:pStyle w:val="a3"/>
        <w:tabs>
          <w:tab w:val="left" w:pos="709"/>
          <w:tab w:val="left" w:pos="851"/>
          <w:tab w:val="left" w:pos="993"/>
        </w:tabs>
        <w:spacing w:line="276" w:lineRule="auto"/>
        <w:ind w:left="0"/>
        <w:jc w:val="both"/>
        <w:rPr>
          <w:rFonts w:ascii="Arial" w:hAnsi="Arial" w:cs="Arial"/>
        </w:rPr>
      </w:pPr>
      <w:r w:rsidRPr="005E2457">
        <w:rPr>
          <w:rFonts w:ascii="Arial" w:hAnsi="Arial" w:cs="Arial"/>
        </w:rPr>
        <w:t xml:space="preserve">Восстановление асфальтового покрытия, газонов и зеленых насаждений                             на уличных проездах, газонов на внутриквартальных и дворовых территориях после </w:t>
      </w:r>
      <w:r w:rsidRPr="005E2457">
        <w:rPr>
          <w:rFonts w:ascii="Arial" w:hAnsi="Arial" w:cs="Arial"/>
        </w:rPr>
        <w:lastRenderedPageBreak/>
        <w:t>выполнения ремонтных работ на инженерных сетях производятся за счет владельцев инженерных сетей,                      на которых возникла аварийная ситуация.</w:t>
      </w:r>
    </w:p>
    <w:p w:rsidR="00BB2611" w:rsidRPr="005E2457" w:rsidRDefault="00BB2611" w:rsidP="00BB2611">
      <w:pPr>
        <w:pStyle w:val="a3"/>
        <w:tabs>
          <w:tab w:val="left" w:pos="709"/>
          <w:tab w:val="left" w:pos="851"/>
          <w:tab w:val="left" w:pos="1134"/>
          <w:tab w:val="left" w:pos="1276"/>
        </w:tabs>
        <w:spacing w:line="276" w:lineRule="auto"/>
        <w:ind w:left="0" w:firstLine="567"/>
        <w:jc w:val="both"/>
        <w:rPr>
          <w:rFonts w:ascii="Arial" w:hAnsi="Arial" w:cs="Arial"/>
        </w:rPr>
      </w:pPr>
      <w:r w:rsidRPr="005E2457">
        <w:rPr>
          <w:rFonts w:ascii="Arial" w:hAnsi="Arial" w:cs="Arial"/>
        </w:rPr>
        <w:t>Собственники земельных участков, по которым проходят инженерные коммуникации                   для надежного теплоснабжения потребителей, обязаны:</w:t>
      </w:r>
    </w:p>
    <w:p w:rsidR="00BB2611" w:rsidRPr="005E2457" w:rsidRDefault="00BB2611" w:rsidP="00BB2611">
      <w:pPr>
        <w:pStyle w:val="a3"/>
        <w:tabs>
          <w:tab w:val="left" w:pos="709"/>
          <w:tab w:val="left" w:pos="851"/>
          <w:tab w:val="left" w:pos="1134"/>
          <w:tab w:val="left" w:pos="1276"/>
        </w:tabs>
        <w:spacing w:line="276" w:lineRule="auto"/>
        <w:ind w:left="0" w:firstLine="567"/>
        <w:jc w:val="both"/>
        <w:rPr>
          <w:rFonts w:ascii="Arial" w:hAnsi="Arial" w:cs="Arial"/>
        </w:rPr>
      </w:pPr>
      <w:r w:rsidRPr="005E2457">
        <w:rPr>
          <w:rFonts w:ascii="Arial" w:hAnsi="Arial" w:cs="Arial"/>
        </w:rPr>
        <w:t xml:space="preserve">- осуществлять </w:t>
      </w:r>
      <w:proofErr w:type="gramStart"/>
      <w:r w:rsidRPr="005E2457">
        <w:rPr>
          <w:rFonts w:ascii="Arial" w:hAnsi="Arial" w:cs="Arial"/>
        </w:rPr>
        <w:t>контроль за</w:t>
      </w:r>
      <w:proofErr w:type="gramEnd"/>
      <w:r w:rsidRPr="005E2457">
        <w:rPr>
          <w:rFonts w:ascii="Arial" w:hAnsi="Arial" w:cs="Arial"/>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B2611" w:rsidRPr="005E2457" w:rsidRDefault="00BB2611" w:rsidP="00BB2611">
      <w:pPr>
        <w:pStyle w:val="a3"/>
        <w:tabs>
          <w:tab w:val="left" w:pos="851"/>
          <w:tab w:val="left" w:pos="993"/>
        </w:tabs>
        <w:spacing w:line="276" w:lineRule="auto"/>
        <w:ind w:left="0" w:firstLine="567"/>
        <w:jc w:val="both"/>
        <w:rPr>
          <w:rFonts w:ascii="Arial" w:hAnsi="Arial" w:cs="Arial"/>
        </w:rPr>
      </w:pPr>
      <w:r w:rsidRPr="005E2457">
        <w:rPr>
          <w:rFonts w:ascii="Arial" w:hAnsi="Arial" w:cs="Arial"/>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B2611" w:rsidRPr="005E2457" w:rsidRDefault="00BB2611" w:rsidP="00BB2611">
      <w:pPr>
        <w:pStyle w:val="a3"/>
        <w:tabs>
          <w:tab w:val="left" w:pos="851"/>
          <w:tab w:val="left" w:pos="993"/>
        </w:tabs>
        <w:spacing w:line="276" w:lineRule="auto"/>
        <w:ind w:left="0" w:firstLine="567"/>
        <w:jc w:val="both"/>
        <w:rPr>
          <w:rFonts w:ascii="Arial" w:hAnsi="Arial" w:cs="Arial"/>
        </w:rPr>
      </w:pPr>
      <w:r w:rsidRPr="005E2457">
        <w:rPr>
          <w:rFonts w:ascii="Arial" w:hAnsi="Arial" w:cs="Arial"/>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B2611" w:rsidRPr="005E2457" w:rsidRDefault="00BB2611" w:rsidP="00BB2611">
      <w:pPr>
        <w:pStyle w:val="a3"/>
        <w:tabs>
          <w:tab w:val="left" w:pos="851"/>
          <w:tab w:val="left" w:pos="993"/>
        </w:tabs>
        <w:spacing w:line="276" w:lineRule="auto"/>
        <w:ind w:left="0" w:firstLine="567"/>
        <w:jc w:val="both"/>
        <w:rPr>
          <w:rFonts w:ascii="Arial" w:hAnsi="Arial" w:cs="Arial"/>
        </w:rPr>
      </w:pPr>
      <w:r w:rsidRPr="005E2457">
        <w:rPr>
          <w:rFonts w:ascii="Arial" w:hAnsi="Arial" w:cs="Arial"/>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B2611" w:rsidRPr="005E2457" w:rsidRDefault="00BB2611" w:rsidP="00BB2611">
      <w:pPr>
        <w:pStyle w:val="a3"/>
        <w:tabs>
          <w:tab w:val="left" w:pos="851"/>
          <w:tab w:val="left" w:pos="993"/>
        </w:tabs>
        <w:spacing w:line="276" w:lineRule="auto"/>
        <w:ind w:left="0" w:firstLine="567"/>
        <w:jc w:val="both"/>
        <w:rPr>
          <w:rFonts w:ascii="Arial" w:hAnsi="Arial" w:cs="Arial"/>
        </w:rPr>
      </w:pPr>
      <w:r w:rsidRPr="005E2457">
        <w:rPr>
          <w:rFonts w:ascii="Arial" w:hAnsi="Arial" w:cs="Arial"/>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B2611" w:rsidRPr="005E2457" w:rsidRDefault="00BB2611" w:rsidP="005E2457">
      <w:pPr>
        <w:widowControl w:val="0"/>
        <w:tabs>
          <w:tab w:val="left" w:pos="709"/>
          <w:tab w:val="left" w:pos="851"/>
          <w:tab w:val="left" w:pos="1134"/>
          <w:tab w:val="left" w:pos="1276"/>
        </w:tabs>
        <w:autoSpaceDE w:val="0"/>
        <w:autoSpaceDN w:val="0"/>
        <w:spacing w:line="276" w:lineRule="auto"/>
        <w:jc w:val="both"/>
        <w:rPr>
          <w:rFonts w:ascii="Arial" w:hAnsi="Arial" w:cs="Arial"/>
        </w:rPr>
      </w:pPr>
      <w:r w:rsidRPr="005E2457">
        <w:rPr>
          <w:rFonts w:ascii="Arial" w:hAnsi="Arial" w:cs="Arial"/>
        </w:rPr>
        <w:t>Собственники земельных участков, организации, ответственные за содержание территории, по которым проходят инженерные коммуникации, эксплуатирующие организации, сотрудники органов внутренних дел, жители при обнаружении технологических нарушений (вытекание горячей воды или выход пара из трубопроводов тепловых сетей, образование провалов и т.п.) обязаны:</w:t>
      </w:r>
    </w:p>
    <w:p w:rsidR="00BB2611" w:rsidRPr="005E2457" w:rsidRDefault="00BB2611" w:rsidP="00BB2611">
      <w:pPr>
        <w:pStyle w:val="a3"/>
        <w:tabs>
          <w:tab w:val="left" w:pos="851"/>
          <w:tab w:val="left" w:pos="993"/>
        </w:tabs>
        <w:spacing w:line="276" w:lineRule="auto"/>
        <w:ind w:left="0" w:firstLine="567"/>
        <w:jc w:val="both"/>
        <w:rPr>
          <w:rFonts w:ascii="Arial" w:hAnsi="Arial" w:cs="Arial"/>
        </w:rPr>
      </w:pPr>
      <w:r w:rsidRPr="005E2457">
        <w:rPr>
          <w:rFonts w:ascii="Arial" w:hAnsi="Arial" w:cs="Arial"/>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B2611" w:rsidRPr="005E2457" w:rsidRDefault="00BB2611" w:rsidP="00BB2611">
      <w:pPr>
        <w:pStyle w:val="a3"/>
        <w:tabs>
          <w:tab w:val="left" w:pos="851"/>
          <w:tab w:val="left" w:pos="993"/>
        </w:tabs>
        <w:spacing w:line="276" w:lineRule="auto"/>
        <w:ind w:left="0" w:firstLine="567"/>
        <w:jc w:val="both"/>
        <w:rPr>
          <w:rFonts w:ascii="Arial" w:hAnsi="Arial" w:cs="Arial"/>
        </w:rPr>
      </w:pPr>
      <w:r w:rsidRPr="005E2457">
        <w:rPr>
          <w:rFonts w:ascii="Arial" w:hAnsi="Arial" w:cs="Arial"/>
        </w:rPr>
        <w:t xml:space="preserve">- 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w:t>
      </w:r>
      <w:proofErr w:type="spellStart"/>
      <w:r w:rsidRPr="005E2457">
        <w:rPr>
          <w:rFonts w:ascii="Arial" w:hAnsi="Arial" w:cs="Arial"/>
        </w:rPr>
        <w:t>ресурсоснабжающих</w:t>
      </w:r>
      <w:proofErr w:type="spellEnd"/>
      <w:r w:rsidRPr="005E2457">
        <w:rPr>
          <w:rFonts w:ascii="Arial" w:hAnsi="Arial" w:cs="Arial"/>
        </w:rPr>
        <w:t xml:space="preserve"> организаций.</w:t>
      </w:r>
    </w:p>
    <w:p w:rsidR="00BB2611" w:rsidRPr="005E2457" w:rsidRDefault="00BB2611" w:rsidP="005E2457">
      <w:pPr>
        <w:pStyle w:val="a3"/>
        <w:tabs>
          <w:tab w:val="left" w:pos="709"/>
          <w:tab w:val="left" w:pos="851"/>
          <w:tab w:val="left" w:pos="1134"/>
          <w:tab w:val="left" w:pos="1276"/>
        </w:tabs>
        <w:spacing w:line="276" w:lineRule="auto"/>
        <w:ind w:left="0"/>
        <w:jc w:val="both"/>
        <w:rPr>
          <w:rFonts w:ascii="Arial" w:hAnsi="Arial" w:cs="Arial"/>
        </w:rPr>
      </w:pPr>
      <w:r w:rsidRPr="005E2457">
        <w:rPr>
          <w:rFonts w:ascii="Arial" w:hAnsi="Arial" w:cs="Arial"/>
        </w:rPr>
        <w:t>Владелец или арендатор встроенных нежилых помещений (подвалов, чердаков, мансард и др.), по которым проложены сети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данные системы, для их осмотра, ремонта или технического обслуживания.</w:t>
      </w:r>
    </w:p>
    <w:p w:rsidR="00BB2611" w:rsidRDefault="00BB2611" w:rsidP="005E2457">
      <w:pPr>
        <w:tabs>
          <w:tab w:val="left" w:pos="709"/>
          <w:tab w:val="left" w:pos="851"/>
          <w:tab w:val="left" w:pos="1134"/>
          <w:tab w:val="left" w:pos="1276"/>
        </w:tabs>
        <w:spacing w:line="276" w:lineRule="auto"/>
        <w:jc w:val="both"/>
        <w:rPr>
          <w:rFonts w:ascii="Arial" w:hAnsi="Arial" w:cs="Arial"/>
        </w:rPr>
      </w:pPr>
    </w:p>
    <w:p w:rsidR="002730F4" w:rsidRDefault="002730F4" w:rsidP="002730F4">
      <w:pPr>
        <w:tabs>
          <w:tab w:val="left" w:pos="709"/>
          <w:tab w:val="left" w:pos="851"/>
          <w:tab w:val="left" w:pos="1134"/>
          <w:tab w:val="left" w:pos="1276"/>
        </w:tabs>
        <w:spacing w:line="276" w:lineRule="auto"/>
        <w:ind w:firstLine="709"/>
        <w:jc w:val="both"/>
        <w:rPr>
          <w:rFonts w:ascii="Arial" w:hAnsi="Arial" w:cs="Arial"/>
        </w:rPr>
      </w:pPr>
      <w:r>
        <w:rPr>
          <w:rFonts w:ascii="Arial" w:hAnsi="Arial" w:cs="Arial"/>
        </w:rPr>
        <w:t>1.4. Краткая характеристика Алексеевского муниципального образования</w:t>
      </w:r>
    </w:p>
    <w:p w:rsidR="003B1F42" w:rsidRPr="003B1F42" w:rsidRDefault="003B1F42" w:rsidP="003B1F42">
      <w:pPr>
        <w:pStyle w:val="aa"/>
        <w:rPr>
          <w:rFonts w:ascii="Arial" w:hAnsi="Arial" w:cs="Arial"/>
        </w:rPr>
      </w:pPr>
      <w:r w:rsidRPr="003B1F42">
        <w:rPr>
          <w:rFonts w:ascii="Arial" w:hAnsi="Arial" w:cs="Arial"/>
        </w:rPr>
        <w:t xml:space="preserve">Территория Алексеевского муниципального образования расположена в центральной части  Киренского района Иркутской области. Городское поселение граничит: в северной части с </w:t>
      </w:r>
      <w:proofErr w:type="spellStart"/>
      <w:r w:rsidRPr="003B1F42">
        <w:rPr>
          <w:rFonts w:ascii="Arial" w:hAnsi="Arial" w:cs="Arial"/>
        </w:rPr>
        <w:t>Алымовским</w:t>
      </w:r>
      <w:proofErr w:type="spellEnd"/>
      <w:r w:rsidRPr="003B1F42">
        <w:rPr>
          <w:rFonts w:ascii="Arial" w:hAnsi="Arial" w:cs="Arial"/>
        </w:rPr>
        <w:t xml:space="preserve"> муниципальным образованием; в восточной части – с </w:t>
      </w:r>
      <w:proofErr w:type="spellStart"/>
      <w:r w:rsidRPr="003B1F42">
        <w:rPr>
          <w:rFonts w:ascii="Arial" w:hAnsi="Arial" w:cs="Arial"/>
        </w:rPr>
        <w:t>Юбилейнинским</w:t>
      </w:r>
      <w:proofErr w:type="spellEnd"/>
      <w:r w:rsidRPr="003B1F42">
        <w:rPr>
          <w:rFonts w:ascii="Arial" w:hAnsi="Arial" w:cs="Arial"/>
        </w:rPr>
        <w:t xml:space="preserve"> муниципальным образованием; в западной части – с Киренским муниципальным образованием; в юго-западной части с </w:t>
      </w:r>
      <w:proofErr w:type="spellStart"/>
      <w:r w:rsidRPr="003B1F42">
        <w:rPr>
          <w:rFonts w:ascii="Arial" w:hAnsi="Arial" w:cs="Arial"/>
        </w:rPr>
        <w:t>Бубновским</w:t>
      </w:r>
      <w:proofErr w:type="spellEnd"/>
      <w:r w:rsidRPr="003B1F42">
        <w:rPr>
          <w:rFonts w:ascii="Arial" w:hAnsi="Arial" w:cs="Arial"/>
        </w:rPr>
        <w:t xml:space="preserve"> муниципальным образованием.</w:t>
      </w:r>
    </w:p>
    <w:p w:rsidR="003B1F42" w:rsidRPr="003B1F42" w:rsidRDefault="003B1F42" w:rsidP="003B1F42">
      <w:pPr>
        <w:pStyle w:val="aa"/>
        <w:rPr>
          <w:rFonts w:ascii="Arial" w:hAnsi="Arial" w:cs="Arial"/>
        </w:rPr>
      </w:pPr>
      <w:r w:rsidRPr="003B1F42">
        <w:rPr>
          <w:rFonts w:ascii="Arial" w:hAnsi="Arial" w:cs="Arial"/>
        </w:rPr>
        <w:t xml:space="preserve">Площадь поселения составляет 112091 га. Численность населения на начало 2025г. составила 1744 чел. В границах поселения находится три населенных пункта – поселок городского типа Алексеевск, деревня Алексеевка, поселок Воронежский. </w:t>
      </w:r>
    </w:p>
    <w:p w:rsidR="003B1F42" w:rsidRPr="003B1F42" w:rsidRDefault="003B1F42" w:rsidP="003B1F42">
      <w:pPr>
        <w:pStyle w:val="aa"/>
        <w:rPr>
          <w:rFonts w:ascii="Arial" w:hAnsi="Arial" w:cs="Arial"/>
        </w:rPr>
      </w:pPr>
      <w:r w:rsidRPr="003B1F42">
        <w:rPr>
          <w:rFonts w:ascii="Arial" w:hAnsi="Arial" w:cs="Arial"/>
        </w:rPr>
        <w:lastRenderedPageBreak/>
        <w:t xml:space="preserve">Большая часть территории поселения занята лесными массивами с преобладанием хвойных пород деревьев. По территории поселения протекает большое количество рек и ручьёв, самые крупные из которых река Лена. Населённые пункты расположены по берегам реки Лена, которая протекает с запада на север по территории муниципального образования. </w:t>
      </w:r>
    </w:p>
    <w:p w:rsidR="003B1F42" w:rsidRPr="003B1F42" w:rsidRDefault="003B1F42" w:rsidP="003B1F42">
      <w:pPr>
        <w:pStyle w:val="aa"/>
        <w:rPr>
          <w:rFonts w:ascii="Arial" w:hAnsi="Arial" w:cs="Arial"/>
        </w:rPr>
      </w:pPr>
      <w:r w:rsidRPr="003B1F42">
        <w:rPr>
          <w:rFonts w:ascii="Arial" w:hAnsi="Arial" w:cs="Arial"/>
        </w:rPr>
        <w:t>Внешние транспортные связи р.п. Алексеевск, п. Воронежский и д. Алексеевка, входящих в состав городского поселения, обеспечиваются автомобильным и водным транспортом. Через территорию Алексеевского муниципального образования по р. Лена проходит маршрут речного транспорта регионального значения, по которому осуществляется доставка грузов и пассажиров в летний период.</w:t>
      </w:r>
    </w:p>
    <w:p w:rsidR="002730F4" w:rsidRPr="003B1F42" w:rsidRDefault="002730F4" w:rsidP="002730F4">
      <w:pPr>
        <w:ind w:firstLine="709"/>
        <w:rPr>
          <w:rFonts w:ascii="Arial" w:hAnsi="Arial" w:cs="Arial"/>
          <w:color w:val="000000"/>
        </w:rPr>
      </w:pPr>
      <w:r w:rsidRPr="003B1F42">
        <w:rPr>
          <w:rFonts w:ascii="Arial" w:hAnsi="Arial" w:cs="Arial"/>
          <w:color w:val="000000"/>
        </w:rPr>
        <w:t>Климат</w:t>
      </w:r>
    </w:p>
    <w:bookmarkEnd w:id="0"/>
    <w:p w:rsidR="003B1F42" w:rsidRPr="003B1F42" w:rsidRDefault="003B1F42" w:rsidP="003B1F42">
      <w:pPr>
        <w:pStyle w:val="aa"/>
        <w:rPr>
          <w:rFonts w:ascii="Arial" w:hAnsi="Arial" w:cs="Arial"/>
        </w:rPr>
      </w:pPr>
      <w:r w:rsidRPr="003B1F42">
        <w:rPr>
          <w:rFonts w:ascii="Arial" w:hAnsi="Arial" w:cs="Arial"/>
        </w:rPr>
        <w:t>По строительно-климатическому районированию (</w:t>
      </w:r>
      <w:proofErr w:type="spellStart"/>
      <w:r w:rsidRPr="003B1F42">
        <w:rPr>
          <w:rFonts w:ascii="Arial" w:hAnsi="Arial" w:cs="Arial"/>
        </w:rPr>
        <w:t>СНиП</w:t>
      </w:r>
      <w:proofErr w:type="spellEnd"/>
      <w:r w:rsidRPr="003B1F42">
        <w:rPr>
          <w:rFonts w:ascii="Arial" w:hAnsi="Arial" w:cs="Arial"/>
        </w:rPr>
        <w:t xml:space="preserve"> 23-01-99* «Строительная климатология») Алексеевское муниципальное образование относится к климатическому району </w:t>
      </w:r>
      <w:proofErr w:type="gramStart"/>
      <w:r w:rsidRPr="003B1F42">
        <w:rPr>
          <w:rFonts w:ascii="Arial" w:hAnsi="Arial" w:cs="Arial"/>
        </w:rPr>
        <w:t>I</w:t>
      </w:r>
      <w:proofErr w:type="gramEnd"/>
      <w:r w:rsidRPr="003B1F42">
        <w:rPr>
          <w:rFonts w:ascii="Arial" w:hAnsi="Arial" w:cs="Arial"/>
        </w:rPr>
        <w:t>Д.</w:t>
      </w:r>
    </w:p>
    <w:p w:rsidR="003B1F42" w:rsidRPr="003B1F42" w:rsidRDefault="003B1F42" w:rsidP="003B1F42">
      <w:pPr>
        <w:pStyle w:val="aa"/>
        <w:rPr>
          <w:rFonts w:ascii="Arial" w:hAnsi="Arial" w:cs="Arial"/>
        </w:rPr>
      </w:pPr>
      <w:r w:rsidRPr="003B1F42">
        <w:rPr>
          <w:rFonts w:ascii="Arial" w:hAnsi="Arial" w:cs="Arial"/>
        </w:rPr>
        <w:t xml:space="preserve">Климат </w:t>
      </w:r>
      <w:proofErr w:type="spellStart"/>
      <w:r w:rsidRPr="003B1F42">
        <w:rPr>
          <w:rFonts w:ascii="Arial" w:hAnsi="Arial" w:cs="Arial"/>
        </w:rPr>
        <w:t>резкоконтинентальный</w:t>
      </w:r>
      <w:proofErr w:type="spellEnd"/>
      <w:r w:rsidRPr="003B1F42">
        <w:rPr>
          <w:rFonts w:ascii="Arial" w:hAnsi="Arial" w:cs="Arial"/>
        </w:rPr>
        <w:t xml:space="preserve">, с долгой зимой и коротким летом. Среднегодовая температура воздуха отрицательная и составляет -4,5°С. </w:t>
      </w:r>
    </w:p>
    <w:p w:rsidR="003B1F42" w:rsidRPr="003B1F42" w:rsidRDefault="003B1F42" w:rsidP="003B1F42">
      <w:pPr>
        <w:pStyle w:val="aa"/>
        <w:rPr>
          <w:rFonts w:ascii="Arial" w:hAnsi="Arial" w:cs="Arial"/>
        </w:rPr>
      </w:pPr>
      <w:r w:rsidRPr="003B1F42">
        <w:rPr>
          <w:rFonts w:ascii="Arial" w:hAnsi="Arial" w:cs="Arial"/>
        </w:rPr>
        <w:t xml:space="preserve">Зима длится в среднем 190-195 дней, начиная с середины сентября и заканчивая концом апреля. Среднемесячная температура воздуха в январе составляет - 27°С. Зимние осадки составляют 25-30% от годовой суммы, которая колеблется по годам от 270 до 420 мм. </w:t>
      </w:r>
      <w:proofErr w:type="gramStart"/>
      <w:r w:rsidRPr="003B1F42">
        <w:rPr>
          <w:rFonts w:ascii="Arial" w:hAnsi="Arial" w:cs="Arial"/>
        </w:rPr>
        <w:t>Мощность снежного покрова в среднем составляет 25-35 см. Средняя температура воздуха летом колеблется в пределах 17°-19°С. На лето приходится наибольшая доля годовых осадков – до 55-60%.. В переходные сезоны года – весну и осень – отмечаются наиболее частые ветры, сила которых может достигать иногда 20-25 м/сек при средних показателях 3-5 м/сек.</w:t>
      </w:r>
      <w:proofErr w:type="gramEnd"/>
    </w:p>
    <w:p w:rsidR="00BB2611" w:rsidRPr="005E2457" w:rsidRDefault="00BB2611" w:rsidP="00BB2611">
      <w:pPr>
        <w:rPr>
          <w:rFonts w:ascii="Arial" w:hAnsi="Arial" w:cs="Arial"/>
        </w:rPr>
      </w:pPr>
    </w:p>
    <w:p w:rsidR="00346DED" w:rsidRDefault="00CC60B0" w:rsidP="006B08E0">
      <w:pPr>
        <w:pStyle w:val="formattexttopleveltextindenttext"/>
        <w:shd w:val="clear" w:color="auto" w:fill="FFFFFF"/>
        <w:spacing w:before="0" w:beforeAutospacing="0" w:after="0" w:afterAutospacing="0"/>
        <w:ind w:firstLine="480"/>
        <w:textAlignment w:val="baseline"/>
        <w:rPr>
          <w:rFonts w:ascii="Arial" w:hAnsi="Arial" w:cs="Arial"/>
        </w:rPr>
      </w:pPr>
      <w:r>
        <w:rPr>
          <w:rFonts w:ascii="Arial" w:hAnsi="Arial" w:cs="Arial"/>
        </w:rPr>
        <w:t>1.5. Описание системы централизованного теплоснабжения Алексеевского муниципального образования.</w:t>
      </w:r>
    </w:p>
    <w:p w:rsidR="00F56FD9" w:rsidRPr="008904C9" w:rsidRDefault="00F56FD9" w:rsidP="00F56FD9">
      <w:pPr>
        <w:spacing w:line="264" w:lineRule="auto"/>
        <w:rPr>
          <w:rFonts w:ascii="Arial" w:hAnsi="Arial" w:cs="Arial"/>
          <w:color w:val="000000"/>
          <w:szCs w:val="28"/>
        </w:rPr>
      </w:pPr>
      <w:r w:rsidRPr="008904C9">
        <w:rPr>
          <w:rFonts w:ascii="Arial" w:hAnsi="Arial" w:cs="Arial"/>
          <w:color w:val="000000"/>
          <w:szCs w:val="28"/>
        </w:rPr>
        <w:t>В границах Алексеевского муниципального образования  функционируют две котельные (на топливе): "Центральная", "Витим-Лес".</w:t>
      </w:r>
    </w:p>
    <w:p w:rsidR="00F56FD9" w:rsidRPr="008904C9" w:rsidRDefault="00F56FD9" w:rsidP="00F56FD9">
      <w:pPr>
        <w:spacing w:line="264" w:lineRule="auto"/>
        <w:rPr>
          <w:rFonts w:ascii="Arial" w:hAnsi="Arial" w:cs="Arial"/>
          <w:color w:val="000000"/>
          <w:szCs w:val="28"/>
        </w:rPr>
      </w:pPr>
      <w:r w:rsidRPr="008904C9">
        <w:rPr>
          <w:rFonts w:ascii="Arial" w:hAnsi="Arial" w:cs="Arial"/>
          <w:color w:val="000000"/>
          <w:szCs w:val="28"/>
        </w:rPr>
        <w:t xml:space="preserve">В рассматриваемых котельных выработка тепловой энергии ведётся: </w:t>
      </w:r>
    </w:p>
    <w:p w:rsidR="00F56FD9" w:rsidRPr="008904C9" w:rsidRDefault="00F56FD9" w:rsidP="00F56FD9">
      <w:pPr>
        <w:spacing w:line="264" w:lineRule="auto"/>
        <w:rPr>
          <w:rFonts w:ascii="Arial" w:hAnsi="Arial" w:cs="Arial"/>
          <w:color w:val="000000"/>
          <w:szCs w:val="28"/>
        </w:rPr>
      </w:pPr>
      <w:r w:rsidRPr="008904C9">
        <w:rPr>
          <w:rFonts w:ascii="Arial" w:hAnsi="Arial" w:cs="Arial"/>
          <w:color w:val="000000"/>
          <w:szCs w:val="28"/>
        </w:rPr>
        <w:t xml:space="preserve">•  котельная "Центральная" - только в отопительный период (летнего ГВС нет); </w:t>
      </w:r>
    </w:p>
    <w:p w:rsidR="00F56FD9" w:rsidRPr="008904C9" w:rsidRDefault="00F56FD9" w:rsidP="00F56FD9">
      <w:pPr>
        <w:spacing w:line="264" w:lineRule="auto"/>
        <w:rPr>
          <w:rFonts w:ascii="Arial" w:hAnsi="Arial" w:cs="Arial"/>
          <w:color w:val="000000"/>
          <w:szCs w:val="28"/>
        </w:rPr>
      </w:pPr>
      <w:r w:rsidRPr="008904C9">
        <w:rPr>
          <w:rFonts w:ascii="Arial" w:hAnsi="Arial" w:cs="Arial"/>
          <w:color w:val="000000"/>
          <w:szCs w:val="28"/>
        </w:rPr>
        <w:t xml:space="preserve">•  котельная "Витим-Лес" - круглогодично. </w:t>
      </w:r>
    </w:p>
    <w:p w:rsidR="00F56FD9" w:rsidRPr="008904C9" w:rsidRDefault="00F56FD9" w:rsidP="00F56FD9">
      <w:pPr>
        <w:spacing w:line="264" w:lineRule="auto"/>
        <w:rPr>
          <w:rFonts w:ascii="Arial" w:hAnsi="Arial" w:cs="Arial"/>
          <w:color w:val="000000"/>
          <w:szCs w:val="28"/>
        </w:rPr>
      </w:pPr>
      <w:r w:rsidRPr="008904C9">
        <w:rPr>
          <w:rFonts w:ascii="Arial" w:hAnsi="Arial" w:cs="Arial"/>
          <w:color w:val="000000"/>
          <w:szCs w:val="28"/>
        </w:rPr>
        <w:t xml:space="preserve">Местоположение </w:t>
      </w:r>
      <w:proofErr w:type="spellStart"/>
      <w:r w:rsidRPr="008904C9">
        <w:rPr>
          <w:rFonts w:ascii="Arial" w:hAnsi="Arial" w:cs="Arial"/>
          <w:color w:val="000000"/>
          <w:szCs w:val="28"/>
        </w:rPr>
        <w:t>теплоисточников</w:t>
      </w:r>
      <w:proofErr w:type="spellEnd"/>
      <w:r w:rsidRPr="008904C9">
        <w:rPr>
          <w:rFonts w:ascii="Arial" w:hAnsi="Arial" w:cs="Arial"/>
          <w:color w:val="000000"/>
          <w:szCs w:val="28"/>
        </w:rPr>
        <w:t xml:space="preserve"> указано на рис 1.1.: </w:t>
      </w:r>
    </w:p>
    <w:p w:rsidR="00F56FD9" w:rsidRPr="008904C9" w:rsidRDefault="00F56FD9" w:rsidP="008904C9">
      <w:pPr>
        <w:spacing w:line="264" w:lineRule="auto"/>
        <w:rPr>
          <w:rFonts w:ascii="Arial" w:hAnsi="Arial" w:cs="Arial"/>
          <w:color w:val="000000"/>
          <w:szCs w:val="28"/>
        </w:rPr>
      </w:pPr>
      <w:r w:rsidRPr="008904C9">
        <w:rPr>
          <w:rFonts w:ascii="Arial" w:hAnsi="Arial" w:cs="Arial"/>
          <w:color w:val="000000"/>
          <w:szCs w:val="28"/>
        </w:rPr>
        <w:t xml:space="preserve">•  котельная "Центральная" - западная часть поселения (Кирпичная ул., 38); </w:t>
      </w:r>
    </w:p>
    <w:p w:rsidR="00F56FD9" w:rsidRPr="008904C9" w:rsidRDefault="00F56FD9" w:rsidP="008904C9">
      <w:pPr>
        <w:spacing w:line="264" w:lineRule="auto"/>
        <w:rPr>
          <w:rFonts w:ascii="Arial" w:hAnsi="Arial" w:cs="Arial"/>
          <w:color w:val="000000"/>
          <w:szCs w:val="28"/>
        </w:rPr>
      </w:pPr>
      <w:r w:rsidRPr="008904C9">
        <w:rPr>
          <w:rFonts w:ascii="Arial" w:hAnsi="Arial" w:cs="Arial"/>
          <w:color w:val="000000"/>
          <w:szCs w:val="28"/>
        </w:rPr>
        <w:t xml:space="preserve">•  котельная "Витим-Лес" - территория ООО "Витим-Лес" (Кирпичная ул., 38). </w:t>
      </w:r>
    </w:p>
    <w:p w:rsidR="00F56FD9" w:rsidRPr="008904C9" w:rsidRDefault="00F56FD9" w:rsidP="008904C9">
      <w:pPr>
        <w:spacing w:line="264" w:lineRule="auto"/>
        <w:rPr>
          <w:rFonts w:ascii="Arial" w:hAnsi="Arial" w:cs="Arial"/>
          <w:color w:val="000000"/>
          <w:szCs w:val="28"/>
        </w:rPr>
      </w:pPr>
      <w:r w:rsidRPr="008904C9">
        <w:rPr>
          <w:rFonts w:ascii="Arial" w:hAnsi="Arial" w:cs="Arial"/>
          <w:color w:val="000000"/>
          <w:szCs w:val="28"/>
        </w:rPr>
        <w:t xml:space="preserve">Зоны действия </w:t>
      </w:r>
      <w:proofErr w:type="gramStart"/>
      <w:r w:rsidRPr="008904C9">
        <w:rPr>
          <w:rFonts w:ascii="Arial" w:hAnsi="Arial" w:cs="Arial"/>
          <w:color w:val="000000"/>
          <w:szCs w:val="28"/>
        </w:rPr>
        <w:t>рассматриваемых</w:t>
      </w:r>
      <w:proofErr w:type="gramEnd"/>
      <w:r w:rsidRPr="008904C9">
        <w:rPr>
          <w:rFonts w:ascii="Arial" w:hAnsi="Arial" w:cs="Arial"/>
          <w:color w:val="000000"/>
          <w:szCs w:val="28"/>
        </w:rPr>
        <w:t xml:space="preserve"> </w:t>
      </w:r>
      <w:proofErr w:type="spellStart"/>
      <w:r w:rsidRPr="008904C9">
        <w:rPr>
          <w:rFonts w:ascii="Arial" w:hAnsi="Arial" w:cs="Arial"/>
          <w:color w:val="000000"/>
          <w:szCs w:val="28"/>
        </w:rPr>
        <w:t>теплоисточников</w:t>
      </w:r>
      <w:proofErr w:type="spellEnd"/>
      <w:r w:rsidRPr="008904C9">
        <w:rPr>
          <w:rFonts w:ascii="Arial" w:hAnsi="Arial" w:cs="Arial"/>
          <w:color w:val="000000"/>
          <w:szCs w:val="28"/>
        </w:rPr>
        <w:t xml:space="preserve"> централизованного теплоснабжения: </w:t>
      </w:r>
    </w:p>
    <w:p w:rsidR="00F56FD9" w:rsidRPr="008904C9" w:rsidRDefault="00F56FD9" w:rsidP="008904C9">
      <w:pPr>
        <w:spacing w:line="264" w:lineRule="auto"/>
        <w:rPr>
          <w:rFonts w:ascii="Arial" w:hAnsi="Arial" w:cs="Arial"/>
          <w:color w:val="000000"/>
          <w:szCs w:val="28"/>
        </w:rPr>
      </w:pPr>
      <w:r w:rsidRPr="008904C9">
        <w:rPr>
          <w:rFonts w:ascii="Arial" w:hAnsi="Arial" w:cs="Arial"/>
          <w:color w:val="000000"/>
          <w:szCs w:val="28"/>
        </w:rPr>
        <w:t xml:space="preserve">•  котельная "Центральная" - почти вся территория поселение (кроме его юго-восточной части); </w:t>
      </w:r>
    </w:p>
    <w:p w:rsidR="00F56FD9" w:rsidRDefault="00F56FD9" w:rsidP="008904C9">
      <w:pPr>
        <w:spacing w:line="264" w:lineRule="auto"/>
        <w:rPr>
          <w:rFonts w:ascii="Arial" w:hAnsi="Arial" w:cs="Arial"/>
          <w:color w:val="000000"/>
          <w:szCs w:val="28"/>
        </w:rPr>
      </w:pPr>
      <w:r w:rsidRPr="008904C9">
        <w:rPr>
          <w:rFonts w:ascii="Arial" w:hAnsi="Arial" w:cs="Arial"/>
          <w:color w:val="000000"/>
          <w:szCs w:val="28"/>
        </w:rPr>
        <w:t xml:space="preserve">•  котельная "Витим-Лес" - территория ООО "Витим-Лес" (северо-западная часть поселения). </w:t>
      </w:r>
    </w:p>
    <w:p w:rsidR="00A91AF9" w:rsidRDefault="00A91AF9" w:rsidP="008904C9">
      <w:pPr>
        <w:spacing w:line="264" w:lineRule="auto"/>
        <w:rPr>
          <w:rFonts w:ascii="Arial" w:hAnsi="Arial" w:cs="Arial"/>
          <w:color w:val="000000"/>
          <w:szCs w:val="28"/>
        </w:rPr>
      </w:pPr>
      <w:proofErr w:type="gramStart"/>
      <w:r>
        <w:rPr>
          <w:rFonts w:ascii="Arial" w:hAnsi="Arial" w:cs="Arial"/>
          <w:color w:val="000000"/>
          <w:szCs w:val="28"/>
        </w:rPr>
        <w:t>представлена</w:t>
      </w:r>
      <w:proofErr w:type="gramEnd"/>
      <w:r>
        <w:rPr>
          <w:rFonts w:ascii="Arial" w:hAnsi="Arial" w:cs="Arial"/>
          <w:color w:val="000000"/>
          <w:szCs w:val="28"/>
        </w:rPr>
        <w:t xml:space="preserve"> в таблице 1</w:t>
      </w:r>
    </w:p>
    <w:p w:rsidR="00A91AF9" w:rsidRDefault="00A91AF9" w:rsidP="008904C9">
      <w:pPr>
        <w:spacing w:line="264" w:lineRule="auto"/>
        <w:rPr>
          <w:rFonts w:ascii="Arial" w:hAnsi="Arial" w:cs="Arial"/>
          <w:color w:val="000000"/>
          <w:szCs w:val="28"/>
        </w:rPr>
      </w:pPr>
    </w:p>
    <w:p w:rsidR="00A91AF9" w:rsidRPr="008904C9" w:rsidRDefault="00A91AF9" w:rsidP="00A91AF9">
      <w:pPr>
        <w:spacing w:line="264" w:lineRule="auto"/>
        <w:jc w:val="right"/>
        <w:rPr>
          <w:rFonts w:ascii="Arial" w:hAnsi="Arial" w:cs="Arial"/>
          <w:color w:val="000000"/>
          <w:lang w:val="en-US"/>
        </w:rPr>
      </w:pPr>
      <w:r w:rsidRPr="008904C9">
        <w:rPr>
          <w:rFonts w:ascii="Arial" w:hAnsi="Arial" w:cs="Arial"/>
          <w:b/>
          <w:i/>
          <w:color w:val="000000"/>
        </w:rPr>
        <w:t xml:space="preserve">Табл. </w:t>
      </w:r>
      <w:r w:rsidRPr="008904C9">
        <w:rPr>
          <w:rFonts w:ascii="Arial" w:hAnsi="Arial" w:cs="Arial"/>
          <w:b/>
          <w:i/>
          <w:noProof/>
          <w:color w:val="000000"/>
        </w:rPr>
        <w:t>1</w:t>
      </w:r>
    </w:p>
    <w:p w:rsidR="00A91AF9" w:rsidRDefault="00A91AF9" w:rsidP="008904C9">
      <w:pPr>
        <w:spacing w:line="264" w:lineRule="auto"/>
        <w:rPr>
          <w:rFonts w:ascii="Arial" w:hAnsi="Arial" w:cs="Arial"/>
          <w:color w:val="000000"/>
          <w:szCs w:val="28"/>
        </w:rPr>
      </w:pPr>
    </w:p>
    <w:tbl>
      <w:tblPr>
        <w:tblW w:w="8931" w:type="dxa"/>
        <w:tblInd w:w="108" w:type="dxa"/>
        <w:tblLook w:val="0000"/>
      </w:tblPr>
      <w:tblGrid>
        <w:gridCol w:w="3585"/>
        <w:gridCol w:w="526"/>
        <w:gridCol w:w="4820"/>
      </w:tblGrid>
      <w:tr w:rsidR="00A91AF9" w:rsidRPr="00904752" w:rsidTr="00A91AF9">
        <w:trPr>
          <w:gridAfter w:val="2"/>
          <w:wAfter w:w="5346" w:type="dxa"/>
          <w:trHeight w:val="315"/>
        </w:trPr>
        <w:tc>
          <w:tcPr>
            <w:tcW w:w="3585" w:type="dxa"/>
            <w:tcBorders>
              <w:top w:val="nil"/>
              <w:left w:val="nil"/>
              <w:bottom w:val="nil"/>
              <w:right w:val="nil"/>
            </w:tcBorders>
            <w:shd w:val="clear" w:color="auto" w:fill="auto"/>
            <w:noWrap/>
            <w:vAlign w:val="bottom"/>
          </w:tcPr>
          <w:p w:rsidR="00A91AF9" w:rsidRPr="00904752" w:rsidRDefault="00A91AF9" w:rsidP="00770EF3">
            <w:pPr>
              <w:rPr>
                <w:rFonts w:ascii="Arial" w:hAnsi="Arial"/>
                <w:color w:val="FF0000"/>
              </w:rPr>
            </w:pPr>
          </w:p>
        </w:tc>
      </w:tr>
      <w:tr w:rsidR="00A91AF9" w:rsidRPr="00904752" w:rsidTr="00A91AF9">
        <w:trPr>
          <w:trHeight w:val="6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AF9" w:rsidRPr="00A91AF9" w:rsidRDefault="00A91AF9" w:rsidP="00A91AF9">
            <w:pPr>
              <w:jc w:val="center"/>
              <w:rPr>
                <w:rFonts w:ascii="Arial" w:hAnsi="Arial" w:cs="Arial"/>
                <w:b/>
                <w:bCs/>
              </w:rPr>
            </w:pPr>
            <w:r w:rsidRPr="00A91AF9">
              <w:rPr>
                <w:rFonts w:ascii="Arial" w:hAnsi="Arial" w:cs="Arial"/>
                <w:b/>
                <w:bCs/>
              </w:rPr>
              <w:t>Сеть ТС</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91AF9" w:rsidRPr="00A91AF9" w:rsidRDefault="00A91AF9" w:rsidP="00A91AF9">
            <w:pPr>
              <w:jc w:val="center"/>
              <w:rPr>
                <w:rFonts w:ascii="Arial" w:hAnsi="Arial" w:cs="Arial"/>
                <w:b/>
                <w:bCs/>
              </w:rPr>
            </w:pPr>
            <w:r w:rsidRPr="00A91AF9">
              <w:rPr>
                <w:rFonts w:ascii="Arial" w:hAnsi="Arial" w:cs="Arial"/>
                <w:b/>
                <w:bCs/>
              </w:rPr>
              <w:t>Зона действия</w:t>
            </w:r>
          </w:p>
        </w:tc>
      </w:tr>
      <w:tr w:rsidR="00A91AF9" w:rsidRPr="00904752" w:rsidTr="00A91AF9">
        <w:trPr>
          <w:trHeight w:val="63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AF9" w:rsidRPr="00A91AF9" w:rsidRDefault="00A91AF9" w:rsidP="00A91AF9">
            <w:pPr>
              <w:jc w:val="center"/>
              <w:rPr>
                <w:rFonts w:ascii="Arial" w:hAnsi="Arial" w:cs="Arial"/>
              </w:rPr>
            </w:pPr>
            <w:r w:rsidRPr="00A91AF9">
              <w:rPr>
                <w:rFonts w:ascii="Arial" w:hAnsi="Arial" w:cs="Arial"/>
              </w:rPr>
              <w:t>система ТС "Центральная"</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A91AF9" w:rsidRPr="00A91AF9" w:rsidRDefault="00A91AF9" w:rsidP="00A91AF9">
            <w:pPr>
              <w:jc w:val="center"/>
              <w:rPr>
                <w:rFonts w:ascii="Arial" w:hAnsi="Arial" w:cs="Arial"/>
                <w:szCs w:val="20"/>
              </w:rPr>
            </w:pPr>
          </w:p>
        </w:tc>
      </w:tr>
      <w:tr w:rsidR="00A91AF9" w:rsidRPr="00904752" w:rsidTr="00A91AF9">
        <w:trPr>
          <w:trHeight w:val="1402"/>
        </w:trPr>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A91AF9" w:rsidRPr="00A91AF9" w:rsidRDefault="00A91AF9" w:rsidP="00A91AF9">
            <w:pPr>
              <w:jc w:val="center"/>
              <w:rPr>
                <w:rFonts w:ascii="Arial" w:hAnsi="Arial" w:cs="Arial"/>
                <w:iCs/>
              </w:rPr>
            </w:pPr>
            <w:r w:rsidRPr="00A91AF9">
              <w:rPr>
                <w:rFonts w:ascii="Arial" w:hAnsi="Arial" w:cs="Arial"/>
                <w:iCs/>
              </w:rPr>
              <w:lastRenderedPageBreak/>
              <w:t>сеть ТС "Центральная"</w:t>
            </w:r>
          </w:p>
        </w:tc>
        <w:tc>
          <w:tcPr>
            <w:tcW w:w="4820" w:type="dxa"/>
            <w:tcBorders>
              <w:top w:val="nil"/>
              <w:left w:val="nil"/>
              <w:bottom w:val="single" w:sz="4" w:space="0" w:color="auto"/>
              <w:right w:val="single" w:sz="4" w:space="0" w:color="auto"/>
            </w:tcBorders>
            <w:shd w:val="clear" w:color="auto" w:fill="auto"/>
            <w:vAlign w:val="center"/>
          </w:tcPr>
          <w:p w:rsidR="00A91AF9" w:rsidRPr="00A91AF9" w:rsidRDefault="00A91AF9" w:rsidP="00A91AF9">
            <w:pPr>
              <w:jc w:val="both"/>
              <w:rPr>
                <w:rFonts w:ascii="Arial" w:hAnsi="Arial" w:cs="Arial"/>
                <w:iCs/>
                <w:szCs w:val="20"/>
              </w:rPr>
            </w:pPr>
            <w:proofErr w:type="gramStart"/>
            <w:r w:rsidRPr="00A91AF9">
              <w:rPr>
                <w:rFonts w:ascii="Arial" w:hAnsi="Arial" w:cs="Arial"/>
              </w:rPr>
              <w:t xml:space="preserve">19 Партсъезда, </w:t>
            </w:r>
            <w:proofErr w:type="spellStart"/>
            <w:r w:rsidRPr="00A91AF9">
              <w:rPr>
                <w:rFonts w:ascii="Arial" w:hAnsi="Arial" w:cs="Arial"/>
              </w:rPr>
              <w:t>Затонский</w:t>
            </w:r>
            <w:proofErr w:type="spellEnd"/>
            <w:r w:rsidRPr="00A91AF9">
              <w:rPr>
                <w:rFonts w:ascii="Arial" w:hAnsi="Arial" w:cs="Arial"/>
              </w:rPr>
              <w:t xml:space="preserve"> пер, Кедровый пер, Кирпичная, Колхозный пер, </w:t>
            </w:r>
            <w:r w:rsidRPr="00A91AF9">
              <w:rPr>
                <w:rFonts w:ascii="Arial" w:hAnsi="Arial" w:cs="Arial"/>
                <w:iCs/>
              </w:rPr>
              <w:t xml:space="preserve">Красный май пер, Ленский пер, Лесная, Молодежный пер, Нагорная, Озёрная, </w:t>
            </w:r>
            <w:proofErr w:type="spellStart"/>
            <w:r w:rsidRPr="00A91AF9">
              <w:rPr>
                <w:rFonts w:ascii="Arial" w:hAnsi="Arial" w:cs="Arial"/>
                <w:iCs/>
              </w:rPr>
              <w:t>Охотницкий</w:t>
            </w:r>
            <w:proofErr w:type="spellEnd"/>
            <w:r w:rsidRPr="00A91AF9">
              <w:rPr>
                <w:rFonts w:ascii="Arial" w:hAnsi="Arial" w:cs="Arial"/>
                <w:iCs/>
              </w:rPr>
              <w:t xml:space="preserve"> пер, Поселковая, Пушкина, Рабочая, Речников </w:t>
            </w:r>
            <w:proofErr w:type="spellStart"/>
            <w:r w:rsidRPr="00A91AF9">
              <w:rPr>
                <w:rFonts w:ascii="Arial" w:hAnsi="Arial" w:cs="Arial"/>
                <w:iCs/>
              </w:rPr>
              <w:t>кв-л</w:t>
            </w:r>
            <w:proofErr w:type="spellEnd"/>
            <w:r w:rsidRPr="00A91AF9">
              <w:rPr>
                <w:rFonts w:ascii="Arial" w:hAnsi="Arial" w:cs="Arial"/>
                <w:iCs/>
              </w:rPr>
              <w:t>, Седова, Таежный пер, Чапаева, Школьная,</w:t>
            </w:r>
            <w:proofErr w:type="gramEnd"/>
          </w:p>
        </w:tc>
      </w:tr>
      <w:tr w:rsidR="00A91AF9" w:rsidRPr="00904752" w:rsidTr="00A91AF9">
        <w:trPr>
          <w:trHeight w:val="315"/>
        </w:trPr>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A91AF9" w:rsidRPr="00A91AF9" w:rsidRDefault="00A91AF9" w:rsidP="00A91AF9">
            <w:pPr>
              <w:jc w:val="center"/>
              <w:rPr>
                <w:rFonts w:ascii="Arial" w:hAnsi="Arial" w:cs="Arial"/>
              </w:rPr>
            </w:pPr>
            <w:r w:rsidRPr="00A91AF9">
              <w:rPr>
                <w:rFonts w:ascii="Arial" w:hAnsi="Arial" w:cs="Arial"/>
              </w:rPr>
              <w:t>система ТС "Витим-Лес"</w:t>
            </w:r>
          </w:p>
        </w:tc>
        <w:tc>
          <w:tcPr>
            <w:tcW w:w="4820" w:type="dxa"/>
            <w:tcBorders>
              <w:top w:val="nil"/>
              <w:left w:val="nil"/>
              <w:bottom w:val="single" w:sz="4" w:space="0" w:color="auto"/>
              <w:right w:val="single" w:sz="4" w:space="0" w:color="auto"/>
            </w:tcBorders>
            <w:shd w:val="clear" w:color="auto" w:fill="auto"/>
            <w:noWrap/>
            <w:vAlign w:val="center"/>
          </w:tcPr>
          <w:p w:rsidR="00A91AF9" w:rsidRPr="00A91AF9" w:rsidRDefault="00A91AF9" w:rsidP="00A91AF9">
            <w:pPr>
              <w:jc w:val="center"/>
              <w:rPr>
                <w:rFonts w:ascii="Arial" w:hAnsi="Arial" w:cs="Arial"/>
              </w:rPr>
            </w:pPr>
          </w:p>
        </w:tc>
      </w:tr>
      <w:tr w:rsidR="00A91AF9" w:rsidRPr="00904752" w:rsidTr="00A91AF9">
        <w:trPr>
          <w:trHeight w:val="315"/>
        </w:trPr>
        <w:tc>
          <w:tcPr>
            <w:tcW w:w="4111" w:type="dxa"/>
            <w:gridSpan w:val="2"/>
            <w:tcBorders>
              <w:top w:val="nil"/>
              <w:left w:val="single" w:sz="4" w:space="0" w:color="auto"/>
              <w:bottom w:val="single" w:sz="4" w:space="0" w:color="auto"/>
              <w:right w:val="single" w:sz="4" w:space="0" w:color="auto"/>
            </w:tcBorders>
            <w:shd w:val="clear" w:color="auto" w:fill="auto"/>
            <w:vAlign w:val="center"/>
          </w:tcPr>
          <w:p w:rsidR="00A91AF9" w:rsidRPr="00A91AF9" w:rsidRDefault="00A91AF9" w:rsidP="00A91AF9">
            <w:pPr>
              <w:jc w:val="center"/>
              <w:rPr>
                <w:rFonts w:ascii="Arial" w:hAnsi="Arial" w:cs="Arial"/>
                <w:iCs/>
              </w:rPr>
            </w:pPr>
            <w:r w:rsidRPr="00A91AF9">
              <w:rPr>
                <w:rFonts w:ascii="Arial" w:hAnsi="Arial" w:cs="Arial"/>
                <w:iCs/>
              </w:rPr>
              <w:t>сеть ТС "Витим-Лес"</w:t>
            </w:r>
          </w:p>
        </w:tc>
        <w:tc>
          <w:tcPr>
            <w:tcW w:w="4820" w:type="dxa"/>
            <w:tcBorders>
              <w:top w:val="nil"/>
              <w:left w:val="nil"/>
              <w:bottom w:val="single" w:sz="4" w:space="0" w:color="auto"/>
              <w:right w:val="single" w:sz="4" w:space="0" w:color="auto"/>
            </w:tcBorders>
            <w:shd w:val="clear" w:color="auto" w:fill="auto"/>
            <w:vAlign w:val="center"/>
          </w:tcPr>
          <w:p w:rsidR="00A91AF9" w:rsidRPr="00A91AF9" w:rsidRDefault="00A91AF9" w:rsidP="00A91AF9">
            <w:pPr>
              <w:jc w:val="center"/>
              <w:rPr>
                <w:rFonts w:ascii="Arial" w:hAnsi="Arial" w:cs="Arial"/>
                <w:iCs/>
              </w:rPr>
            </w:pPr>
            <w:r w:rsidRPr="00A91AF9">
              <w:rPr>
                <w:rFonts w:ascii="Arial" w:hAnsi="Arial" w:cs="Arial"/>
                <w:iCs/>
              </w:rPr>
              <w:t>территория ООО "Витим-Лес"</w:t>
            </w:r>
          </w:p>
        </w:tc>
      </w:tr>
    </w:tbl>
    <w:p w:rsidR="00A91AF9" w:rsidRPr="008904C9" w:rsidRDefault="00A91AF9" w:rsidP="008904C9">
      <w:pPr>
        <w:spacing w:line="264" w:lineRule="auto"/>
        <w:rPr>
          <w:rFonts w:ascii="Arial" w:hAnsi="Arial" w:cs="Arial"/>
          <w:color w:val="000000"/>
          <w:szCs w:val="28"/>
        </w:rPr>
      </w:pPr>
    </w:p>
    <w:p w:rsidR="00F56FD9" w:rsidRPr="008904C9" w:rsidRDefault="00F56FD9" w:rsidP="008904C9">
      <w:pPr>
        <w:spacing w:line="264" w:lineRule="auto"/>
        <w:rPr>
          <w:rFonts w:ascii="Arial" w:hAnsi="Arial" w:cs="Arial"/>
          <w:color w:val="000000"/>
          <w:szCs w:val="28"/>
        </w:rPr>
      </w:pPr>
      <w:r w:rsidRPr="008904C9">
        <w:rPr>
          <w:rFonts w:ascii="Arial" w:hAnsi="Arial" w:cs="Arial"/>
          <w:color w:val="000000"/>
          <w:szCs w:val="28"/>
        </w:rPr>
        <w:t xml:space="preserve">Во всех котельных тепловая энергия потребителям подаётся в горячей воде. Пар </w:t>
      </w:r>
      <w:proofErr w:type="gramStart"/>
      <w:r w:rsidRPr="008904C9">
        <w:rPr>
          <w:rFonts w:ascii="Arial" w:hAnsi="Arial" w:cs="Arial"/>
          <w:color w:val="000000"/>
          <w:szCs w:val="28"/>
        </w:rPr>
        <w:t>в</w:t>
      </w:r>
      <w:proofErr w:type="gramEnd"/>
      <w:r w:rsidRPr="008904C9">
        <w:rPr>
          <w:rFonts w:ascii="Arial" w:hAnsi="Arial" w:cs="Arial"/>
          <w:color w:val="000000"/>
          <w:szCs w:val="28"/>
        </w:rPr>
        <w:t xml:space="preserve"> рассматриваемых </w:t>
      </w:r>
      <w:proofErr w:type="spellStart"/>
      <w:r w:rsidRPr="008904C9">
        <w:rPr>
          <w:rFonts w:ascii="Arial" w:hAnsi="Arial" w:cs="Arial"/>
          <w:color w:val="000000"/>
          <w:szCs w:val="28"/>
        </w:rPr>
        <w:t>теплоисточниках</w:t>
      </w:r>
      <w:proofErr w:type="spellEnd"/>
      <w:r w:rsidRPr="008904C9">
        <w:rPr>
          <w:rFonts w:ascii="Arial" w:hAnsi="Arial" w:cs="Arial"/>
          <w:color w:val="000000"/>
          <w:szCs w:val="28"/>
        </w:rPr>
        <w:t xml:space="preserve"> не вырабатывается.</w:t>
      </w:r>
    </w:p>
    <w:p w:rsidR="00A91AF9" w:rsidRDefault="00F56FD9" w:rsidP="00A91AF9">
      <w:pPr>
        <w:spacing w:line="264" w:lineRule="auto"/>
        <w:rPr>
          <w:rFonts w:ascii="Arial" w:hAnsi="Arial" w:cs="Arial"/>
          <w:color w:val="000000"/>
          <w:szCs w:val="28"/>
        </w:rPr>
      </w:pPr>
      <w:r w:rsidRPr="008904C9">
        <w:rPr>
          <w:rFonts w:ascii="Arial" w:hAnsi="Arial" w:cs="Arial"/>
          <w:color w:val="000000"/>
          <w:szCs w:val="28"/>
        </w:rPr>
        <w:t xml:space="preserve">Собственником обоих рассматриваемых </w:t>
      </w:r>
      <w:proofErr w:type="spellStart"/>
      <w:r w:rsidRPr="008904C9">
        <w:rPr>
          <w:rFonts w:ascii="Arial" w:hAnsi="Arial" w:cs="Arial"/>
          <w:color w:val="000000"/>
          <w:szCs w:val="28"/>
        </w:rPr>
        <w:t>теплоисточников</w:t>
      </w:r>
      <w:proofErr w:type="spellEnd"/>
      <w:r w:rsidRPr="008904C9">
        <w:rPr>
          <w:rFonts w:ascii="Arial" w:hAnsi="Arial" w:cs="Arial"/>
          <w:color w:val="000000"/>
          <w:szCs w:val="28"/>
        </w:rPr>
        <w:t xml:space="preserve"> является  - ООО "Витим-Лес". </w:t>
      </w:r>
    </w:p>
    <w:p w:rsidR="00A91AF9" w:rsidRDefault="00A91AF9" w:rsidP="00A91AF9">
      <w:pPr>
        <w:spacing w:line="264" w:lineRule="auto"/>
        <w:rPr>
          <w:rFonts w:ascii="Arial" w:hAnsi="Arial" w:cs="Arial"/>
          <w:color w:val="000000"/>
          <w:szCs w:val="28"/>
        </w:rPr>
      </w:pPr>
    </w:p>
    <w:p w:rsidR="00A91AF9" w:rsidRPr="00A91AF9" w:rsidRDefault="00A91AF9" w:rsidP="00A91AF9">
      <w:pPr>
        <w:spacing w:line="264" w:lineRule="auto"/>
        <w:rPr>
          <w:rFonts w:ascii="Arial" w:hAnsi="Arial" w:cs="Arial"/>
          <w:color w:val="000000"/>
          <w:szCs w:val="28"/>
        </w:rPr>
        <w:sectPr w:rsidR="00A91AF9" w:rsidRPr="00A91AF9" w:rsidSect="002D02D8">
          <w:footerReference w:type="even" r:id="rId21"/>
          <w:footerReference w:type="default" r:id="rId22"/>
          <w:footerReference w:type="first" r:id="rId23"/>
          <w:pgSz w:w="11906" w:h="16838"/>
          <w:pgMar w:top="567" w:right="567" w:bottom="567" w:left="1418" w:header="709" w:footer="709" w:gutter="0"/>
          <w:cols w:space="708"/>
          <w:titlePg/>
          <w:docGrid w:linePitch="360"/>
        </w:sectPr>
      </w:pPr>
      <w:r>
        <w:rPr>
          <w:rFonts w:ascii="Arial" w:hAnsi="Arial" w:cs="Arial"/>
          <w:color w:val="000000"/>
          <w:szCs w:val="28"/>
        </w:rPr>
        <w:t xml:space="preserve">Схема теплоснабжения </w:t>
      </w:r>
      <w:proofErr w:type="spellStart"/>
      <w:r>
        <w:rPr>
          <w:rFonts w:ascii="Arial" w:hAnsi="Arial" w:cs="Arial"/>
          <w:color w:val="000000"/>
          <w:szCs w:val="28"/>
        </w:rPr>
        <w:t>рп</w:t>
      </w:r>
      <w:proofErr w:type="spellEnd"/>
      <w:r>
        <w:rPr>
          <w:rFonts w:ascii="Arial" w:hAnsi="Arial" w:cs="Arial"/>
          <w:color w:val="000000"/>
          <w:szCs w:val="28"/>
        </w:rPr>
        <w:t xml:space="preserve">. Алексеевск </w:t>
      </w:r>
      <w:proofErr w:type="gramStart"/>
      <w:r>
        <w:rPr>
          <w:rFonts w:ascii="Arial" w:hAnsi="Arial" w:cs="Arial"/>
          <w:color w:val="000000"/>
          <w:szCs w:val="28"/>
        </w:rPr>
        <w:t>представлена</w:t>
      </w:r>
      <w:proofErr w:type="gramEnd"/>
      <w:r>
        <w:rPr>
          <w:rFonts w:ascii="Arial" w:hAnsi="Arial" w:cs="Arial"/>
          <w:color w:val="000000"/>
          <w:szCs w:val="28"/>
        </w:rPr>
        <w:t xml:space="preserve"> на рисунке 1-1.</w:t>
      </w:r>
    </w:p>
    <w:p w:rsidR="00F56FD9" w:rsidRPr="006E38F9" w:rsidRDefault="00F56FD9" w:rsidP="00F56FD9">
      <w:pPr>
        <w:pStyle w:val="aa"/>
        <w:spacing w:before="0" w:after="0" w:line="288" w:lineRule="auto"/>
        <w:ind w:firstLine="709"/>
        <w:rPr>
          <w:color w:val="000000"/>
          <w:sz w:val="28"/>
          <w:szCs w:val="28"/>
        </w:rPr>
      </w:pPr>
    </w:p>
    <w:p w:rsidR="00F56FD9" w:rsidRPr="006E38F9" w:rsidRDefault="00F56FD9" w:rsidP="00F56FD9">
      <w:pPr>
        <w:pStyle w:val="aa"/>
        <w:spacing w:before="0" w:after="0" w:line="288" w:lineRule="auto"/>
        <w:ind w:firstLine="709"/>
        <w:rPr>
          <w:color w:val="000000"/>
          <w:sz w:val="28"/>
          <w:szCs w:val="28"/>
        </w:rPr>
      </w:pPr>
    </w:p>
    <w:p w:rsidR="00F56FD9" w:rsidRPr="006E38F9" w:rsidRDefault="00F56FD9" w:rsidP="00F56FD9">
      <w:pPr>
        <w:pStyle w:val="aa"/>
        <w:spacing w:before="0" w:after="0" w:line="288" w:lineRule="auto"/>
        <w:ind w:firstLine="709"/>
        <w:rPr>
          <w:color w:val="000000"/>
          <w:sz w:val="28"/>
          <w:szCs w:val="28"/>
        </w:rPr>
      </w:pPr>
    </w:p>
    <w:p w:rsidR="00F56FD9" w:rsidRPr="006E38F9" w:rsidRDefault="00F56FD9" w:rsidP="00F56FD9">
      <w:pPr>
        <w:pStyle w:val="aa"/>
        <w:spacing w:before="0" w:after="0" w:line="288" w:lineRule="auto"/>
        <w:ind w:firstLine="0"/>
        <w:jc w:val="center"/>
        <w:rPr>
          <w:color w:val="000000"/>
          <w:sz w:val="28"/>
          <w:szCs w:val="28"/>
        </w:rPr>
      </w:pPr>
      <w:r>
        <w:rPr>
          <w:noProof/>
          <w:color w:val="000000"/>
          <w:sz w:val="28"/>
          <w:szCs w:val="28"/>
        </w:rPr>
        <w:drawing>
          <wp:inline distT="0" distB="0" distL="0" distR="0">
            <wp:extent cx="9963150" cy="382905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4" cstate="print"/>
                    <a:srcRect/>
                    <a:stretch>
                      <a:fillRect/>
                    </a:stretch>
                  </pic:blipFill>
                  <pic:spPr bwMode="auto">
                    <a:xfrm>
                      <a:off x="0" y="0"/>
                      <a:ext cx="9963150" cy="3829050"/>
                    </a:xfrm>
                    <a:prstGeom prst="rect">
                      <a:avLst/>
                    </a:prstGeom>
                    <a:noFill/>
                    <a:ln w="9525">
                      <a:noFill/>
                      <a:miter lim="800000"/>
                      <a:headEnd/>
                      <a:tailEnd/>
                    </a:ln>
                  </pic:spPr>
                </pic:pic>
              </a:graphicData>
            </a:graphic>
          </wp:inline>
        </w:drawing>
      </w:r>
    </w:p>
    <w:p w:rsidR="00F56FD9" w:rsidRPr="006E38F9" w:rsidRDefault="00F56FD9" w:rsidP="00F56FD9">
      <w:pPr>
        <w:pStyle w:val="aa"/>
        <w:spacing w:before="0" w:after="0" w:line="288" w:lineRule="auto"/>
        <w:ind w:firstLine="0"/>
        <w:jc w:val="center"/>
        <w:rPr>
          <w:b/>
          <w:color w:val="000000"/>
        </w:rPr>
      </w:pPr>
      <w:r w:rsidRPr="006E38F9">
        <w:rPr>
          <w:b/>
          <w:color w:val="000000"/>
        </w:rPr>
        <w:t xml:space="preserve">Рис. </w:t>
      </w:r>
      <w:r w:rsidRPr="006E38F9">
        <w:rPr>
          <w:b/>
          <w:i/>
          <w:noProof/>
          <w:color w:val="000000"/>
        </w:rPr>
        <w:t>1</w:t>
      </w:r>
      <w:r w:rsidRPr="006E38F9">
        <w:rPr>
          <w:b/>
          <w:i/>
          <w:color w:val="000000"/>
        </w:rPr>
        <w:noBreakHyphen/>
      </w:r>
      <w:r w:rsidRPr="006E38F9">
        <w:rPr>
          <w:b/>
          <w:i/>
          <w:noProof/>
          <w:color w:val="000000"/>
        </w:rPr>
        <w:t>1</w:t>
      </w:r>
      <w:r w:rsidRPr="006E38F9">
        <w:rPr>
          <w:color w:val="000000"/>
        </w:rPr>
        <w:t xml:space="preserve">  </w:t>
      </w:r>
      <w:r w:rsidRPr="006E38F9">
        <w:rPr>
          <w:b/>
          <w:color w:val="000000"/>
        </w:rPr>
        <w:t>Принципиальная схема теплоснабжения Алексеевского МО</w:t>
      </w:r>
    </w:p>
    <w:p w:rsidR="00F56FD9" w:rsidRPr="006E38F9" w:rsidRDefault="00F56FD9" w:rsidP="00F56FD9">
      <w:pPr>
        <w:ind w:firstLine="708"/>
        <w:rPr>
          <w:color w:val="000000"/>
          <w:szCs w:val="28"/>
        </w:rPr>
        <w:sectPr w:rsidR="00F56FD9" w:rsidRPr="006E38F9" w:rsidSect="002D02D8">
          <w:pgSz w:w="16838" w:h="11906" w:orient="landscape"/>
          <w:pgMar w:top="567" w:right="567" w:bottom="1418" w:left="567" w:header="709" w:footer="709" w:gutter="0"/>
          <w:cols w:space="708"/>
          <w:titlePg/>
          <w:docGrid w:linePitch="360"/>
        </w:sectPr>
      </w:pPr>
    </w:p>
    <w:p w:rsidR="00F56FD9" w:rsidRPr="006E38F9" w:rsidRDefault="00F56FD9" w:rsidP="00F56FD9">
      <w:pPr>
        <w:ind w:firstLine="709"/>
        <w:rPr>
          <w:color w:val="000000"/>
        </w:rPr>
      </w:pPr>
    </w:p>
    <w:p w:rsidR="00F56FD9" w:rsidRPr="006E38F9" w:rsidRDefault="00F56FD9" w:rsidP="00F56FD9">
      <w:pPr>
        <w:jc w:val="right"/>
        <w:rPr>
          <w:color w:val="000000"/>
          <w:szCs w:val="28"/>
        </w:rPr>
      </w:pPr>
    </w:p>
    <w:p w:rsidR="00F56FD9" w:rsidRPr="00A91AF9" w:rsidRDefault="00F56FD9" w:rsidP="00A91AF9">
      <w:pPr>
        <w:jc w:val="both"/>
        <w:rPr>
          <w:rFonts w:ascii="Arial" w:hAnsi="Arial" w:cs="Arial"/>
          <w:color w:val="000000"/>
        </w:rPr>
      </w:pPr>
      <w:proofErr w:type="spellStart"/>
      <w:r w:rsidRPr="00A91AF9">
        <w:rPr>
          <w:rFonts w:ascii="Arial" w:hAnsi="Arial" w:cs="Arial"/>
          <w:color w:val="000000"/>
        </w:rPr>
        <w:t>Общетехнологические</w:t>
      </w:r>
      <w:proofErr w:type="spellEnd"/>
      <w:r w:rsidRPr="00A91AF9">
        <w:rPr>
          <w:rFonts w:ascii="Arial" w:hAnsi="Arial" w:cs="Arial"/>
          <w:color w:val="000000"/>
        </w:rPr>
        <w:t xml:space="preserve"> характеристики котельных представлены ниже в </w:t>
      </w:r>
      <w:r w:rsidR="00A91AF9" w:rsidRPr="00A91AF9">
        <w:rPr>
          <w:rFonts w:ascii="Arial" w:hAnsi="Arial" w:cs="Arial"/>
          <w:color w:val="000000"/>
        </w:rPr>
        <w:t xml:space="preserve">таблице 2. </w:t>
      </w:r>
      <w:r w:rsidRPr="00A91AF9">
        <w:rPr>
          <w:rFonts w:ascii="Arial" w:hAnsi="Arial" w:cs="Arial"/>
          <w:color w:val="000000"/>
        </w:rPr>
        <w:t xml:space="preserve">В настоящее время их общая установленная тепловая мощность составляет </w:t>
      </w:r>
      <w:r w:rsidRPr="00A91AF9">
        <w:rPr>
          <w:rFonts w:ascii="Arial" w:hAnsi="Arial" w:cs="Arial"/>
          <w:bCs/>
          <w:color w:val="000000"/>
        </w:rPr>
        <w:t>24.5</w:t>
      </w:r>
      <w:r w:rsidRPr="00A91AF9">
        <w:rPr>
          <w:rFonts w:ascii="Arial" w:hAnsi="Arial" w:cs="Arial"/>
          <w:color w:val="000000"/>
        </w:rPr>
        <w:t xml:space="preserve"> Гкал/</w:t>
      </w:r>
      <w:proofErr w:type="gramStart"/>
      <w:r w:rsidRPr="00A91AF9">
        <w:rPr>
          <w:rFonts w:ascii="Arial" w:hAnsi="Arial" w:cs="Arial"/>
          <w:color w:val="000000"/>
        </w:rPr>
        <w:t>ч</w:t>
      </w:r>
      <w:proofErr w:type="gramEnd"/>
      <w:r w:rsidRPr="00A91AF9">
        <w:rPr>
          <w:rFonts w:ascii="Arial" w:hAnsi="Arial" w:cs="Arial"/>
          <w:color w:val="000000"/>
        </w:rPr>
        <w:t xml:space="preserve">, располагаемая мощность – </w:t>
      </w:r>
      <w:r w:rsidRPr="00A91AF9">
        <w:rPr>
          <w:rFonts w:ascii="Arial" w:hAnsi="Arial" w:cs="Arial"/>
          <w:bCs/>
          <w:color w:val="000000"/>
        </w:rPr>
        <w:t>19.5</w:t>
      </w:r>
      <w:r w:rsidRPr="00A91AF9">
        <w:rPr>
          <w:rFonts w:ascii="Arial" w:hAnsi="Arial" w:cs="Arial"/>
          <w:color w:val="000000"/>
        </w:rPr>
        <w:t xml:space="preserve"> Гкал/ч, расчётная тепловая мощность – </w:t>
      </w:r>
      <w:r w:rsidRPr="00A91AF9">
        <w:rPr>
          <w:rFonts w:ascii="Arial" w:hAnsi="Arial" w:cs="Arial"/>
          <w:bCs/>
          <w:color w:val="000000"/>
        </w:rPr>
        <w:t>10.36</w:t>
      </w:r>
      <w:r w:rsidRPr="00A91AF9">
        <w:rPr>
          <w:rFonts w:ascii="Arial" w:hAnsi="Arial" w:cs="Arial"/>
          <w:color w:val="000000"/>
        </w:rPr>
        <w:t xml:space="preserve"> Гкал/ч.</w:t>
      </w:r>
    </w:p>
    <w:p w:rsidR="00F56FD9" w:rsidRPr="008904C9" w:rsidRDefault="00F56FD9" w:rsidP="00F56FD9">
      <w:pPr>
        <w:spacing w:line="264" w:lineRule="auto"/>
        <w:jc w:val="right"/>
        <w:rPr>
          <w:rFonts w:ascii="Arial" w:hAnsi="Arial" w:cs="Arial"/>
          <w:color w:val="000000"/>
          <w:lang w:val="en-US"/>
        </w:rPr>
      </w:pPr>
      <w:bookmarkStart w:id="1" w:name="_Ref484185973"/>
      <w:r w:rsidRPr="008904C9">
        <w:rPr>
          <w:rFonts w:ascii="Arial" w:hAnsi="Arial" w:cs="Arial"/>
          <w:b/>
          <w:i/>
          <w:color w:val="000000"/>
        </w:rPr>
        <w:t xml:space="preserve">Табл. </w:t>
      </w:r>
      <w:bookmarkEnd w:id="1"/>
      <w:r w:rsidR="00A91AF9">
        <w:rPr>
          <w:rFonts w:ascii="Arial" w:hAnsi="Arial" w:cs="Arial"/>
          <w:b/>
          <w:i/>
          <w:noProof/>
          <w:color w:val="000000"/>
        </w:rPr>
        <w:t>2</w:t>
      </w:r>
    </w:p>
    <w:p w:rsidR="00F56FD9" w:rsidRPr="008904C9" w:rsidRDefault="00F56FD9" w:rsidP="00F56FD9">
      <w:pPr>
        <w:spacing w:line="264" w:lineRule="auto"/>
        <w:rPr>
          <w:rFonts w:ascii="Arial" w:hAnsi="Arial" w:cs="Arial"/>
          <w:color w:val="000000"/>
        </w:rPr>
      </w:pPr>
      <w:bookmarkStart w:id="2" w:name="RANGE!D13:J22"/>
      <w:bookmarkStart w:id="3" w:name="RANGE!D13:K22"/>
      <w:bookmarkStart w:id="4" w:name="RANGE!D13:K23"/>
      <w:bookmarkStart w:id="5" w:name="RANGE!D13:K21"/>
    </w:p>
    <w:tbl>
      <w:tblPr>
        <w:tblW w:w="9336" w:type="dxa"/>
        <w:tblInd w:w="108" w:type="dxa"/>
        <w:tblLook w:val="0000"/>
      </w:tblPr>
      <w:tblGrid>
        <w:gridCol w:w="3148"/>
        <w:gridCol w:w="1017"/>
        <w:gridCol w:w="1627"/>
        <w:gridCol w:w="998"/>
        <w:gridCol w:w="969"/>
        <w:gridCol w:w="969"/>
        <w:gridCol w:w="970"/>
      </w:tblGrid>
      <w:tr w:rsidR="00F56FD9" w:rsidRPr="008904C9" w:rsidTr="002D02D8">
        <w:trPr>
          <w:trHeight w:val="315"/>
        </w:trPr>
        <w:tc>
          <w:tcPr>
            <w:tcW w:w="9336" w:type="dxa"/>
            <w:gridSpan w:val="7"/>
            <w:tcBorders>
              <w:top w:val="nil"/>
              <w:left w:val="nil"/>
              <w:bottom w:val="single" w:sz="4" w:space="0" w:color="auto"/>
              <w:right w:val="nil"/>
            </w:tcBorders>
            <w:shd w:val="clear" w:color="auto" w:fill="auto"/>
            <w:noWrap/>
            <w:vAlign w:val="bottom"/>
          </w:tcPr>
          <w:p w:rsidR="00F56FD9" w:rsidRPr="00A91AF9" w:rsidRDefault="00F56FD9" w:rsidP="008904C9">
            <w:pPr>
              <w:jc w:val="center"/>
              <w:rPr>
                <w:rFonts w:ascii="Arial" w:hAnsi="Arial" w:cs="Arial"/>
                <w:bCs/>
                <w:color w:val="000000"/>
              </w:rPr>
            </w:pPr>
            <w:proofErr w:type="spellStart"/>
            <w:r w:rsidRPr="00A91AF9">
              <w:rPr>
                <w:rFonts w:ascii="Arial" w:hAnsi="Arial" w:cs="Arial"/>
                <w:bCs/>
                <w:color w:val="000000"/>
              </w:rPr>
              <w:t>Общетехнологические</w:t>
            </w:r>
            <w:proofErr w:type="spellEnd"/>
            <w:r w:rsidRPr="00A91AF9">
              <w:rPr>
                <w:rFonts w:ascii="Arial" w:hAnsi="Arial" w:cs="Arial"/>
                <w:bCs/>
                <w:color w:val="000000"/>
              </w:rPr>
              <w:t xml:space="preserve"> характеристики </w:t>
            </w:r>
            <w:proofErr w:type="spellStart"/>
            <w:r w:rsidRPr="00A91AF9">
              <w:rPr>
                <w:rFonts w:ascii="Arial" w:hAnsi="Arial" w:cs="Arial"/>
                <w:bCs/>
                <w:color w:val="000000"/>
              </w:rPr>
              <w:t>теплоисточников</w:t>
            </w:r>
            <w:proofErr w:type="spellEnd"/>
          </w:p>
        </w:tc>
      </w:tr>
      <w:tr w:rsidR="00F56FD9" w:rsidRPr="008904C9" w:rsidTr="002D02D8">
        <w:trPr>
          <w:trHeight w:val="630"/>
        </w:trPr>
        <w:tc>
          <w:tcPr>
            <w:tcW w:w="3148" w:type="dxa"/>
            <w:tcBorders>
              <w:top w:val="nil"/>
              <w:left w:val="single" w:sz="4" w:space="0" w:color="auto"/>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sz w:val="20"/>
                <w:szCs w:val="20"/>
              </w:rPr>
            </w:pPr>
            <w:proofErr w:type="spellStart"/>
            <w:r w:rsidRPr="008904C9">
              <w:rPr>
                <w:rFonts w:ascii="Arial" w:hAnsi="Arial" w:cs="Arial"/>
                <w:b/>
                <w:bCs/>
                <w:color w:val="000000"/>
                <w:sz w:val="20"/>
                <w:szCs w:val="20"/>
              </w:rPr>
              <w:t>Теплоисточник</w:t>
            </w:r>
            <w:proofErr w:type="spellEnd"/>
          </w:p>
        </w:tc>
        <w:tc>
          <w:tcPr>
            <w:tcW w:w="1017" w:type="dxa"/>
            <w:tcBorders>
              <w:top w:val="nil"/>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sz w:val="20"/>
                <w:szCs w:val="20"/>
              </w:rPr>
            </w:pPr>
            <w:r w:rsidRPr="008904C9">
              <w:rPr>
                <w:rFonts w:ascii="Arial" w:hAnsi="Arial" w:cs="Arial"/>
                <w:b/>
                <w:bCs/>
                <w:color w:val="000000"/>
                <w:sz w:val="20"/>
                <w:szCs w:val="20"/>
              </w:rPr>
              <w:t>Период работы</w:t>
            </w:r>
          </w:p>
        </w:tc>
        <w:tc>
          <w:tcPr>
            <w:tcW w:w="1265" w:type="dxa"/>
            <w:tcBorders>
              <w:top w:val="nil"/>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sz w:val="20"/>
                <w:szCs w:val="20"/>
              </w:rPr>
            </w:pPr>
            <w:r w:rsidRPr="008904C9">
              <w:rPr>
                <w:rFonts w:ascii="Arial" w:hAnsi="Arial" w:cs="Arial"/>
                <w:b/>
                <w:bCs/>
                <w:color w:val="000000"/>
                <w:sz w:val="20"/>
                <w:szCs w:val="20"/>
              </w:rPr>
              <w:t>Топливо</w:t>
            </w:r>
          </w:p>
        </w:tc>
        <w:tc>
          <w:tcPr>
            <w:tcW w:w="998" w:type="dxa"/>
            <w:tcBorders>
              <w:top w:val="nil"/>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sz w:val="20"/>
                <w:szCs w:val="20"/>
              </w:rPr>
            </w:pPr>
            <w:r w:rsidRPr="008904C9">
              <w:rPr>
                <w:rFonts w:ascii="Arial" w:hAnsi="Arial" w:cs="Arial"/>
                <w:b/>
                <w:bCs/>
                <w:color w:val="000000"/>
                <w:sz w:val="20"/>
                <w:szCs w:val="20"/>
              </w:rPr>
              <w:t xml:space="preserve">Котлы, </w:t>
            </w:r>
            <w:proofErr w:type="spellStart"/>
            <w:proofErr w:type="gramStart"/>
            <w:r w:rsidRPr="008904C9">
              <w:rPr>
                <w:rFonts w:ascii="Arial" w:hAnsi="Arial" w:cs="Arial"/>
                <w:b/>
                <w:bCs/>
                <w:color w:val="000000"/>
                <w:sz w:val="20"/>
                <w:szCs w:val="20"/>
              </w:rPr>
              <w:t>шт</w:t>
            </w:r>
            <w:proofErr w:type="spellEnd"/>
            <w:proofErr w:type="gramEnd"/>
          </w:p>
        </w:tc>
        <w:tc>
          <w:tcPr>
            <w:tcW w:w="969" w:type="dxa"/>
            <w:tcBorders>
              <w:top w:val="nil"/>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sz w:val="20"/>
                <w:szCs w:val="20"/>
              </w:rPr>
            </w:pPr>
            <w:proofErr w:type="spellStart"/>
            <w:proofErr w:type="gramStart"/>
            <w:r w:rsidRPr="008904C9">
              <w:rPr>
                <w:rFonts w:ascii="Arial" w:hAnsi="Arial" w:cs="Arial"/>
                <w:b/>
                <w:bCs/>
                <w:color w:val="000000"/>
                <w:sz w:val="20"/>
                <w:szCs w:val="20"/>
              </w:rPr>
              <w:t>Q</w:t>
            </w:r>
            <w:proofErr w:type="gramEnd"/>
            <w:r w:rsidRPr="008904C9">
              <w:rPr>
                <w:rFonts w:ascii="Arial" w:hAnsi="Arial" w:cs="Arial"/>
                <w:b/>
                <w:bCs/>
                <w:color w:val="000000"/>
                <w:sz w:val="20"/>
                <w:szCs w:val="20"/>
              </w:rPr>
              <w:t>уст</w:t>
            </w:r>
            <w:proofErr w:type="spellEnd"/>
            <w:r w:rsidRPr="008904C9">
              <w:rPr>
                <w:rFonts w:ascii="Arial" w:hAnsi="Arial" w:cs="Arial"/>
                <w:b/>
                <w:bCs/>
                <w:color w:val="000000"/>
                <w:sz w:val="20"/>
                <w:szCs w:val="20"/>
              </w:rPr>
              <w:t>, Гкал/ч</w:t>
            </w:r>
          </w:p>
        </w:tc>
        <w:tc>
          <w:tcPr>
            <w:tcW w:w="969" w:type="dxa"/>
            <w:tcBorders>
              <w:top w:val="nil"/>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sz w:val="20"/>
                <w:szCs w:val="20"/>
              </w:rPr>
            </w:pPr>
            <w:proofErr w:type="spellStart"/>
            <w:proofErr w:type="gramStart"/>
            <w:r w:rsidRPr="008904C9">
              <w:rPr>
                <w:rFonts w:ascii="Arial" w:hAnsi="Arial" w:cs="Arial"/>
                <w:b/>
                <w:bCs/>
                <w:color w:val="000000"/>
                <w:sz w:val="20"/>
                <w:szCs w:val="20"/>
              </w:rPr>
              <w:t>Q</w:t>
            </w:r>
            <w:proofErr w:type="gramEnd"/>
            <w:r w:rsidRPr="008904C9">
              <w:rPr>
                <w:rFonts w:ascii="Arial" w:hAnsi="Arial" w:cs="Arial"/>
                <w:b/>
                <w:bCs/>
                <w:color w:val="000000"/>
                <w:sz w:val="20"/>
                <w:szCs w:val="20"/>
              </w:rPr>
              <w:t>расп</w:t>
            </w:r>
            <w:proofErr w:type="spellEnd"/>
            <w:r w:rsidRPr="008904C9">
              <w:rPr>
                <w:rFonts w:ascii="Arial" w:hAnsi="Arial" w:cs="Arial"/>
                <w:b/>
                <w:bCs/>
                <w:color w:val="000000"/>
                <w:sz w:val="20"/>
                <w:szCs w:val="20"/>
              </w:rPr>
              <w:t>, Гкал/ч</w:t>
            </w:r>
          </w:p>
        </w:tc>
        <w:tc>
          <w:tcPr>
            <w:tcW w:w="970" w:type="dxa"/>
            <w:tcBorders>
              <w:top w:val="nil"/>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sz w:val="20"/>
                <w:szCs w:val="20"/>
              </w:rPr>
            </w:pPr>
            <w:proofErr w:type="spellStart"/>
            <w:proofErr w:type="gramStart"/>
            <w:r w:rsidRPr="008904C9">
              <w:rPr>
                <w:rFonts w:ascii="Arial" w:hAnsi="Arial" w:cs="Arial"/>
                <w:b/>
                <w:bCs/>
                <w:color w:val="000000"/>
                <w:sz w:val="20"/>
                <w:szCs w:val="20"/>
              </w:rPr>
              <w:t>Q</w:t>
            </w:r>
            <w:proofErr w:type="gramEnd"/>
            <w:r w:rsidRPr="008904C9">
              <w:rPr>
                <w:rFonts w:ascii="Arial" w:hAnsi="Arial" w:cs="Arial"/>
                <w:b/>
                <w:bCs/>
                <w:color w:val="000000"/>
                <w:sz w:val="20"/>
                <w:szCs w:val="20"/>
              </w:rPr>
              <w:t>расч</w:t>
            </w:r>
            <w:proofErr w:type="spellEnd"/>
            <w:r w:rsidRPr="008904C9">
              <w:rPr>
                <w:rFonts w:ascii="Arial" w:hAnsi="Arial" w:cs="Arial"/>
                <w:b/>
                <w:bCs/>
                <w:color w:val="000000"/>
                <w:sz w:val="20"/>
                <w:szCs w:val="20"/>
              </w:rPr>
              <w:t>, Гкал/ч</w:t>
            </w:r>
          </w:p>
        </w:tc>
      </w:tr>
      <w:tr w:rsidR="00F56FD9" w:rsidRPr="008904C9" w:rsidTr="002D02D8">
        <w:trPr>
          <w:trHeight w:val="345"/>
        </w:trPr>
        <w:tc>
          <w:tcPr>
            <w:tcW w:w="3148" w:type="dxa"/>
            <w:tcBorders>
              <w:top w:val="single" w:sz="4" w:space="0" w:color="auto"/>
              <w:left w:val="single" w:sz="4" w:space="0" w:color="auto"/>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rPr>
            </w:pPr>
            <w:r w:rsidRPr="008904C9">
              <w:rPr>
                <w:rFonts w:ascii="Arial" w:hAnsi="Arial" w:cs="Arial"/>
                <w:b/>
                <w:bCs/>
                <w:color w:val="000000"/>
              </w:rPr>
              <w:t>Всего:</w:t>
            </w:r>
          </w:p>
        </w:tc>
        <w:tc>
          <w:tcPr>
            <w:tcW w:w="1017" w:type="dxa"/>
            <w:tcBorders>
              <w:top w:val="single" w:sz="4" w:space="0" w:color="auto"/>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rPr>
            </w:pPr>
            <w:r w:rsidRPr="008904C9">
              <w:rPr>
                <w:rFonts w:ascii="Arial" w:hAnsi="Arial" w:cs="Arial"/>
                <w:b/>
                <w:bCs/>
                <w:color w:val="000000"/>
              </w:rPr>
              <w:t> </w:t>
            </w:r>
          </w:p>
        </w:tc>
        <w:tc>
          <w:tcPr>
            <w:tcW w:w="1265" w:type="dxa"/>
            <w:tcBorders>
              <w:top w:val="single" w:sz="4" w:space="0" w:color="auto"/>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rPr>
            </w:pPr>
            <w:r w:rsidRPr="008904C9">
              <w:rPr>
                <w:rFonts w:ascii="Arial" w:hAnsi="Arial" w:cs="Arial"/>
                <w:b/>
                <w:bCs/>
                <w:color w:val="000000"/>
              </w:rPr>
              <w:t> </w:t>
            </w:r>
          </w:p>
        </w:tc>
        <w:tc>
          <w:tcPr>
            <w:tcW w:w="998" w:type="dxa"/>
            <w:tcBorders>
              <w:top w:val="single" w:sz="4" w:space="0" w:color="auto"/>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rPr>
            </w:pPr>
            <w:r w:rsidRPr="008904C9">
              <w:rPr>
                <w:rFonts w:ascii="Arial" w:hAnsi="Arial" w:cs="Arial"/>
                <w:b/>
                <w:bCs/>
                <w:color w:val="000000"/>
              </w:rPr>
              <w:t>6</w:t>
            </w:r>
          </w:p>
        </w:tc>
        <w:tc>
          <w:tcPr>
            <w:tcW w:w="969" w:type="dxa"/>
            <w:tcBorders>
              <w:top w:val="single" w:sz="4" w:space="0" w:color="auto"/>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rPr>
            </w:pPr>
            <w:r w:rsidRPr="008904C9">
              <w:rPr>
                <w:rFonts w:ascii="Arial" w:hAnsi="Arial" w:cs="Arial"/>
                <w:b/>
                <w:bCs/>
                <w:color w:val="000000"/>
              </w:rPr>
              <w:t>24.5</w:t>
            </w:r>
          </w:p>
        </w:tc>
        <w:tc>
          <w:tcPr>
            <w:tcW w:w="969" w:type="dxa"/>
            <w:tcBorders>
              <w:top w:val="single" w:sz="4" w:space="0" w:color="auto"/>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rPr>
            </w:pPr>
            <w:r w:rsidRPr="008904C9">
              <w:rPr>
                <w:rFonts w:ascii="Arial" w:hAnsi="Arial" w:cs="Arial"/>
                <w:b/>
                <w:bCs/>
                <w:color w:val="000000"/>
              </w:rPr>
              <w:t>19.5</w:t>
            </w:r>
          </w:p>
        </w:tc>
        <w:tc>
          <w:tcPr>
            <w:tcW w:w="970" w:type="dxa"/>
            <w:tcBorders>
              <w:top w:val="single" w:sz="4" w:space="0" w:color="auto"/>
              <w:left w:val="nil"/>
              <w:bottom w:val="single" w:sz="4" w:space="0" w:color="auto"/>
              <w:right w:val="single" w:sz="4" w:space="0" w:color="auto"/>
            </w:tcBorders>
            <w:shd w:val="clear" w:color="auto" w:fill="auto"/>
            <w:vAlign w:val="bottom"/>
          </w:tcPr>
          <w:p w:rsidR="00F56FD9" w:rsidRPr="008904C9" w:rsidRDefault="00F56FD9" w:rsidP="002D02D8">
            <w:pPr>
              <w:jc w:val="center"/>
              <w:rPr>
                <w:rFonts w:ascii="Arial" w:hAnsi="Arial" w:cs="Arial"/>
                <w:b/>
                <w:bCs/>
                <w:color w:val="000000"/>
              </w:rPr>
            </w:pPr>
            <w:r w:rsidRPr="008904C9">
              <w:rPr>
                <w:rFonts w:ascii="Arial" w:hAnsi="Arial" w:cs="Arial"/>
                <w:b/>
                <w:bCs/>
                <w:color w:val="000000"/>
              </w:rPr>
              <w:t>10.36</w:t>
            </w:r>
          </w:p>
        </w:tc>
      </w:tr>
      <w:tr w:rsidR="00F56FD9" w:rsidRPr="008904C9" w:rsidTr="002D02D8">
        <w:trPr>
          <w:trHeight w:val="315"/>
        </w:trPr>
        <w:tc>
          <w:tcPr>
            <w:tcW w:w="3148" w:type="dxa"/>
            <w:tcBorders>
              <w:top w:val="nil"/>
              <w:left w:val="single" w:sz="4" w:space="0" w:color="auto"/>
              <w:bottom w:val="single" w:sz="4" w:space="0" w:color="auto"/>
              <w:right w:val="single" w:sz="4" w:space="0" w:color="auto"/>
            </w:tcBorders>
            <w:shd w:val="clear" w:color="auto" w:fill="auto"/>
            <w:noWrap/>
            <w:vAlign w:val="center"/>
          </w:tcPr>
          <w:p w:rsidR="00F56FD9" w:rsidRPr="008904C9" w:rsidRDefault="00F56FD9" w:rsidP="002D02D8">
            <w:pPr>
              <w:rPr>
                <w:rFonts w:ascii="Arial" w:hAnsi="Arial" w:cs="Arial"/>
                <w:color w:val="000000"/>
              </w:rPr>
            </w:pPr>
            <w:r w:rsidRPr="008904C9">
              <w:rPr>
                <w:rFonts w:ascii="Arial" w:hAnsi="Arial" w:cs="Arial"/>
                <w:color w:val="000000"/>
              </w:rPr>
              <w:t>котельная "Центральная"</w:t>
            </w:r>
          </w:p>
        </w:tc>
        <w:tc>
          <w:tcPr>
            <w:tcW w:w="1017"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proofErr w:type="spellStart"/>
            <w:r w:rsidRPr="008904C9">
              <w:rPr>
                <w:rFonts w:ascii="Arial" w:hAnsi="Arial" w:cs="Arial"/>
                <w:color w:val="000000"/>
              </w:rPr>
              <w:t>ОтП</w:t>
            </w:r>
            <w:proofErr w:type="spellEnd"/>
          </w:p>
        </w:tc>
        <w:tc>
          <w:tcPr>
            <w:tcW w:w="1265"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r w:rsidRPr="008904C9">
              <w:rPr>
                <w:rFonts w:ascii="Arial" w:hAnsi="Arial" w:cs="Arial"/>
                <w:color w:val="000000"/>
              </w:rPr>
              <w:t xml:space="preserve">нефть, </w:t>
            </w:r>
            <w:proofErr w:type="spellStart"/>
            <w:r w:rsidRPr="008904C9">
              <w:rPr>
                <w:rFonts w:ascii="Arial" w:hAnsi="Arial" w:cs="Arial"/>
                <w:color w:val="000000"/>
              </w:rPr>
              <w:t>древ</w:t>
            </w:r>
            <w:proofErr w:type="gramStart"/>
            <w:r w:rsidRPr="008904C9">
              <w:rPr>
                <w:rFonts w:ascii="Arial" w:hAnsi="Arial" w:cs="Arial"/>
                <w:color w:val="000000"/>
              </w:rPr>
              <w:t>.о</w:t>
            </w:r>
            <w:proofErr w:type="gramEnd"/>
            <w:r w:rsidRPr="008904C9">
              <w:rPr>
                <w:rFonts w:ascii="Arial" w:hAnsi="Arial" w:cs="Arial"/>
                <w:color w:val="000000"/>
              </w:rPr>
              <w:t>тходы</w:t>
            </w:r>
            <w:proofErr w:type="spellEnd"/>
          </w:p>
        </w:tc>
        <w:tc>
          <w:tcPr>
            <w:tcW w:w="998"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r w:rsidRPr="008904C9">
              <w:rPr>
                <w:rFonts w:ascii="Arial" w:hAnsi="Arial" w:cs="Arial"/>
                <w:color w:val="000000"/>
              </w:rPr>
              <w:t>4</w:t>
            </w:r>
          </w:p>
        </w:tc>
        <w:tc>
          <w:tcPr>
            <w:tcW w:w="969"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r w:rsidRPr="008904C9">
              <w:rPr>
                <w:rFonts w:ascii="Arial" w:hAnsi="Arial" w:cs="Arial"/>
                <w:color w:val="000000"/>
              </w:rPr>
              <w:t>19.4</w:t>
            </w:r>
          </w:p>
        </w:tc>
        <w:tc>
          <w:tcPr>
            <w:tcW w:w="969"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r w:rsidRPr="008904C9">
              <w:rPr>
                <w:rFonts w:ascii="Arial" w:hAnsi="Arial" w:cs="Arial"/>
                <w:color w:val="000000"/>
              </w:rPr>
              <w:t>15.5</w:t>
            </w:r>
          </w:p>
        </w:tc>
        <w:tc>
          <w:tcPr>
            <w:tcW w:w="970"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bookmarkStart w:id="6" w:name="RANGE!J20:J21"/>
            <w:r w:rsidRPr="008904C9">
              <w:rPr>
                <w:rFonts w:ascii="Arial" w:hAnsi="Arial" w:cs="Arial"/>
                <w:color w:val="000000"/>
              </w:rPr>
              <w:t>7.22</w:t>
            </w:r>
            <w:bookmarkEnd w:id="6"/>
          </w:p>
        </w:tc>
      </w:tr>
      <w:tr w:rsidR="00F56FD9" w:rsidRPr="008904C9" w:rsidTr="002D02D8">
        <w:trPr>
          <w:trHeight w:val="315"/>
        </w:trPr>
        <w:tc>
          <w:tcPr>
            <w:tcW w:w="3148" w:type="dxa"/>
            <w:tcBorders>
              <w:top w:val="nil"/>
              <w:left w:val="single" w:sz="4" w:space="0" w:color="auto"/>
              <w:bottom w:val="single" w:sz="4" w:space="0" w:color="auto"/>
              <w:right w:val="single" w:sz="4" w:space="0" w:color="auto"/>
            </w:tcBorders>
            <w:shd w:val="clear" w:color="auto" w:fill="auto"/>
            <w:noWrap/>
            <w:vAlign w:val="center"/>
          </w:tcPr>
          <w:p w:rsidR="00F56FD9" w:rsidRPr="008904C9" w:rsidRDefault="00F56FD9" w:rsidP="002D02D8">
            <w:pPr>
              <w:rPr>
                <w:rFonts w:ascii="Arial" w:hAnsi="Arial" w:cs="Arial"/>
                <w:color w:val="000000"/>
              </w:rPr>
            </w:pPr>
            <w:r w:rsidRPr="008904C9">
              <w:rPr>
                <w:rFonts w:ascii="Arial" w:hAnsi="Arial" w:cs="Arial"/>
                <w:color w:val="000000"/>
              </w:rPr>
              <w:t>котельная "Витим-Лес"</w:t>
            </w:r>
          </w:p>
        </w:tc>
        <w:tc>
          <w:tcPr>
            <w:tcW w:w="1017"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r w:rsidRPr="008904C9">
              <w:rPr>
                <w:rFonts w:ascii="Arial" w:hAnsi="Arial" w:cs="Arial"/>
                <w:color w:val="000000"/>
              </w:rPr>
              <w:t>Год</w:t>
            </w:r>
          </w:p>
        </w:tc>
        <w:tc>
          <w:tcPr>
            <w:tcW w:w="1265"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proofErr w:type="spellStart"/>
            <w:r w:rsidRPr="008904C9">
              <w:rPr>
                <w:rFonts w:ascii="Arial" w:hAnsi="Arial" w:cs="Arial"/>
                <w:color w:val="000000"/>
              </w:rPr>
              <w:t>древ</w:t>
            </w:r>
            <w:proofErr w:type="gramStart"/>
            <w:r w:rsidRPr="008904C9">
              <w:rPr>
                <w:rFonts w:ascii="Arial" w:hAnsi="Arial" w:cs="Arial"/>
                <w:color w:val="000000"/>
              </w:rPr>
              <w:t>.о</w:t>
            </w:r>
            <w:proofErr w:type="gramEnd"/>
            <w:r w:rsidRPr="008904C9">
              <w:rPr>
                <w:rFonts w:ascii="Arial" w:hAnsi="Arial" w:cs="Arial"/>
                <w:color w:val="000000"/>
              </w:rPr>
              <w:t>тходы</w:t>
            </w:r>
            <w:proofErr w:type="spellEnd"/>
          </w:p>
        </w:tc>
        <w:tc>
          <w:tcPr>
            <w:tcW w:w="998"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r w:rsidRPr="008904C9">
              <w:rPr>
                <w:rFonts w:ascii="Arial" w:hAnsi="Arial" w:cs="Arial"/>
                <w:color w:val="000000"/>
              </w:rPr>
              <w:t>2</w:t>
            </w:r>
          </w:p>
        </w:tc>
        <w:tc>
          <w:tcPr>
            <w:tcW w:w="969"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r w:rsidRPr="008904C9">
              <w:rPr>
                <w:rFonts w:ascii="Arial" w:hAnsi="Arial" w:cs="Arial"/>
                <w:color w:val="000000"/>
              </w:rPr>
              <w:t>5.2</w:t>
            </w:r>
          </w:p>
        </w:tc>
        <w:tc>
          <w:tcPr>
            <w:tcW w:w="969"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r w:rsidRPr="008904C9">
              <w:rPr>
                <w:rFonts w:ascii="Arial" w:hAnsi="Arial" w:cs="Arial"/>
                <w:color w:val="000000"/>
              </w:rPr>
              <w:t>4.0</w:t>
            </w:r>
          </w:p>
        </w:tc>
        <w:tc>
          <w:tcPr>
            <w:tcW w:w="970" w:type="dxa"/>
            <w:tcBorders>
              <w:top w:val="nil"/>
              <w:left w:val="nil"/>
              <w:bottom w:val="single" w:sz="4" w:space="0" w:color="auto"/>
              <w:right w:val="single" w:sz="4" w:space="0" w:color="auto"/>
            </w:tcBorders>
            <w:shd w:val="clear" w:color="auto" w:fill="auto"/>
            <w:noWrap/>
            <w:vAlign w:val="bottom"/>
          </w:tcPr>
          <w:p w:rsidR="00F56FD9" w:rsidRPr="008904C9" w:rsidRDefault="00F56FD9" w:rsidP="002D02D8">
            <w:pPr>
              <w:jc w:val="center"/>
              <w:rPr>
                <w:rFonts w:ascii="Arial" w:hAnsi="Arial" w:cs="Arial"/>
                <w:color w:val="000000"/>
              </w:rPr>
            </w:pPr>
            <w:r w:rsidRPr="008904C9">
              <w:rPr>
                <w:rFonts w:ascii="Arial" w:hAnsi="Arial" w:cs="Arial"/>
                <w:color w:val="000000"/>
              </w:rPr>
              <w:t>3.13</w:t>
            </w:r>
          </w:p>
        </w:tc>
      </w:tr>
      <w:bookmarkEnd w:id="2"/>
      <w:bookmarkEnd w:id="3"/>
      <w:bookmarkEnd w:id="4"/>
      <w:bookmarkEnd w:id="5"/>
    </w:tbl>
    <w:p w:rsidR="00346DED" w:rsidRDefault="00346DED" w:rsidP="008904C9">
      <w:pPr>
        <w:pStyle w:val="formattexttopleveltextindenttext"/>
        <w:shd w:val="clear" w:color="auto" w:fill="FFFFFF"/>
        <w:spacing w:before="0" w:beforeAutospacing="0" w:after="0" w:afterAutospacing="0"/>
        <w:textAlignment w:val="baseline"/>
        <w:rPr>
          <w:rFonts w:ascii="Arial" w:hAnsi="Arial" w:cs="Arial"/>
        </w:rPr>
      </w:pPr>
    </w:p>
    <w:p w:rsidR="008904C9" w:rsidRDefault="008904C9" w:rsidP="008904C9">
      <w:pPr>
        <w:pStyle w:val="formattexttopleveltextindenttext"/>
        <w:shd w:val="clear" w:color="auto" w:fill="FFFFFF"/>
        <w:spacing w:before="0" w:beforeAutospacing="0" w:after="0" w:afterAutospacing="0"/>
        <w:jc w:val="both"/>
        <w:textAlignment w:val="baseline"/>
        <w:rPr>
          <w:rFonts w:ascii="Arial" w:hAnsi="Arial" w:cs="Arial"/>
        </w:rPr>
      </w:pPr>
      <w:r>
        <w:rPr>
          <w:rFonts w:ascii="Arial" w:hAnsi="Arial" w:cs="Arial"/>
        </w:rPr>
        <w:t>Протяженность тепловых сетей с кадастровым номером 38:09:000000:650 в двухтрубном исполнении, собственником которых является Алексеевское муниципальное образование,  составляет 10829 м.</w:t>
      </w:r>
    </w:p>
    <w:p w:rsidR="00BB7B11" w:rsidRDefault="00BB7B11" w:rsidP="008904C9">
      <w:pPr>
        <w:pStyle w:val="formattexttopleveltextindenttext"/>
        <w:shd w:val="clear" w:color="auto" w:fill="FFFFFF"/>
        <w:spacing w:before="0" w:beforeAutospacing="0" w:after="0" w:afterAutospacing="0"/>
        <w:jc w:val="both"/>
        <w:textAlignment w:val="baseline"/>
        <w:rPr>
          <w:rFonts w:ascii="Arial" w:hAnsi="Arial" w:cs="Arial"/>
        </w:rPr>
      </w:pPr>
    </w:p>
    <w:p w:rsidR="00BB7B11" w:rsidRDefault="00BB7B11" w:rsidP="00645A83">
      <w:pPr>
        <w:pStyle w:val="1"/>
        <w:keepNext w:val="0"/>
        <w:keepLines w:val="0"/>
        <w:widowControl w:val="0"/>
        <w:tabs>
          <w:tab w:val="left" w:pos="567"/>
          <w:tab w:val="left" w:pos="4781"/>
        </w:tabs>
        <w:autoSpaceDE w:val="0"/>
        <w:autoSpaceDN w:val="0"/>
        <w:spacing w:before="0"/>
        <w:ind w:firstLine="567"/>
        <w:jc w:val="both"/>
        <w:rPr>
          <w:rFonts w:ascii="Arial" w:hAnsi="Arial" w:cs="Arial"/>
          <w:b w:val="0"/>
          <w:color w:val="auto"/>
          <w:sz w:val="24"/>
          <w:szCs w:val="24"/>
        </w:rPr>
      </w:pPr>
      <w:r>
        <w:rPr>
          <w:rFonts w:ascii="Arial" w:hAnsi="Arial" w:cs="Arial"/>
          <w:b w:val="0"/>
          <w:color w:val="auto"/>
          <w:sz w:val="24"/>
          <w:szCs w:val="24"/>
        </w:rPr>
        <w:t xml:space="preserve">     </w:t>
      </w:r>
      <w:r w:rsidRPr="00BB7B11">
        <w:rPr>
          <w:rFonts w:ascii="Arial" w:hAnsi="Arial" w:cs="Arial"/>
          <w:b w:val="0"/>
          <w:color w:val="auto"/>
          <w:sz w:val="24"/>
          <w:szCs w:val="24"/>
        </w:rPr>
        <w:t xml:space="preserve">1.6 </w:t>
      </w:r>
      <w:bookmarkStart w:id="7" w:name="_Toc191054532"/>
      <w:r w:rsidRPr="00BB7B11">
        <w:rPr>
          <w:rFonts w:ascii="Arial" w:hAnsi="Arial" w:cs="Arial"/>
          <w:b w:val="0"/>
          <w:color w:val="auto"/>
          <w:sz w:val="24"/>
          <w:szCs w:val="24"/>
        </w:rPr>
        <w:t>Организации (учреждения), связанные с эксплуатацией систем</w:t>
      </w:r>
      <w:r>
        <w:rPr>
          <w:rFonts w:ascii="Arial" w:hAnsi="Arial" w:cs="Arial"/>
          <w:b w:val="0"/>
          <w:color w:val="auto"/>
          <w:sz w:val="24"/>
          <w:szCs w:val="24"/>
        </w:rPr>
        <w:t>ы</w:t>
      </w:r>
      <w:r w:rsidRPr="00BB7B11">
        <w:rPr>
          <w:rFonts w:ascii="Arial" w:hAnsi="Arial" w:cs="Arial"/>
          <w:b w:val="0"/>
          <w:color w:val="auto"/>
          <w:sz w:val="24"/>
          <w:szCs w:val="24"/>
        </w:rPr>
        <w:t xml:space="preserve"> теплоснабжения и предоставлением коммунальных услуг по отоплению</w:t>
      </w:r>
      <w:bookmarkEnd w:id="7"/>
      <w:r>
        <w:rPr>
          <w:rFonts w:ascii="Arial" w:hAnsi="Arial" w:cs="Arial"/>
          <w:b w:val="0"/>
          <w:color w:val="auto"/>
          <w:sz w:val="24"/>
          <w:szCs w:val="24"/>
        </w:rPr>
        <w:t>.</w:t>
      </w:r>
    </w:p>
    <w:p w:rsidR="00BB7B11" w:rsidRPr="00BB7B11" w:rsidRDefault="00BB7B11" w:rsidP="00645A83">
      <w:pPr>
        <w:pStyle w:val="1"/>
        <w:keepNext w:val="0"/>
        <w:keepLines w:val="0"/>
        <w:widowControl w:val="0"/>
        <w:tabs>
          <w:tab w:val="left" w:pos="567"/>
          <w:tab w:val="left" w:pos="4781"/>
        </w:tabs>
        <w:autoSpaceDE w:val="0"/>
        <w:autoSpaceDN w:val="0"/>
        <w:spacing w:before="0"/>
        <w:jc w:val="both"/>
        <w:rPr>
          <w:rFonts w:ascii="Arial" w:hAnsi="Arial" w:cs="Arial"/>
          <w:b w:val="0"/>
          <w:color w:val="auto"/>
          <w:sz w:val="24"/>
          <w:szCs w:val="24"/>
        </w:rPr>
      </w:pPr>
      <w:r w:rsidRPr="00BB7B11">
        <w:rPr>
          <w:rFonts w:ascii="Arial" w:hAnsi="Arial" w:cs="Arial"/>
          <w:b w:val="0"/>
          <w:color w:val="auto"/>
          <w:sz w:val="24"/>
          <w:szCs w:val="24"/>
        </w:rPr>
        <w:t>Достижение результата при ликвидации последствий аварийных ситуаций                               и минимизации ущерба от их возникновения во многом зависит от согласованности действий ответственных лиц организаций (учреждений), связанных с эксплуатацией систем</w:t>
      </w:r>
      <w:r>
        <w:rPr>
          <w:rFonts w:ascii="Arial" w:hAnsi="Arial" w:cs="Arial"/>
          <w:b w:val="0"/>
          <w:color w:val="auto"/>
          <w:sz w:val="24"/>
          <w:szCs w:val="24"/>
        </w:rPr>
        <w:t>ы</w:t>
      </w:r>
      <w:r w:rsidRPr="00BB7B11">
        <w:rPr>
          <w:rFonts w:ascii="Arial" w:hAnsi="Arial" w:cs="Arial"/>
          <w:b w:val="0"/>
          <w:color w:val="auto"/>
          <w:sz w:val="24"/>
          <w:szCs w:val="24"/>
        </w:rPr>
        <w:t xml:space="preserve"> теплоснабжения и предоставлением коммунальных услуг по отоплению (органы местного самоуправления, надзорные органы, теплоснабжающие (</w:t>
      </w:r>
      <w:proofErr w:type="spellStart"/>
      <w:r w:rsidRPr="00BB7B11">
        <w:rPr>
          <w:rFonts w:ascii="Arial" w:hAnsi="Arial" w:cs="Arial"/>
          <w:b w:val="0"/>
          <w:color w:val="auto"/>
          <w:sz w:val="24"/>
          <w:szCs w:val="24"/>
        </w:rPr>
        <w:t>теплосетевые</w:t>
      </w:r>
      <w:proofErr w:type="spellEnd"/>
      <w:r w:rsidRPr="00BB7B11">
        <w:rPr>
          <w:rFonts w:ascii="Arial" w:hAnsi="Arial" w:cs="Arial"/>
          <w:b w:val="0"/>
          <w:color w:val="auto"/>
          <w:sz w:val="24"/>
          <w:szCs w:val="24"/>
        </w:rPr>
        <w:t xml:space="preserve">), </w:t>
      </w:r>
      <w:proofErr w:type="spellStart"/>
      <w:r w:rsidRPr="00BB7B11">
        <w:rPr>
          <w:rFonts w:ascii="Arial" w:hAnsi="Arial" w:cs="Arial"/>
          <w:b w:val="0"/>
          <w:color w:val="auto"/>
          <w:sz w:val="24"/>
          <w:szCs w:val="24"/>
        </w:rPr>
        <w:t>электроснабжающие</w:t>
      </w:r>
      <w:proofErr w:type="spellEnd"/>
      <w:r w:rsidRPr="00BB7B11">
        <w:rPr>
          <w:rFonts w:ascii="Arial" w:hAnsi="Arial" w:cs="Arial"/>
          <w:b w:val="0"/>
          <w:color w:val="auto"/>
          <w:sz w:val="24"/>
          <w:szCs w:val="24"/>
        </w:rPr>
        <w:t xml:space="preserve">, водопроводно-канализационного хозяйства, социальной сферы). </w:t>
      </w:r>
    </w:p>
    <w:p w:rsidR="00BB7B11" w:rsidRPr="007D2382" w:rsidRDefault="00BB7B11" w:rsidP="00645A83">
      <w:pPr>
        <w:pStyle w:val="a3"/>
        <w:tabs>
          <w:tab w:val="left" w:pos="851"/>
          <w:tab w:val="left" w:pos="993"/>
        </w:tabs>
        <w:spacing w:line="276" w:lineRule="auto"/>
        <w:ind w:left="0" w:right="142"/>
        <w:jc w:val="both"/>
        <w:rPr>
          <w:rFonts w:ascii="Arial" w:hAnsi="Arial" w:cs="Arial"/>
        </w:rPr>
      </w:pPr>
      <w:r w:rsidRPr="007D2382">
        <w:rPr>
          <w:rFonts w:ascii="Arial" w:hAnsi="Arial" w:cs="Arial"/>
        </w:rPr>
        <w:t>Данные о</w:t>
      </w:r>
      <w:r w:rsidR="00112E7E" w:rsidRPr="007D2382">
        <w:rPr>
          <w:rFonts w:ascii="Arial" w:hAnsi="Arial" w:cs="Arial"/>
        </w:rPr>
        <w:t>б</w:t>
      </w:r>
      <w:r w:rsidRPr="007D2382">
        <w:rPr>
          <w:rFonts w:ascii="Arial" w:hAnsi="Arial" w:cs="Arial"/>
        </w:rPr>
        <w:t xml:space="preserve"> сетевых организациях, связанных с функционированием систем теплоснабжения, на территории </w:t>
      </w:r>
      <w:r w:rsidR="00112E7E" w:rsidRPr="007D2382">
        <w:rPr>
          <w:rFonts w:ascii="Arial" w:hAnsi="Arial" w:cs="Arial"/>
        </w:rPr>
        <w:t xml:space="preserve">Алексеевского </w:t>
      </w:r>
      <w:r w:rsidRPr="007D2382">
        <w:rPr>
          <w:rFonts w:ascii="Arial" w:hAnsi="Arial" w:cs="Arial"/>
        </w:rPr>
        <w:t>муниципального образования представлены в таблиц</w:t>
      </w:r>
      <w:r w:rsidR="00A91AF9">
        <w:rPr>
          <w:rFonts w:ascii="Arial" w:hAnsi="Arial" w:cs="Arial"/>
        </w:rPr>
        <w:t>е 3</w:t>
      </w:r>
      <w:r w:rsidRPr="007D2382">
        <w:rPr>
          <w:rFonts w:ascii="Arial" w:hAnsi="Arial" w:cs="Arial"/>
        </w:rPr>
        <w:t>.</w:t>
      </w:r>
    </w:p>
    <w:p w:rsidR="00112E7E" w:rsidRPr="00112E7E" w:rsidRDefault="00112E7E" w:rsidP="00112E7E">
      <w:pPr>
        <w:spacing w:line="264" w:lineRule="auto"/>
        <w:jc w:val="right"/>
        <w:rPr>
          <w:rFonts w:ascii="Arial" w:hAnsi="Arial" w:cs="Arial"/>
          <w:color w:val="000000"/>
        </w:rPr>
      </w:pPr>
      <w:r w:rsidRPr="008904C9">
        <w:rPr>
          <w:rFonts w:ascii="Arial" w:hAnsi="Arial" w:cs="Arial"/>
          <w:b/>
          <w:i/>
          <w:color w:val="000000"/>
        </w:rPr>
        <w:t xml:space="preserve">Табл. </w:t>
      </w:r>
      <w:r w:rsidR="00A91AF9">
        <w:rPr>
          <w:rFonts w:ascii="Arial" w:hAnsi="Arial" w:cs="Arial"/>
          <w:b/>
          <w:i/>
          <w:noProof/>
          <w:color w:val="000000"/>
        </w:rPr>
        <w:t>3</w:t>
      </w:r>
    </w:p>
    <w:p w:rsidR="00112E7E" w:rsidRPr="00F30717" w:rsidRDefault="00112E7E" w:rsidP="00112E7E">
      <w:pPr>
        <w:pStyle w:val="a3"/>
        <w:tabs>
          <w:tab w:val="left" w:pos="851"/>
          <w:tab w:val="left" w:pos="993"/>
        </w:tabs>
        <w:spacing w:line="276" w:lineRule="auto"/>
        <w:ind w:left="0" w:right="142"/>
        <w:jc w:val="both"/>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2720"/>
        <w:gridCol w:w="2977"/>
        <w:gridCol w:w="3402"/>
      </w:tblGrid>
      <w:tr w:rsidR="00B71C62" w:rsidRPr="00F30717" w:rsidTr="00B71C62">
        <w:trPr>
          <w:trHeight w:val="70"/>
          <w:tblHeader/>
        </w:trPr>
        <w:tc>
          <w:tcPr>
            <w:tcW w:w="512" w:type="dxa"/>
          </w:tcPr>
          <w:p w:rsidR="00B71C62" w:rsidRPr="00F30717" w:rsidRDefault="00B71C62" w:rsidP="002D02D8">
            <w:pPr>
              <w:ind w:left="-108" w:right="-118"/>
              <w:jc w:val="center"/>
              <w:rPr>
                <w:b/>
                <w:bCs/>
              </w:rPr>
            </w:pPr>
            <w:bookmarkStart w:id="8" w:name="_Toc191049788"/>
            <w:r w:rsidRPr="00F30717">
              <w:t xml:space="preserve"> </w:t>
            </w:r>
            <w:bookmarkEnd w:id="8"/>
            <w:r w:rsidRPr="00F30717">
              <w:rPr>
                <w:b/>
                <w:bCs/>
              </w:rPr>
              <w:t>№</w:t>
            </w:r>
          </w:p>
          <w:p w:rsidR="00B71C62" w:rsidRPr="00F30717" w:rsidRDefault="00B71C62" w:rsidP="002D02D8">
            <w:pPr>
              <w:ind w:left="-108" w:right="-118"/>
              <w:jc w:val="center"/>
              <w:rPr>
                <w:b/>
                <w:bCs/>
              </w:rPr>
            </w:pPr>
            <w:proofErr w:type="spellStart"/>
            <w:proofErr w:type="gramStart"/>
            <w:r w:rsidRPr="00F30717">
              <w:rPr>
                <w:b/>
                <w:bCs/>
              </w:rPr>
              <w:t>п</w:t>
            </w:r>
            <w:proofErr w:type="spellEnd"/>
            <w:proofErr w:type="gramEnd"/>
            <w:r w:rsidRPr="00F30717">
              <w:rPr>
                <w:b/>
                <w:bCs/>
              </w:rPr>
              <w:t>/</w:t>
            </w:r>
            <w:proofErr w:type="spellStart"/>
            <w:r w:rsidRPr="00F30717">
              <w:rPr>
                <w:b/>
                <w:bCs/>
              </w:rPr>
              <w:t>п</w:t>
            </w:r>
            <w:proofErr w:type="spellEnd"/>
          </w:p>
        </w:tc>
        <w:tc>
          <w:tcPr>
            <w:tcW w:w="2720" w:type="dxa"/>
            <w:vAlign w:val="center"/>
            <w:hideMark/>
          </w:tcPr>
          <w:p w:rsidR="00B71C62" w:rsidRPr="00B71C62" w:rsidRDefault="00B71C62" w:rsidP="002D02D8">
            <w:pPr>
              <w:ind w:left="-108" w:right="-118"/>
              <w:jc w:val="center"/>
              <w:rPr>
                <w:rFonts w:ascii="Arial" w:hAnsi="Arial" w:cs="Arial"/>
                <w:b/>
                <w:bCs/>
              </w:rPr>
            </w:pPr>
            <w:r w:rsidRPr="00B71C62">
              <w:rPr>
                <w:rFonts w:ascii="Arial" w:hAnsi="Arial" w:cs="Arial"/>
                <w:b/>
                <w:bCs/>
              </w:rPr>
              <w:t>Наименование источника тепловой энергии</w:t>
            </w:r>
          </w:p>
        </w:tc>
        <w:tc>
          <w:tcPr>
            <w:tcW w:w="2977" w:type="dxa"/>
            <w:vAlign w:val="center"/>
            <w:hideMark/>
          </w:tcPr>
          <w:p w:rsidR="00B71C62" w:rsidRPr="00B71C62" w:rsidRDefault="00B71C62" w:rsidP="00B71C62">
            <w:pPr>
              <w:ind w:left="-108" w:right="-118"/>
              <w:jc w:val="center"/>
              <w:rPr>
                <w:rFonts w:ascii="Arial" w:hAnsi="Arial" w:cs="Arial"/>
                <w:b/>
                <w:bCs/>
              </w:rPr>
            </w:pPr>
            <w:proofErr w:type="spellStart"/>
            <w:r w:rsidRPr="00B71C62">
              <w:rPr>
                <w:rFonts w:ascii="Arial" w:hAnsi="Arial" w:cs="Arial"/>
                <w:b/>
                <w:bCs/>
              </w:rPr>
              <w:t>Электросетевая</w:t>
            </w:r>
            <w:proofErr w:type="spellEnd"/>
            <w:r w:rsidRPr="00B71C62">
              <w:rPr>
                <w:rFonts w:ascii="Arial" w:hAnsi="Arial" w:cs="Arial"/>
                <w:b/>
                <w:bCs/>
              </w:rPr>
              <w:t xml:space="preserve"> </w:t>
            </w:r>
          </w:p>
          <w:p w:rsidR="00B71C62" w:rsidRPr="00B71C62" w:rsidRDefault="00B71C62" w:rsidP="00B71C62">
            <w:pPr>
              <w:ind w:left="-108" w:right="-118"/>
              <w:jc w:val="center"/>
              <w:rPr>
                <w:rFonts w:ascii="Arial" w:hAnsi="Arial" w:cs="Arial"/>
                <w:b/>
                <w:bCs/>
              </w:rPr>
            </w:pPr>
            <w:r w:rsidRPr="00B71C62">
              <w:rPr>
                <w:rFonts w:ascii="Arial" w:hAnsi="Arial" w:cs="Arial"/>
                <w:b/>
                <w:bCs/>
              </w:rPr>
              <w:t>организация</w:t>
            </w:r>
          </w:p>
        </w:tc>
        <w:tc>
          <w:tcPr>
            <w:tcW w:w="3402" w:type="dxa"/>
            <w:vAlign w:val="center"/>
            <w:hideMark/>
          </w:tcPr>
          <w:p w:rsidR="00B71C62" w:rsidRPr="00B71C62" w:rsidRDefault="00B71C62" w:rsidP="002D02D8">
            <w:pPr>
              <w:ind w:left="-108" w:right="-118"/>
              <w:jc w:val="center"/>
              <w:rPr>
                <w:rFonts w:ascii="Arial" w:hAnsi="Arial" w:cs="Arial"/>
                <w:b/>
                <w:bCs/>
              </w:rPr>
            </w:pPr>
            <w:proofErr w:type="spellStart"/>
            <w:r w:rsidRPr="00B71C62">
              <w:rPr>
                <w:rFonts w:ascii="Arial" w:hAnsi="Arial" w:cs="Arial"/>
                <w:b/>
                <w:bCs/>
              </w:rPr>
              <w:t>Водоснабжающая</w:t>
            </w:r>
            <w:proofErr w:type="spellEnd"/>
            <w:r w:rsidRPr="00B71C62">
              <w:rPr>
                <w:rFonts w:ascii="Arial" w:hAnsi="Arial" w:cs="Arial"/>
                <w:b/>
                <w:bCs/>
              </w:rPr>
              <w:t xml:space="preserve"> организация</w:t>
            </w:r>
          </w:p>
        </w:tc>
      </w:tr>
      <w:tr w:rsidR="00B71C62" w:rsidRPr="00F30717" w:rsidTr="00B71C62">
        <w:trPr>
          <w:trHeight w:val="20"/>
        </w:trPr>
        <w:tc>
          <w:tcPr>
            <w:tcW w:w="512" w:type="dxa"/>
            <w:vAlign w:val="center"/>
          </w:tcPr>
          <w:p w:rsidR="00B71C62" w:rsidRPr="00F30717" w:rsidRDefault="00B71C62" w:rsidP="002D02D8">
            <w:pPr>
              <w:ind w:left="-108" w:right="-118"/>
              <w:jc w:val="center"/>
            </w:pPr>
            <w:r w:rsidRPr="00F30717">
              <w:t>1</w:t>
            </w:r>
          </w:p>
        </w:tc>
        <w:tc>
          <w:tcPr>
            <w:tcW w:w="2720" w:type="dxa"/>
            <w:vAlign w:val="center"/>
          </w:tcPr>
          <w:p w:rsidR="00B71C62" w:rsidRPr="00B71C62" w:rsidRDefault="00B71C62" w:rsidP="002D02D8">
            <w:pPr>
              <w:ind w:left="-108" w:right="-118"/>
              <w:jc w:val="center"/>
              <w:rPr>
                <w:rFonts w:ascii="Arial" w:hAnsi="Arial" w:cs="Arial"/>
              </w:rPr>
            </w:pPr>
            <w:r w:rsidRPr="00B71C62">
              <w:rPr>
                <w:rFonts w:ascii="Arial" w:hAnsi="Arial" w:cs="Arial"/>
                <w:color w:val="000000"/>
              </w:rPr>
              <w:t>котельная "Центральная"</w:t>
            </w:r>
          </w:p>
        </w:tc>
        <w:tc>
          <w:tcPr>
            <w:tcW w:w="2977" w:type="dxa"/>
            <w:shd w:val="clear" w:color="auto" w:fill="auto"/>
            <w:vAlign w:val="center"/>
          </w:tcPr>
          <w:p w:rsidR="00B71C62" w:rsidRDefault="00B71C62" w:rsidP="002D02D8">
            <w:pPr>
              <w:ind w:left="-108" w:right="-118"/>
              <w:jc w:val="center"/>
              <w:rPr>
                <w:rFonts w:ascii="Arial" w:hAnsi="Arial" w:cs="Arial"/>
              </w:rPr>
            </w:pPr>
            <w:r>
              <w:rPr>
                <w:rFonts w:ascii="Arial" w:hAnsi="Arial" w:cs="Arial"/>
              </w:rPr>
              <w:t>ОГУЭП «</w:t>
            </w:r>
            <w:proofErr w:type="spellStart"/>
            <w:r>
              <w:rPr>
                <w:rFonts w:ascii="Arial" w:hAnsi="Arial" w:cs="Arial"/>
              </w:rPr>
              <w:t>Облкоммунэнего</w:t>
            </w:r>
            <w:proofErr w:type="spellEnd"/>
            <w:r>
              <w:rPr>
                <w:rFonts w:ascii="Arial" w:hAnsi="Arial" w:cs="Arial"/>
              </w:rPr>
              <w:t>»</w:t>
            </w:r>
            <w:r w:rsidRPr="00B71C62">
              <w:rPr>
                <w:rFonts w:ascii="Arial" w:hAnsi="Arial" w:cs="Arial"/>
              </w:rPr>
              <w:t xml:space="preserve"> </w:t>
            </w:r>
          </w:p>
          <w:p w:rsidR="00B71C62" w:rsidRPr="00B71C62" w:rsidRDefault="00B71C62" w:rsidP="002D02D8">
            <w:pPr>
              <w:ind w:left="-108" w:right="-118"/>
              <w:jc w:val="center"/>
              <w:rPr>
                <w:rFonts w:ascii="Arial" w:hAnsi="Arial" w:cs="Arial"/>
              </w:rPr>
            </w:pPr>
            <w:r>
              <w:rPr>
                <w:rFonts w:ascii="Arial" w:hAnsi="Arial" w:cs="Arial"/>
              </w:rPr>
              <w:t>ООО «</w:t>
            </w:r>
            <w:proofErr w:type="spellStart"/>
            <w:r>
              <w:rPr>
                <w:rFonts w:ascii="Arial" w:hAnsi="Arial" w:cs="Arial"/>
              </w:rPr>
              <w:t>Иркутскэнергосбыт</w:t>
            </w:r>
            <w:proofErr w:type="spellEnd"/>
            <w:r>
              <w:rPr>
                <w:rFonts w:ascii="Arial" w:hAnsi="Arial" w:cs="Arial"/>
              </w:rPr>
              <w:t xml:space="preserve">» </w:t>
            </w:r>
          </w:p>
        </w:tc>
        <w:tc>
          <w:tcPr>
            <w:tcW w:w="3402" w:type="dxa"/>
            <w:shd w:val="clear" w:color="auto" w:fill="auto"/>
            <w:vAlign w:val="center"/>
          </w:tcPr>
          <w:p w:rsidR="00B71C62" w:rsidRPr="00B71C62" w:rsidRDefault="00B71C62" w:rsidP="002D02D8">
            <w:pPr>
              <w:ind w:left="-108" w:right="-118"/>
              <w:jc w:val="center"/>
              <w:rPr>
                <w:rFonts w:ascii="Arial" w:hAnsi="Arial" w:cs="Arial"/>
              </w:rPr>
            </w:pPr>
            <w:r>
              <w:rPr>
                <w:rFonts w:ascii="Arial" w:hAnsi="Arial" w:cs="Arial"/>
              </w:rPr>
              <w:t>ООО «</w:t>
            </w:r>
            <w:proofErr w:type="spellStart"/>
            <w:r>
              <w:rPr>
                <w:rFonts w:ascii="Arial" w:hAnsi="Arial" w:cs="Arial"/>
              </w:rPr>
              <w:t>НордТрейд</w:t>
            </w:r>
            <w:proofErr w:type="spellEnd"/>
            <w:r>
              <w:rPr>
                <w:rFonts w:ascii="Arial" w:hAnsi="Arial" w:cs="Arial"/>
              </w:rPr>
              <w:t>»</w:t>
            </w:r>
          </w:p>
        </w:tc>
      </w:tr>
      <w:tr w:rsidR="00B71C62" w:rsidRPr="00F30717" w:rsidTr="00B71C62">
        <w:trPr>
          <w:trHeight w:val="20"/>
        </w:trPr>
        <w:tc>
          <w:tcPr>
            <w:tcW w:w="512" w:type="dxa"/>
            <w:vAlign w:val="center"/>
          </w:tcPr>
          <w:p w:rsidR="00B71C62" w:rsidRPr="00F30717" w:rsidRDefault="00B71C62" w:rsidP="002D02D8">
            <w:pPr>
              <w:ind w:left="-108" w:right="-118"/>
              <w:jc w:val="center"/>
            </w:pPr>
            <w:r w:rsidRPr="00F30717">
              <w:t>2</w:t>
            </w:r>
          </w:p>
        </w:tc>
        <w:tc>
          <w:tcPr>
            <w:tcW w:w="2720" w:type="dxa"/>
            <w:vAlign w:val="center"/>
          </w:tcPr>
          <w:p w:rsidR="00B71C62" w:rsidRPr="00B71C62" w:rsidRDefault="00B71C62" w:rsidP="002D02D8">
            <w:pPr>
              <w:ind w:left="-108" w:right="-118"/>
              <w:jc w:val="center"/>
              <w:rPr>
                <w:rFonts w:ascii="Arial" w:hAnsi="Arial" w:cs="Arial"/>
              </w:rPr>
            </w:pPr>
            <w:r w:rsidRPr="008904C9">
              <w:rPr>
                <w:rFonts w:ascii="Arial" w:hAnsi="Arial" w:cs="Arial"/>
                <w:color w:val="000000"/>
              </w:rPr>
              <w:t>котельная "Витим-Лес"</w:t>
            </w:r>
          </w:p>
        </w:tc>
        <w:tc>
          <w:tcPr>
            <w:tcW w:w="2977" w:type="dxa"/>
            <w:shd w:val="clear" w:color="auto" w:fill="auto"/>
            <w:vAlign w:val="center"/>
          </w:tcPr>
          <w:p w:rsidR="00B71C62" w:rsidRDefault="00B71C62" w:rsidP="002D02D8">
            <w:pPr>
              <w:ind w:left="-108" w:right="-118"/>
              <w:jc w:val="center"/>
              <w:rPr>
                <w:rFonts w:ascii="Arial" w:hAnsi="Arial" w:cs="Arial"/>
              </w:rPr>
            </w:pPr>
            <w:r>
              <w:rPr>
                <w:rFonts w:ascii="Arial" w:hAnsi="Arial" w:cs="Arial"/>
              </w:rPr>
              <w:t>ОГУЭП «</w:t>
            </w:r>
            <w:proofErr w:type="spellStart"/>
            <w:r>
              <w:rPr>
                <w:rFonts w:ascii="Arial" w:hAnsi="Arial" w:cs="Arial"/>
              </w:rPr>
              <w:t>Облкоммунэнего</w:t>
            </w:r>
            <w:proofErr w:type="spellEnd"/>
            <w:r>
              <w:rPr>
                <w:rFonts w:ascii="Arial" w:hAnsi="Arial" w:cs="Arial"/>
              </w:rPr>
              <w:t>»</w:t>
            </w:r>
            <w:r w:rsidRPr="00B71C62">
              <w:rPr>
                <w:rFonts w:ascii="Arial" w:hAnsi="Arial" w:cs="Arial"/>
              </w:rPr>
              <w:t xml:space="preserve"> </w:t>
            </w:r>
          </w:p>
          <w:p w:rsidR="00B71C62" w:rsidRPr="00B71C62" w:rsidRDefault="00B71C62" w:rsidP="002D02D8">
            <w:pPr>
              <w:ind w:left="-108" w:right="-118"/>
              <w:jc w:val="center"/>
              <w:rPr>
                <w:rFonts w:ascii="Arial" w:hAnsi="Arial" w:cs="Arial"/>
              </w:rPr>
            </w:pPr>
            <w:r>
              <w:rPr>
                <w:rFonts w:ascii="Arial" w:hAnsi="Arial" w:cs="Arial"/>
              </w:rPr>
              <w:t>ООО «</w:t>
            </w:r>
            <w:proofErr w:type="spellStart"/>
            <w:r>
              <w:rPr>
                <w:rFonts w:ascii="Arial" w:hAnsi="Arial" w:cs="Arial"/>
              </w:rPr>
              <w:t>Иркутскэнергосбыт</w:t>
            </w:r>
            <w:proofErr w:type="spellEnd"/>
            <w:r>
              <w:rPr>
                <w:rFonts w:ascii="Arial" w:hAnsi="Arial" w:cs="Arial"/>
              </w:rPr>
              <w:t xml:space="preserve">» </w:t>
            </w:r>
          </w:p>
        </w:tc>
        <w:tc>
          <w:tcPr>
            <w:tcW w:w="3402" w:type="dxa"/>
            <w:shd w:val="clear" w:color="auto" w:fill="auto"/>
            <w:vAlign w:val="center"/>
          </w:tcPr>
          <w:p w:rsidR="00B71C62" w:rsidRPr="00B71C62" w:rsidRDefault="00B71C62" w:rsidP="002D02D8">
            <w:pPr>
              <w:ind w:left="-108" w:right="-118"/>
              <w:jc w:val="center"/>
              <w:rPr>
                <w:rFonts w:ascii="Arial" w:hAnsi="Arial" w:cs="Arial"/>
              </w:rPr>
            </w:pPr>
            <w:r>
              <w:rPr>
                <w:rFonts w:ascii="Arial" w:hAnsi="Arial" w:cs="Arial"/>
              </w:rPr>
              <w:t>ООО «</w:t>
            </w:r>
            <w:proofErr w:type="spellStart"/>
            <w:r>
              <w:rPr>
                <w:rFonts w:ascii="Arial" w:hAnsi="Arial" w:cs="Arial"/>
              </w:rPr>
              <w:t>НордТрейд</w:t>
            </w:r>
            <w:proofErr w:type="spellEnd"/>
            <w:r>
              <w:rPr>
                <w:rFonts w:ascii="Arial" w:hAnsi="Arial" w:cs="Arial"/>
              </w:rPr>
              <w:t>»</w:t>
            </w:r>
          </w:p>
        </w:tc>
      </w:tr>
    </w:tbl>
    <w:p w:rsidR="003B272C" w:rsidRDefault="003B272C" w:rsidP="003B272C">
      <w:pPr>
        <w:spacing w:line="276" w:lineRule="auto"/>
        <w:ind w:right="142"/>
        <w:jc w:val="both"/>
      </w:pPr>
    </w:p>
    <w:p w:rsidR="00BB7B11" w:rsidRPr="003B272C" w:rsidRDefault="00BB7B11" w:rsidP="003B272C">
      <w:pPr>
        <w:spacing w:line="276" w:lineRule="auto"/>
        <w:ind w:right="142"/>
        <w:jc w:val="both"/>
        <w:rPr>
          <w:rFonts w:ascii="Arial" w:hAnsi="Arial" w:cs="Arial"/>
        </w:rPr>
      </w:pPr>
      <w:r w:rsidRPr="003B272C">
        <w:rPr>
          <w:rFonts w:ascii="Arial" w:hAnsi="Arial" w:cs="Arial"/>
        </w:rPr>
        <w:t xml:space="preserve">При ликвидации аварийных ситуаций требуется чёткая и оперативная работа ответственных лиц, что возможно при соблюдении спокойствия, знания ситуации в </w:t>
      </w:r>
      <w:r w:rsidRPr="003B272C">
        <w:rPr>
          <w:rFonts w:ascii="Arial" w:hAnsi="Arial" w:cs="Arial"/>
        </w:rPr>
        <w:lastRenderedPageBreak/>
        <w:t>системе теплоснабжения, оборудования и действующих инструкций, умения применять результаты электронного моделирования.</w:t>
      </w:r>
    </w:p>
    <w:p w:rsidR="00BB7B11" w:rsidRPr="003B272C" w:rsidRDefault="00BB7B11" w:rsidP="003B272C">
      <w:pPr>
        <w:spacing w:line="276" w:lineRule="auto"/>
        <w:ind w:right="142"/>
        <w:jc w:val="both"/>
        <w:rPr>
          <w:rFonts w:ascii="Arial" w:hAnsi="Arial" w:cs="Arial"/>
        </w:rPr>
      </w:pPr>
      <w:r w:rsidRPr="003B272C">
        <w:rPr>
          <w:rFonts w:ascii="Arial" w:hAnsi="Arial" w:cs="Arial"/>
        </w:rPr>
        <w:t xml:space="preserve">Все ответственные лица обязаны четко знать и строго выполнять установленный порядок своих действий. </w:t>
      </w:r>
    </w:p>
    <w:p w:rsidR="00645A83" w:rsidRPr="00645A83" w:rsidRDefault="00D5550E" w:rsidP="00645A83">
      <w:pPr>
        <w:pStyle w:val="1"/>
        <w:keepNext w:val="0"/>
        <w:keepLines w:val="0"/>
        <w:widowControl w:val="0"/>
        <w:tabs>
          <w:tab w:val="left" w:pos="0"/>
          <w:tab w:val="left" w:pos="993"/>
          <w:tab w:val="left" w:pos="4781"/>
        </w:tabs>
        <w:autoSpaceDE w:val="0"/>
        <w:autoSpaceDN w:val="0"/>
        <w:spacing w:before="0"/>
        <w:ind w:firstLine="567"/>
        <w:jc w:val="both"/>
        <w:rPr>
          <w:rFonts w:ascii="Arial" w:hAnsi="Arial" w:cs="Arial"/>
          <w:b w:val="0"/>
          <w:color w:val="auto"/>
          <w:sz w:val="24"/>
          <w:szCs w:val="24"/>
        </w:rPr>
      </w:pPr>
      <w:r w:rsidRPr="00645A83">
        <w:rPr>
          <w:rFonts w:ascii="Arial" w:hAnsi="Arial" w:cs="Arial"/>
          <w:b w:val="0"/>
          <w:color w:val="auto"/>
          <w:sz w:val="24"/>
          <w:szCs w:val="24"/>
        </w:rPr>
        <w:t>1.7</w:t>
      </w:r>
      <w:r w:rsidR="00287098" w:rsidRPr="00645A83">
        <w:rPr>
          <w:rFonts w:ascii="Arial" w:hAnsi="Arial" w:cs="Arial"/>
          <w:b w:val="0"/>
          <w:color w:val="auto"/>
          <w:sz w:val="24"/>
          <w:szCs w:val="24"/>
        </w:rPr>
        <w:t xml:space="preserve"> </w:t>
      </w:r>
      <w:bookmarkStart w:id="9" w:name="_Toc191054533"/>
      <w:r w:rsidR="00645A83" w:rsidRPr="00645A83">
        <w:rPr>
          <w:rFonts w:ascii="Arial" w:hAnsi="Arial" w:cs="Arial"/>
          <w:b w:val="0"/>
          <w:color w:val="auto"/>
          <w:sz w:val="24"/>
          <w:szCs w:val="24"/>
        </w:rPr>
        <w:t>Сведения о жилых зданиях и социально-значимых объектах (далее - СЗО), имеющих централизованное теплоснабжение</w:t>
      </w:r>
      <w:bookmarkEnd w:id="9"/>
    </w:p>
    <w:p w:rsidR="009F7C21" w:rsidRDefault="009F7C21" w:rsidP="00645A83">
      <w:pPr>
        <w:pStyle w:val="a5"/>
        <w:widowControl w:val="0"/>
        <w:tabs>
          <w:tab w:val="left" w:pos="1134"/>
        </w:tabs>
        <w:suppressAutoHyphens/>
        <w:spacing w:before="0" w:beforeAutospacing="0" w:after="0" w:afterAutospacing="0" w:line="259" w:lineRule="auto"/>
        <w:jc w:val="both"/>
        <w:rPr>
          <w:rFonts w:ascii="Arial" w:hAnsi="Arial" w:cs="Arial"/>
        </w:rPr>
      </w:pPr>
      <w:r w:rsidRPr="009F7C21">
        <w:rPr>
          <w:rFonts w:ascii="Arial" w:hAnsi="Arial" w:cs="Arial"/>
        </w:rPr>
        <w:t>Перечень абонентов на территории Алексеевского муниципального образования, получающих тепловую энергию от «Центральной»</w:t>
      </w:r>
      <w:r>
        <w:rPr>
          <w:rFonts w:ascii="Arial" w:hAnsi="Arial" w:cs="Arial"/>
        </w:rPr>
        <w:t xml:space="preserve"> к</w:t>
      </w:r>
      <w:r w:rsidR="00A91AF9">
        <w:rPr>
          <w:rFonts w:ascii="Arial" w:hAnsi="Arial" w:cs="Arial"/>
        </w:rPr>
        <w:t>отельной представлен в таблице 4</w:t>
      </w:r>
      <w:r>
        <w:rPr>
          <w:rFonts w:ascii="Arial" w:hAnsi="Arial" w:cs="Arial"/>
        </w:rPr>
        <w:t>.</w:t>
      </w:r>
    </w:p>
    <w:p w:rsidR="009F7C21" w:rsidRDefault="009F7C21" w:rsidP="009F7C21">
      <w:pPr>
        <w:spacing w:line="264" w:lineRule="auto"/>
        <w:jc w:val="right"/>
        <w:rPr>
          <w:rFonts w:ascii="Arial" w:hAnsi="Arial" w:cs="Arial"/>
          <w:b/>
          <w:i/>
          <w:noProof/>
          <w:color w:val="000000"/>
        </w:rPr>
      </w:pPr>
      <w:r w:rsidRPr="008904C9">
        <w:rPr>
          <w:rFonts w:ascii="Arial" w:hAnsi="Arial" w:cs="Arial"/>
          <w:b/>
          <w:i/>
          <w:color w:val="000000"/>
        </w:rPr>
        <w:t xml:space="preserve">Табл. </w:t>
      </w:r>
      <w:r w:rsidR="00A91AF9">
        <w:rPr>
          <w:rFonts w:ascii="Arial" w:hAnsi="Arial" w:cs="Arial"/>
          <w:b/>
          <w:i/>
          <w:noProof/>
          <w:color w:val="000000"/>
        </w:rPr>
        <w:t>4</w:t>
      </w:r>
    </w:p>
    <w:tbl>
      <w:tblPr>
        <w:tblW w:w="9361" w:type="dxa"/>
        <w:tblInd w:w="103" w:type="dxa"/>
        <w:tblLook w:val="04A0"/>
      </w:tblPr>
      <w:tblGrid>
        <w:gridCol w:w="3691"/>
        <w:gridCol w:w="1984"/>
        <w:gridCol w:w="1985"/>
        <w:gridCol w:w="1701"/>
      </w:tblGrid>
      <w:tr w:rsidR="00111AC1" w:rsidRPr="00111AC1" w:rsidTr="00111AC1">
        <w:trPr>
          <w:trHeight w:val="939"/>
        </w:trPr>
        <w:tc>
          <w:tcPr>
            <w:tcW w:w="3691" w:type="dxa"/>
            <w:tcBorders>
              <w:top w:val="single" w:sz="4" w:space="0" w:color="auto"/>
              <w:left w:val="single" w:sz="4" w:space="0" w:color="auto"/>
              <w:bottom w:val="single" w:sz="4" w:space="0" w:color="auto"/>
              <w:right w:val="single" w:sz="4" w:space="0" w:color="auto"/>
            </w:tcBorders>
            <w:shd w:val="clear" w:color="auto" w:fill="auto"/>
            <w:hideMark/>
          </w:tcPr>
          <w:p w:rsidR="00111AC1" w:rsidRPr="00111AC1" w:rsidRDefault="00111AC1" w:rsidP="00111AC1">
            <w:pPr>
              <w:jc w:val="center"/>
            </w:pPr>
            <w:r w:rsidRPr="00111AC1">
              <w:t>Адрес (улица, № дома)</w:t>
            </w:r>
          </w:p>
        </w:tc>
        <w:tc>
          <w:tcPr>
            <w:tcW w:w="1984" w:type="dxa"/>
            <w:tcBorders>
              <w:top w:val="single" w:sz="4" w:space="0" w:color="auto"/>
              <w:left w:val="nil"/>
              <w:bottom w:val="single" w:sz="4" w:space="0" w:color="auto"/>
              <w:right w:val="single" w:sz="4" w:space="0" w:color="auto"/>
            </w:tcBorders>
            <w:shd w:val="clear" w:color="auto" w:fill="auto"/>
            <w:hideMark/>
          </w:tcPr>
          <w:p w:rsidR="00111AC1" w:rsidRPr="00111AC1" w:rsidRDefault="00111AC1" w:rsidP="00111AC1">
            <w:pPr>
              <w:jc w:val="center"/>
            </w:pPr>
            <w:r w:rsidRPr="00111AC1">
              <w:t>Год постройки</w:t>
            </w:r>
          </w:p>
        </w:tc>
        <w:tc>
          <w:tcPr>
            <w:tcW w:w="1985" w:type="dxa"/>
            <w:tcBorders>
              <w:top w:val="single" w:sz="4" w:space="0" w:color="auto"/>
              <w:left w:val="nil"/>
              <w:bottom w:val="single" w:sz="4" w:space="0" w:color="auto"/>
              <w:right w:val="single" w:sz="4" w:space="0" w:color="auto"/>
            </w:tcBorders>
            <w:shd w:val="clear" w:color="auto" w:fill="auto"/>
            <w:hideMark/>
          </w:tcPr>
          <w:p w:rsidR="00111AC1" w:rsidRPr="00111AC1" w:rsidRDefault="00111AC1" w:rsidP="00111AC1">
            <w:pPr>
              <w:jc w:val="center"/>
            </w:pPr>
            <w:r w:rsidRPr="00111AC1">
              <w:t xml:space="preserve">Общая площадь зданий, </w:t>
            </w:r>
            <w:proofErr w:type="gramStart"/>
            <w:r w:rsidRPr="00111AC1">
              <w:t>м</w:t>
            </w:r>
            <w:proofErr w:type="gramEnd"/>
            <w:r w:rsidRPr="00111AC1">
              <w:t>.кв.</w:t>
            </w:r>
          </w:p>
        </w:tc>
        <w:tc>
          <w:tcPr>
            <w:tcW w:w="1701" w:type="dxa"/>
            <w:tcBorders>
              <w:top w:val="single" w:sz="4" w:space="0" w:color="auto"/>
              <w:left w:val="nil"/>
              <w:bottom w:val="single" w:sz="4" w:space="0" w:color="auto"/>
              <w:right w:val="single" w:sz="4" w:space="0" w:color="auto"/>
            </w:tcBorders>
            <w:shd w:val="clear" w:color="auto" w:fill="auto"/>
            <w:hideMark/>
          </w:tcPr>
          <w:p w:rsidR="00111AC1" w:rsidRPr="00111AC1" w:rsidRDefault="00111AC1" w:rsidP="00111AC1">
            <w:pPr>
              <w:jc w:val="center"/>
            </w:pPr>
            <w:r w:rsidRPr="00111AC1">
              <w:t>Кол-во этажей</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44"а"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4356,0</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Школьная 19</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48,75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12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144,58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5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42,6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15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111,55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Озерная 18</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155,76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16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118,36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27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62,9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1"а"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130,6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Лесная 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35,73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Ленский 5</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64,5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7"а"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141,5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Охотницкий</w:t>
            </w:r>
            <w:proofErr w:type="spellEnd"/>
            <w:r w:rsidRPr="00111AC1">
              <w:t xml:space="preserve"> 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35,6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Охотницкий</w:t>
            </w:r>
            <w:proofErr w:type="spellEnd"/>
            <w:r w:rsidRPr="00111AC1">
              <w:t xml:space="preserve">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38,46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4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Охотницкий</w:t>
            </w:r>
            <w:proofErr w:type="spellEnd"/>
            <w:r w:rsidRPr="00111AC1">
              <w:t xml:space="preserve"> 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78,1</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Затонский</w:t>
            </w:r>
            <w:proofErr w:type="spellEnd"/>
            <w:r w:rsidRPr="00111AC1">
              <w:t xml:space="preserve"> 16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41,3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Кирпичная 34</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1994</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145,6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Красный май 4</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1978</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51,98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Колхозный 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94,3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23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103,1</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Рабочая 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44,3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Школьная 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1954</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270,2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Школьная 3А</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1994</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179,3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51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523,9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61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1988</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297,5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Чапаева 6</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282,2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Чапаева 42/2</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1991</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539,1</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9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303,1</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14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299,2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lastRenderedPageBreak/>
              <w:t>Чапаева № 55</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122,8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 53"а"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1984</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760,5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 53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1984</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759,6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Чапаева 42/1</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1991</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553,2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59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1946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264,3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44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1958</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742,92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57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1988</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268,8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7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307,6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Чапаева 42"а"</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1971</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523,69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24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228,3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259,8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2"а"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749,2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7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531,52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21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184,4</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4"а"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762,2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9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532,2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Лесная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303,3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Лесная 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286,8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Лесная 2"а"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295,6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Лесная 10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263,5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Лесная 6"а"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294</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Лесная 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263,2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Лесная 9</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106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13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748,2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510,36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501,9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Молодежный 12</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508,35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11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508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7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1973</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516,35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3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521,63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Молодежный 14</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119,6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1973</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516,65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516,88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518,01</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Молодежный 8"а"</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249,2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Кирпичная 28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1994</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150</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Кедровый 3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302,7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30"/>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Кедровый 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294,7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Кедровый 5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297,7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Таежный 17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1998</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295,6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Таежный 34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1991</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297,9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Таежный 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266,1</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Таежный 30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312,5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Таежный 13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307,8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lastRenderedPageBreak/>
              <w:t xml:space="preserve">Таежный 28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292,3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Таежный 32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1998</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290,9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Охотницкий</w:t>
            </w:r>
            <w:proofErr w:type="spellEnd"/>
            <w:r w:rsidRPr="00111AC1">
              <w:t xml:space="preserve"> 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267,2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Седова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1971</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549,7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Поселковая 10"а"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1162,8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Затонский</w:t>
            </w:r>
            <w:proofErr w:type="spellEnd"/>
            <w:r w:rsidRPr="00111AC1">
              <w:t xml:space="preserve">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447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Затонский</w:t>
            </w:r>
            <w:proofErr w:type="spellEnd"/>
            <w:r w:rsidRPr="00111AC1">
              <w:t xml:space="preserve"> 11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369,5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Затонский</w:t>
            </w:r>
            <w:proofErr w:type="spellEnd"/>
            <w:r w:rsidRPr="00111AC1">
              <w:t xml:space="preserve"> 13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308,8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Затонский</w:t>
            </w:r>
            <w:proofErr w:type="spellEnd"/>
            <w:r w:rsidRPr="00111AC1">
              <w:t xml:space="preserve"> 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281,2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Речники 10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763,4</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Речники 11</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757,2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Речники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524,02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Речники 9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530,11</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Речников 7Б</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1993</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565,2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Молодежный 5</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1984</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736,02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Кирпичная 33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1994</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272,6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Рабочая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249,36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2"/>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111AC1" w:rsidRPr="00111AC1" w:rsidRDefault="00111AC1" w:rsidP="00111AC1">
            <w:r w:rsidRPr="00111AC1">
              <w:t>Озерная 13А</w:t>
            </w:r>
          </w:p>
        </w:tc>
        <w:tc>
          <w:tcPr>
            <w:tcW w:w="1984" w:type="dxa"/>
            <w:tcBorders>
              <w:top w:val="nil"/>
              <w:left w:val="nil"/>
              <w:bottom w:val="single" w:sz="4" w:space="0" w:color="auto"/>
              <w:right w:val="single" w:sz="4" w:space="0" w:color="auto"/>
            </w:tcBorders>
            <w:shd w:val="clear" w:color="auto" w:fill="auto"/>
            <w:vAlign w:val="center"/>
            <w:hideMark/>
          </w:tcPr>
          <w:p w:rsidR="00111AC1" w:rsidRPr="00111AC1" w:rsidRDefault="00111AC1" w:rsidP="00111AC1">
            <w:pPr>
              <w:jc w:val="center"/>
            </w:pPr>
            <w:r w:rsidRPr="00111AC1">
              <w:t>2020</w:t>
            </w:r>
          </w:p>
        </w:tc>
        <w:tc>
          <w:tcPr>
            <w:tcW w:w="1985" w:type="dxa"/>
            <w:tcBorders>
              <w:top w:val="nil"/>
              <w:left w:val="nil"/>
              <w:bottom w:val="single" w:sz="4" w:space="0" w:color="auto"/>
              <w:right w:val="single" w:sz="4" w:space="0" w:color="auto"/>
            </w:tcBorders>
            <w:shd w:val="clear" w:color="auto" w:fill="auto"/>
            <w:vAlign w:val="center"/>
            <w:hideMark/>
          </w:tcPr>
          <w:p w:rsidR="00111AC1" w:rsidRPr="00111AC1" w:rsidRDefault="00111AC1" w:rsidP="00111AC1">
            <w:pPr>
              <w:jc w:val="center"/>
            </w:pPr>
            <w:r w:rsidRPr="00111AC1">
              <w:t>65</w:t>
            </w:r>
          </w:p>
        </w:tc>
        <w:tc>
          <w:tcPr>
            <w:tcW w:w="1701" w:type="dxa"/>
            <w:tcBorders>
              <w:top w:val="nil"/>
              <w:left w:val="nil"/>
              <w:bottom w:val="single" w:sz="4" w:space="0" w:color="auto"/>
              <w:right w:val="single" w:sz="4" w:space="0" w:color="auto"/>
            </w:tcBorders>
            <w:shd w:val="clear" w:color="auto" w:fill="auto"/>
            <w:vAlign w:val="center"/>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Молодежный 10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2003</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1060,7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Кирпичная 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2001</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232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Речников 7В</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2000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543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Чапаева 13</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2017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704,6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Чапаева 18</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2017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539,4</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Чапаева № 63</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20</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Седова 7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Поселковая 12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41,3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Затонский</w:t>
            </w:r>
            <w:proofErr w:type="spellEnd"/>
            <w:r w:rsidRPr="00111AC1">
              <w:t xml:space="preserve"> 9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Затонский</w:t>
            </w:r>
            <w:proofErr w:type="spellEnd"/>
            <w:r w:rsidRPr="00111AC1">
              <w:t xml:space="preserve"> 18</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56,52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Затонский</w:t>
            </w:r>
            <w:proofErr w:type="spellEnd"/>
            <w:r w:rsidRPr="00111AC1">
              <w:t xml:space="preserve"> 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56,7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Рабочая 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46,3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Рабочая 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61,8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Пушкина 15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33,88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Ленский 3</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42,69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Ленский 8</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59,9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Красный май 8</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1993</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67,7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00"/>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Молодежный 1"а"</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1979</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proofErr w:type="spellStart"/>
            <w:r w:rsidRPr="00111AC1">
              <w:t>Охотницкий</w:t>
            </w:r>
            <w:proofErr w:type="spellEnd"/>
            <w:r w:rsidRPr="00111AC1">
              <w:t xml:space="preserve"> 5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64</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19 Партсъезд 34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61,52</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19 Партсъезд 36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85,49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00"/>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19 Партсъезд 37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10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1978</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37,6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20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58,97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Чапаева 22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29,5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lastRenderedPageBreak/>
              <w:t xml:space="preserve">Чапаева 26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76,44</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46,6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Озерная 3</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1982</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74,45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1986</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40,26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133,7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10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141,05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12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109,7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14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115,4</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17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1958</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93,7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19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80,7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20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108,6</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Озерная 25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76,5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Колхозный 1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133,3</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Колхозный 3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1960</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41,94</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Колхозный 8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46,87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Кирпичная 26"а"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1957</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86,8</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 xml:space="preserve">Кирпичная 30 </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1994</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Кирпичная 31</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1995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59,5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Кирпичная 37</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41,35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Нагорная 12</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1978</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38,9</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r w:rsidR="00111AC1" w:rsidRPr="00111AC1" w:rsidTr="00111AC1">
        <w:trPr>
          <w:trHeight w:val="31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111AC1" w:rsidRPr="00111AC1" w:rsidRDefault="00111AC1" w:rsidP="00111AC1">
            <w:r w:rsidRPr="00111AC1">
              <w:t>Молодежный 9</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1975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757,77</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w:t>
            </w:r>
          </w:p>
        </w:tc>
      </w:tr>
      <w:tr w:rsidR="00111AC1" w:rsidRPr="00111AC1" w:rsidTr="00111AC1">
        <w:trPr>
          <w:trHeight w:val="37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111AC1" w:rsidRPr="00111AC1" w:rsidRDefault="00111AC1" w:rsidP="00111AC1">
            <w:r w:rsidRPr="00111AC1">
              <w:t>Озерная 11</w:t>
            </w:r>
          </w:p>
        </w:tc>
        <w:tc>
          <w:tcPr>
            <w:tcW w:w="1984"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2015</w:t>
            </w:r>
          </w:p>
        </w:tc>
        <w:tc>
          <w:tcPr>
            <w:tcW w:w="1985"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116,5</w:t>
            </w:r>
          </w:p>
        </w:tc>
        <w:tc>
          <w:tcPr>
            <w:tcW w:w="1701" w:type="dxa"/>
            <w:tcBorders>
              <w:top w:val="nil"/>
              <w:left w:val="nil"/>
              <w:bottom w:val="single" w:sz="4" w:space="0" w:color="auto"/>
              <w:right w:val="single" w:sz="4" w:space="0" w:color="auto"/>
            </w:tcBorders>
            <w:shd w:val="clear" w:color="auto" w:fill="auto"/>
            <w:noWrap/>
            <w:vAlign w:val="bottom"/>
            <w:hideMark/>
          </w:tcPr>
          <w:p w:rsidR="00111AC1" w:rsidRPr="00111AC1" w:rsidRDefault="00111AC1" w:rsidP="00111AC1">
            <w:pPr>
              <w:jc w:val="center"/>
            </w:pPr>
            <w:r w:rsidRPr="00111AC1">
              <w:t>1</w:t>
            </w:r>
          </w:p>
        </w:tc>
      </w:tr>
    </w:tbl>
    <w:p w:rsidR="00904752" w:rsidRDefault="00904752" w:rsidP="00904752">
      <w:pPr>
        <w:jc w:val="right"/>
        <w:rPr>
          <w:b/>
          <w:i/>
          <w:color w:val="000000"/>
        </w:rPr>
      </w:pPr>
    </w:p>
    <w:tbl>
      <w:tblPr>
        <w:tblW w:w="9371" w:type="dxa"/>
        <w:tblInd w:w="93" w:type="dxa"/>
        <w:tblLook w:val="04A0"/>
      </w:tblPr>
      <w:tblGrid>
        <w:gridCol w:w="5685"/>
        <w:gridCol w:w="3686"/>
      </w:tblGrid>
      <w:tr w:rsidR="00BE5E2C" w:rsidRPr="00BE5E2C" w:rsidTr="00BE5E2C">
        <w:trPr>
          <w:trHeight w:val="975"/>
        </w:trPr>
        <w:tc>
          <w:tcPr>
            <w:tcW w:w="5685" w:type="dxa"/>
            <w:tcBorders>
              <w:top w:val="single" w:sz="4" w:space="0" w:color="auto"/>
              <w:left w:val="single" w:sz="4" w:space="0" w:color="auto"/>
              <w:bottom w:val="single" w:sz="4" w:space="0" w:color="auto"/>
              <w:right w:val="single" w:sz="4" w:space="0" w:color="auto"/>
            </w:tcBorders>
            <w:shd w:val="clear" w:color="auto" w:fill="auto"/>
            <w:noWrap/>
            <w:hideMark/>
          </w:tcPr>
          <w:p w:rsidR="00BE5E2C" w:rsidRPr="00BE5E2C" w:rsidRDefault="00BE5E2C" w:rsidP="00BE5E2C">
            <w:pPr>
              <w:rPr>
                <w:color w:val="000000"/>
              </w:rPr>
            </w:pPr>
            <w:r w:rsidRPr="00BE5E2C">
              <w:rPr>
                <w:color w:val="000000"/>
              </w:rPr>
              <w:t>Наименование потребителя</w:t>
            </w:r>
          </w:p>
        </w:tc>
        <w:tc>
          <w:tcPr>
            <w:tcW w:w="3686" w:type="dxa"/>
            <w:tcBorders>
              <w:top w:val="single" w:sz="4" w:space="0" w:color="auto"/>
              <w:left w:val="nil"/>
              <w:bottom w:val="single" w:sz="4" w:space="0" w:color="auto"/>
              <w:right w:val="single" w:sz="4" w:space="0" w:color="auto"/>
            </w:tcBorders>
            <w:shd w:val="clear" w:color="auto" w:fill="auto"/>
            <w:noWrap/>
            <w:hideMark/>
          </w:tcPr>
          <w:p w:rsidR="00BE5E2C" w:rsidRPr="00BE5E2C" w:rsidRDefault="00BE5E2C" w:rsidP="00BE5E2C">
            <w:pPr>
              <w:rPr>
                <w:color w:val="000000"/>
              </w:rPr>
            </w:pPr>
            <w:r w:rsidRPr="00BE5E2C">
              <w:rPr>
                <w:color w:val="000000"/>
              </w:rPr>
              <w:t>Адрес (улица, № дома/строения)</w:t>
            </w:r>
          </w:p>
        </w:tc>
      </w:tr>
      <w:tr w:rsidR="00BE5E2C" w:rsidRPr="00BE5E2C" w:rsidTr="00BE5E2C">
        <w:trPr>
          <w:trHeight w:val="449"/>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 xml:space="preserve">МКУ </w:t>
            </w:r>
            <w:proofErr w:type="spellStart"/>
            <w:r w:rsidRPr="00BE5E2C">
              <w:rPr>
                <w:color w:val="000000"/>
              </w:rPr>
              <w:t>Культурно-досуговый</w:t>
            </w:r>
            <w:proofErr w:type="spellEnd"/>
            <w:r w:rsidRPr="00BE5E2C">
              <w:rPr>
                <w:color w:val="000000"/>
              </w:rPr>
              <w:t xml:space="preserve">  центр «Лира»</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Ленский 2</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Совет ветеранов</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55А</w:t>
            </w:r>
          </w:p>
        </w:tc>
      </w:tr>
      <w:tr w:rsidR="00BE5E2C" w:rsidRPr="00BE5E2C" w:rsidTr="00BE5E2C">
        <w:trPr>
          <w:trHeight w:val="433"/>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АО "Почта России" УФПС Иркутской области</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proofErr w:type="spellStart"/>
            <w:r w:rsidRPr="00BE5E2C">
              <w:rPr>
                <w:color w:val="000000"/>
              </w:rPr>
              <w:t>Чаапаева</w:t>
            </w:r>
            <w:proofErr w:type="spellEnd"/>
            <w:r w:rsidRPr="00BE5E2C">
              <w:rPr>
                <w:color w:val="000000"/>
              </w:rPr>
              <w:t xml:space="preserve"> 44А</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ОГБУЗ "Киренская РБ"</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Ленский 1</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МКОУ СОШ п</w:t>
            </w:r>
            <w:proofErr w:type="gramStart"/>
            <w:r w:rsidRPr="00BE5E2C">
              <w:rPr>
                <w:color w:val="000000"/>
              </w:rPr>
              <w:t>.А</w:t>
            </w:r>
            <w:proofErr w:type="gramEnd"/>
            <w:r w:rsidRPr="00BE5E2C">
              <w:rPr>
                <w:color w:val="000000"/>
              </w:rPr>
              <w:t>лексеевск</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47</w:t>
            </w:r>
          </w:p>
        </w:tc>
      </w:tr>
      <w:tr w:rsidR="00BE5E2C" w:rsidRPr="00BE5E2C" w:rsidTr="00BE5E2C">
        <w:trPr>
          <w:trHeight w:val="437"/>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МКДОУ "Детский сад № 1 п</w:t>
            </w:r>
            <w:proofErr w:type="gramStart"/>
            <w:r w:rsidRPr="00BE5E2C">
              <w:rPr>
                <w:color w:val="000000"/>
              </w:rPr>
              <w:t>.А</w:t>
            </w:r>
            <w:proofErr w:type="gramEnd"/>
            <w:r w:rsidRPr="00BE5E2C">
              <w:rPr>
                <w:color w:val="000000"/>
              </w:rPr>
              <w:t>лексеевск"</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46А</w:t>
            </w:r>
          </w:p>
        </w:tc>
      </w:tr>
      <w:tr w:rsidR="00BE5E2C" w:rsidRPr="00BE5E2C" w:rsidTr="00BE5E2C">
        <w:trPr>
          <w:trHeight w:val="63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proofErr w:type="spellStart"/>
            <w:r w:rsidRPr="00BE5E2C">
              <w:rPr>
                <w:color w:val="000000"/>
              </w:rPr>
              <w:t>Администарция</w:t>
            </w:r>
            <w:proofErr w:type="spellEnd"/>
            <w:r w:rsidRPr="00BE5E2C">
              <w:rPr>
                <w:color w:val="000000"/>
              </w:rPr>
              <w:t xml:space="preserve"> Алексеевского муниципального образования</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65</w:t>
            </w:r>
          </w:p>
        </w:tc>
      </w:tr>
      <w:tr w:rsidR="00BE5E2C" w:rsidRPr="00BE5E2C" w:rsidTr="00BE5E2C">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proofErr w:type="spellStart"/>
            <w:r w:rsidRPr="00BE5E2C">
              <w:rPr>
                <w:color w:val="000000"/>
              </w:rPr>
              <w:t>Администарция</w:t>
            </w:r>
            <w:proofErr w:type="spellEnd"/>
            <w:r w:rsidRPr="00BE5E2C">
              <w:rPr>
                <w:color w:val="000000"/>
              </w:rPr>
              <w:t xml:space="preserve"> Алексеевского муниципального образования (гараж)</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Кирпичная 41</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 xml:space="preserve">ИП </w:t>
            </w:r>
            <w:proofErr w:type="spellStart"/>
            <w:r w:rsidRPr="00BE5E2C">
              <w:rPr>
                <w:color w:val="000000"/>
              </w:rPr>
              <w:t>Азанова</w:t>
            </w:r>
            <w:proofErr w:type="spellEnd"/>
            <w:r w:rsidRPr="00BE5E2C">
              <w:rPr>
                <w:color w:val="000000"/>
              </w:rPr>
              <w:t xml:space="preserve"> К.К. (парикмахерская)</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Седова 4</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ООО «</w:t>
            </w:r>
            <w:proofErr w:type="spellStart"/>
            <w:r w:rsidRPr="00BE5E2C">
              <w:rPr>
                <w:color w:val="000000"/>
              </w:rPr>
              <w:t>Трейдагро</w:t>
            </w:r>
            <w:proofErr w:type="spellEnd"/>
            <w:r w:rsidRPr="00BE5E2C">
              <w:rPr>
                <w:color w:val="000000"/>
              </w:rPr>
              <w:t xml:space="preserve">» </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45</w:t>
            </w:r>
          </w:p>
        </w:tc>
      </w:tr>
      <w:tr w:rsidR="00BE5E2C" w:rsidRPr="00BE5E2C" w:rsidTr="00BE5E2C">
        <w:trPr>
          <w:trHeight w:val="6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ИП Иванова Ольга Александровна</w:t>
            </w:r>
            <w:proofErr w:type="gramStart"/>
            <w:r w:rsidRPr="00BE5E2C">
              <w:rPr>
                <w:color w:val="000000"/>
              </w:rPr>
              <w:t xml:space="preserve"> ,</w:t>
            </w:r>
            <w:proofErr w:type="gramEnd"/>
            <w:r w:rsidRPr="00BE5E2C">
              <w:rPr>
                <w:color w:val="000000"/>
              </w:rPr>
              <w:t xml:space="preserve">       </w:t>
            </w:r>
            <w:proofErr w:type="spellStart"/>
            <w:r w:rsidRPr="00BE5E2C">
              <w:rPr>
                <w:color w:val="000000"/>
              </w:rPr>
              <w:t>м-н</w:t>
            </w:r>
            <w:proofErr w:type="spellEnd"/>
            <w:r w:rsidRPr="00BE5E2C">
              <w:rPr>
                <w:color w:val="000000"/>
              </w:rPr>
              <w:t xml:space="preserve"> "Аврора"</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55А</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МУПП «Киренская районная аптека»</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45</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lastRenderedPageBreak/>
              <w:t xml:space="preserve">ИП Раздьяконова С.А. </w:t>
            </w:r>
            <w:proofErr w:type="spellStart"/>
            <w:proofErr w:type="gramStart"/>
            <w:r w:rsidRPr="00BE5E2C">
              <w:rPr>
                <w:color w:val="000000"/>
              </w:rPr>
              <w:t>м-н</w:t>
            </w:r>
            <w:proofErr w:type="spellEnd"/>
            <w:proofErr w:type="gramEnd"/>
            <w:r w:rsidRPr="00BE5E2C">
              <w:rPr>
                <w:color w:val="000000"/>
              </w:rPr>
              <w:t xml:space="preserve"> "Рубин"</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Седова 5</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ООО "</w:t>
            </w:r>
            <w:proofErr w:type="spellStart"/>
            <w:r w:rsidRPr="00BE5E2C">
              <w:rPr>
                <w:color w:val="000000"/>
              </w:rPr>
              <w:t>НордТрейд</w:t>
            </w:r>
            <w:proofErr w:type="spellEnd"/>
            <w:r w:rsidRPr="00BE5E2C">
              <w:rPr>
                <w:color w:val="000000"/>
              </w:rPr>
              <w:t>"</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Кирпичная 41</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 xml:space="preserve">ИП Мальцев Ю.В., </w:t>
            </w:r>
            <w:proofErr w:type="spellStart"/>
            <w:proofErr w:type="gramStart"/>
            <w:r w:rsidRPr="00BE5E2C">
              <w:rPr>
                <w:color w:val="000000"/>
              </w:rPr>
              <w:t>м-н</w:t>
            </w:r>
            <w:proofErr w:type="spellEnd"/>
            <w:proofErr w:type="gramEnd"/>
            <w:r w:rsidRPr="00BE5E2C">
              <w:rPr>
                <w:color w:val="000000"/>
              </w:rPr>
              <w:t xml:space="preserve"> </w:t>
            </w:r>
            <w:proofErr w:type="spellStart"/>
            <w:r w:rsidRPr="00BE5E2C">
              <w:rPr>
                <w:color w:val="000000"/>
              </w:rPr>
              <w:t>Оникс+</w:t>
            </w:r>
            <w:proofErr w:type="spellEnd"/>
            <w:r w:rsidRPr="00BE5E2C">
              <w:rPr>
                <w:color w:val="000000"/>
              </w:rPr>
              <w:t>"</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Седова 2</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 xml:space="preserve">ИП Иванов А.В. </w:t>
            </w:r>
            <w:proofErr w:type="spellStart"/>
            <w:proofErr w:type="gramStart"/>
            <w:r w:rsidRPr="00BE5E2C">
              <w:rPr>
                <w:color w:val="000000"/>
              </w:rPr>
              <w:t>М-н</w:t>
            </w:r>
            <w:proofErr w:type="spellEnd"/>
            <w:proofErr w:type="gramEnd"/>
            <w:r w:rsidRPr="00BE5E2C">
              <w:rPr>
                <w:color w:val="000000"/>
              </w:rPr>
              <w:t xml:space="preserve"> "Исток"</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23</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ООО "</w:t>
            </w:r>
            <w:proofErr w:type="gramStart"/>
            <w:r w:rsidRPr="00BE5E2C">
              <w:rPr>
                <w:color w:val="000000"/>
              </w:rPr>
              <w:t>Алексеевская</w:t>
            </w:r>
            <w:proofErr w:type="gramEnd"/>
            <w:r w:rsidRPr="00BE5E2C">
              <w:rPr>
                <w:color w:val="000000"/>
              </w:rPr>
              <w:t xml:space="preserve"> РЭБ флота"</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67</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ООО "Витим-Лес"</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19 Партсъезда 50</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Байкальский банк ПАО Сбербанк</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Кирпичная 16</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 xml:space="preserve">ИП </w:t>
            </w:r>
            <w:proofErr w:type="spellStart"/>
            <w:r w:rsidRPr="00BE5E2C">
              <w:rPr>
                <w:color w:val="000000"/>
              </w:rPr>
              <w:t>Муруджан</w:t>
            </w:r>
            <w:proofErr w:type="spellEnd"/>
            <w:r w:rsidRPr="00BE5E2C">
              <w:rPr>
                <w:color w:val="000000"/>
              </w:rPr>
              <w:t xml:space="preserve"> В.К.</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16</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 xml:space="preserve">ИП Титова А.В. </w:t>
            </w:r>
            <w:proofErr w:type="spellStart"/>
            <w:proofErr w:type="gramStart"/>
            <w:r w:rsidRPr="00BE5E2C">
              <w:rPr>
                <w:color w:val="000000"/>
              </w:rPr>
              <w:t>М-н</w:t>
            </w:r>
            <w:proofErr w:type="spellEnd"/>
            <w:proofErr w:type="gramEnd"/>
            <w:r w:rsidRPr="00BE5E2C">
              <w:rPr>
                <w:color w:val="000000"/>
              </w:rPr>
              <w:t xml:space="preserve"> "Ника"</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44а</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 xml:space="preserve">ИП Тимофеева Н.В. </w:t>
            </w:r>
            <w:proofErr w:type="spellStart"/>
            <w:proofErr w:type="gramStart"/>
            <w:r w:rsidRPr="00BE5E2C">
              <w:rPr>
                <w:color w:val="000000"/>
              </w:rPr>
              <w:t>М-н</w:t>
            </w:r>
            <w:proofErr w:type="spellEnd"/>
            <w:proofErr w:type="gramEnd"/>
            <w:r w:rsidRPr="00BE5E2C">
              <w:rPr>
                <w:color w:val="000000"/>
              </w:rPr>
              <w:t xml:space="preserve"> "Феникс"</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44а</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 xml:space="preserve">ИП Кобелева И.В. </w:t>
            </w:r>
            <w:proofErr w:type="spellStart"/>
            <w:proofErr w:type="gramStart"/>
            <w:r w:rsidRPr="00BE5E2C">
              <w:rPr>
                <w:color w:val="000000"/>
              </w:rPr>
              <w:t>М-н</w:t>
            </w:r>
            <w:proofErr w:type="spellEnd"/>
            <w:proofErr w:type="gramEnd"/>
            <w:r w:rsidRPr="00BE5E2C">
              <w:rPr>
                <w:color w:val="000000"/>
              </w:rPr>
              <w:t xml:space="preserve"> "Терминал"</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44а</w:t>
            </w:r>
          </w:p>
        </w:tc>
      </w:tr>
      <w:tr w:rsidR="00BE5E2C" w:rsidRPr="00BE5E2C" w:rsidTr="00BE5E2C">
        <w:trPr>
          <w:trHeight w:val="4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 xml:space="preserve">ИП Золотова Е.А. </w:t>
            </w:r>
            <w:proofErr w:type="spellStart"/>
            <w:proofErr w:type="gramStart"/>
            <w:r w:rsidRPr="00BE5E2C">
              <w:rPr>
                <w:color w:val="000000"/>
              </w:rPr>
              <w:t>м-н</w:t>
            </w:r>
            <w:proofErr w:type="spellEnd"/>
            <w:proofErr w:type="gramEnd"/>
            <w:r w:rsidRPr="00BE5E2C">
              <w:rPr>
                <w:color w:val="000000"/>
              </w:rPr>
              <w:t xml:space="preserve"> "Оникс" </w:t>
            </w:r>
          </w:p>
        </w:tc>
        <w:tc>
          <w:tcPr>
            <w:tcW w:w="3686" w:type="dxa"/>
            <w:tcBorders>
              <w:top w:val="nil"/>
              <w:left w:val="nil"/>
              <w:bottom w:val="single" w:sz="4" w:space="0" w:color="auto"/>
              <w:right w:val="single" w:sz="4" w:space="0" w:color="auto"/>
            </w:tcBorders>
            <w:shd w:val="clear" w:color="auto" w:fill="auto"/>
            <w:vAlign w:val="bottom"/>
            <w:hideMark/>
          </w:tcPr>
          <w:p w:rsidR="00BE5E2C" w:rsidRPr="00BE5E2C" w:rsidRDefault="00BE5E2C" w:rsidP="00BE5E2C">
            <w:pPr>
              <w:rPr>
                <w:color w:val="000000"/>
              </w:rPr>
            </w:pPr>
            <w:r w:rsidRPr="00BE5E2C">
              <w:rPr>
                <w:color w:val="000000"/>
              </w:rPr>
              <w:t>Чапаева 22</w:t>
            </w:r>
          </w:p>
        </w:tc>
      </w:tr>
    </w:tbl>
    <w:p w:rsidR="00BE5E2C" w:rsidRPr="006E38F9" w:rsidRDefault="00BE5E2C" w:rsidP="00904752">
      <w:pPr>
        <w:jc w:val="right"/>
        <w:rPr>
          <w:b/>
          <w:i/>
          <w:color w:val="000000"/>
        </w:rPr>
      </w:pPr>
    </w:p>
    <w:p w:rsidR="00645A83" w:rsidRPr="0046303E" w:rsidRDefault="0046303E" w:rsidP="0046303E">
      <w:pPr>
        <w:pStyle w:val="a5"/>
        <w:widowControl w:val="0"/>
        <w:tabs>
          <w:tab w:val="left" w:pos="1134"/>
        </w:tabs>
        <w:suppressAutoHyphens/>
        <w:spacing w:before="0" w:beforeAutospacing="0" w:after="0" w:afterAutospacing="0" w:line="259" w:lineRule="auto"/>
        <w:ind w:firstLine="567"/>
        <w:jc w:val="both"/>
        <w:rPr>
          <w:rFonts w:ascii="Arial" w:hAnsi="Arial" w:cs="Arial"/>
        </w:rPr>
      </w:pPr>
      <w:r w:rsidRPr="0046303E">
        <w:rPr>
          <w:rFonts w:ascii="Arial" w:hAnsi="Arial" w:cs="Arial"/>
        </w:rPr>
        <w:t xml:space="preserve">1.8. </w:t>
      </w:r>
      <w:bookmarkStart w:id="10" w:name="_Toc191054534"/>
      <w:r w:rsidR="00645A83" w:rsidRPr="0046303E">
        <w:rPr>
          <w:rFonts w:ascii="Arial" w:hAnsi="Arial" w:cs="Arial"/>
        </w:rPr>
        <w:t>Сведения о потребителях первой категории надежности в системах теплоснабжения на территории муниципального образования</w:t>
      </w:r>
      <w:bookmarkEnd w:id="10"/>
      <w:r w:rsidR="00645A83" w:rsidRPr="0046303E">
        <w:rPr>
          <w:rFonts w:ascii="Arial" w:hAnsi="Arial" w:cs="Arial"/>
        </w:rPr>
        <w:t>.</w:t>
      </w:r>
    </w:p>
    <w:p w:rsidR="00645A83" w:rsidRPr="0046303E" w:rsidRDefault="00645A83" w:rsidP="0046303E">
      <w:pPr>
        <w:pStyle w:val="a5"/>
        <w:widowControl w:val="0"/>
        <w:tabs>
          <w:tab w:val="left" w:pos="709"/>
          <w:tab w:val="left" w:pos="851"/>
          <w:tab w:val="left" w:pos="1134"/>
          <w:tab w:val="left" w:pos="1276"/>
        </w:tabs>
        <w:suppressAutoHyphens/>
        <w:spacing w:before="0" w:beforeAutospacing="0" w:after="0" w:afterAutospacing="0" w:line="276" w:lineRule="auto"/>
        <w:jc w:val="both"/>
        <w:rPr>
          <w:rFonts w:ascii="Arial" w:hAnsi="Arial" w:cs="Arial"/>
        </w:rPr>
      </w:pPr>
      <w:r w:rsidRPr="0046303E">
        <w:rPr>
          <w:rFonts w:ascii="Arial" w:hAnsi="Arial" w:cs="Arial"/>
        </w:rPr>
        <w:t xml:space="preserve">Согласно </w:t>
      </w:r>
      <w:proofErr w:type="spellStart"/>
      <w:r w:rsidRPr="0046303E">
        <w:rPr>
          <w:rFonts w:ascii="Arial" w:hAnsi="Arial" w:cs="Arial"/>
        </w:rPr>
        <w:t>пп</w:t>
      </w:r>
      <w:proofErr w:type="spellEnd"/>
      <w:r w:rsidRPr="0046303E">
        <w:rPr>
          <w:rFonts w:ascii="Arial" w:hAnsi="Arial" w:cs="Arial"/>
        </w:rPr>
        <w:t xml:space="preserve">. 4.2 Свода правил СП 124.13330.2012 «Тепловые сети. Актуализированная редакция </w:t>
      </w:r>
      <w:proofErr w:type="spellStart"/>
      <w:r w:rsidRPr="0046303E">
        <w:rPr>
          <w:rFonts w:ascii="Arial" w:hAnsi="Arial" w:cs="Arial"/>
        </w:rPr>
        <w:t>СНиП</w:t>
      </w:r>
      <w:proofErr w:type="spellEnd"/>
      <w:r w:rsidRPr="0046303E">
        <w:rPr>
          <w:rFonts w:ascii="Arial" w:hAnsi="Arial" w:cs="Arial"/>
        </w:rPr>
        <w:t xml:space="preserve"> 41-02-2003», потребители теплоты по надежности теплоснабжения подразделяются на три категории:</w:t>
      </w:r>
    </w:p>
    <w:p w:rsidR="00645A83" w:rsidRPr="0046303E" w:rsidRDefault="00645A83" w:rsidP="00645A83">
      <w:pPr>
        <w:pStyle w:val="a3"/>
        <w:tabs>
          <w:tab w:val="left" w:pos="851"/>
          <w:tab w:val="left" w:pos="993"/>
        </w:tabs>
        <w:spacing w:line="276" w:lineRule="auto"/>
        <w:ind w:left="0" w:firstLine="567"/>
        <w:jc w:val="both"/>
        <w:rPr>
          <w:rFonts w:ascii="Arial" w:hAnsi="Arial" w:cs="Arial"/>
        </w:rPr>
      </w:pPr>
      <w:r w:rsidRPr="0046303E">
        <w:rPr>
          <w:rFonts w:ascii="Arial" w:hAnsi="Arial" w:cs="Arial"/>
        </w:rPr>
        <w:t>-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w:t>
      </w:r>
      <w:hyperlink r:id="rId25" w:anchor="7D20K3" w:history="1">
        <w:r w:rsidRPr="0046303E">
          <w:rPr>
            <w:rFonts w:ascii="Arial" w:hAnsi="Arial" w:cs="Arial"/>
          </w:rPr>
          <w:t>ГОСТ 30494</w:t>
        </w:r>
      </w:hyperlink>
      <w:r w:rsidRPr="0046303E">
        <w:rPr>
          <w:rFonts w:ascii="Arial" w:hAnsi="Arial" w:cs="Arial"/>
        </w:rPr>
        <w:t xml:space="preserve"> «Здания жилые и общественные». </w:t>
      </w:r>
    </w:p>
    <w:p w:rsidR="00645A83" w:rsidRPr="0046303E" w:rsidRDefault="00C03108" w:rsidP="00645A83">
      <w:pPr>
        <w:pStyle w:val="a3"/>
        <w:tabs>
          <w:tab w:val="left" w:pos="851"/>
          <w:tab w:val="left" w:pos="993"/>
        </w:tabs>
        <w:spacing w:line="276" w:lineRule="auto"/>
        <w:ind w:left="0" w:firstLine="567"/>
        <w:jc w:val="both"/>
        <w:rPr>
          <w:rFonts w:ascii="Arial" w:hAnsi="Arial" w:cs="Arial"/>
        </w:rPr>
      </w:pPr>
      <w:r>
        <w:rPr>
          <w:rFonts w:ascii="Arial" w:hAnsi="Arial" w:cs="Arial"/>
        </w:rPr>
        <w:t>Например:</w:t>
      </w:r>
      <w:r w:rsidR="00645A83" w:rsidRPr="0046303E">
        <w:rPr>
          <w:rFonts w:ascii="Arial" w:hAnsi="Arial" w:cs="Arial"/>
        </w:rPr>
        <w:t xml:space="preserve">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645A83" w:rsidRPr="0046303E" w:rsidRDefault="00645A83" w:rsidP="00645A83">
      <w:pPr>
        <w:pStyle w:val="formattext"/>
        <w:spacing w:before="0" w:beforeAutospacing="0" w:after="0" w:afterAutospacing="0" w:line="276" w:lineRule="auto"/>
        <w:ind w:firstLine="567"/>
        <w:jc w:val="both"/>
        <w:textAlignment w:val="baseline"/>
        <w:rPr>
          <w:rFonts w:ascii="Arial" w:hAnsi="Arial" w:cs="Arial"/>
          <w:lang w:eastAsia="en-US"/>
        </w:rPr>
      </w:pPr>
      <w:r w:rsidRPr="0046303E">
        <w:rPr>
          <w:rFonts w:ascii="Arial" w:hAnsi="Arial" w:cs="Arial"/>
        </w:rPr>
        <w:t xml:space="preserve">- вторая категория </w:t>
      </w:r>
      <w:r w:rsidRPr="0046303E">
        <w:rPr>
          <w:rFonts w:ascii="Arial" w:hAnsi="Arial" w:cs="Arial"/>
          <w:lang w:eastAsia="en-US"/>
        </w:rPr>
        <w:t>потребители, допускающие снижение температуры в отапливаемых помещениях на период ликвидации аварии, но не более 54 ч: жилые и общественные здания до +12</w:t>
      </w:r>
      <w:proofErr w:type="gramStart"/>
      <w:r w:rsidRPr="0046303E">
        <w:rPr>
          <w:rFonts w:ascii="Arial" w:hAnsi="Arial" w:cs="Arial"/>
          <w:lang w:eastAsia="en-US"/>
        </w:rPr>
        <w:t xml:space="preserve"> °С</w:t>
      </w:r>
      <w:proofErr w:type="gramEnd"/>
      <w:r w:rsidRPr="0046303E">
        <w:rPr>
          <w:rFonts w:ascii="Arial" w:hAnsi="Arial" w:cs="Arial"/>
          <w:lang w:eastAsia="en-US"/>
        </w:rPr>
        <w:t>; промышленные здания до + 8 °С;</w:t>
      </w:r>
    </w:p>
    <w:p w:rsidR="00645A83" w:rsidRPr="0046303E" w:rsidRDefault="00645A83" w:rsidP="00645A83">
      <w:pPr>
        <w:pStyle w:val="a3"/>
        <w:tabs>
          <w:tab w:val="left" w:pos="851"/>
          <w:tab w:val="left" w:pos="993"/>
        </w:tabs>
        <w:spacing w:line="276" w:lineRule="auto"/>
        <w:ind w:left="0" w:firstLine="567"/>
        <w:jc w:val="both"/>
        <w:rPr>
          <w:rFonts w:ascii="Arial" w:hAnsi="Arial" w:cs="Arial"/>
        </w:rPr>
      </w:pPr>
      <w:r w:rsidRPr="0046303E">
        <w:rPr>
          <w:rFonts w:ascii="Arial" w:hAnsi="Arial" w:cs="Arial"/>
        </w:rPr>
        <w:t>- третья категория - остальные потребители.</w:t>
      </w:r>
    </w:p>
    <w:p w:rsidR="00645A83" w:rsidRPr="0046303E" w:rsidRDefault="00645A83" w:rsidP="0046303E">
      <w:pPr>
        <w:pStyle w:val="a5"/>
        <w:widowControl w:val="0"/>
        <w:tabs>
          <w:tab w:val="left" w:pos="709"/>
          <w:tab w:val="left" w:pos="851"/>
          <w:tab w:val="left" w:pos="1134"/>
          <w:tab w:val="left" w:pos="1276"/>
        </w:tabs>
        <w:suppressAutoHyphens/>
        <w:spacing w:before="0" w:beforeAutospacing="0" w:after="0" w:afterAutospacing="0" w:line="276" w:lineRule="auto"/>
        <w:jc w:val="both"/>
        <w:rPr>
          <w:rFonts w:ascii="Arial" w:hAnsi="Arial" w:cs="Arial"/>
        </w:rPr>
      </w:pPr>
      <w:r w:rsidRPr="0046303E">
        <w:rPr>
          <w:rFonts w:ascii="Arial" w:hAnsi="Arial" w:cs="Arial"/>
        </w:rPr>
        <w:t>Категория надежности теплоснабжения зависит о</w:t>
      </w:r>
      <w:r w:rsidR="0046303E" w:rsidRPr="0046303E">
        <w:rPr>
          <w:rFonts w:ascii="Arial" w:hAnsi="Arial" w:cs="Arial"/>
        </w:rPr>
        <w:t xml:space="preserve">т типа здания и его назначения. </w:t>
      </w:r>
      <w:r w:rsidRPr="0046303E">
        <w:rPr>
          <w:rFonts w:ascii="Arial" w:hAnsi="Arial" w:cs="Arial"/>
        </w:rPr>
        <w:t>К каждой категории предъявляются свои требования по качеству коммунальной услуги, а также возможности отключения отопления на определенный период времени.</w:t>
      </w:r>
    </w:p>
    <w:p w:rsidR="00645A83" w:rsidRDefault="00645A83" w:rsidP="0046303E">
      <w:pPr>
        <w:pStyle w:val="a5"/>
        <w:widowControl w:val="0"/>
        <w:tabs>
          <w:tab w:val="left" w:pos="709"/>
          <w:tab w:val="left" w:pos="851"/>
          <w:tab w:val="left" w:pos="1134"/>
          <w:tab w:val="left" w:pos="1276"/>
        </w:tabs>
        <w:suppressAutoHyphens/>
        <w:spacing w:before="0" w:beforeAutospacing="0" w:after="0" w:afterAutospacing="0" w:line="276" w:lineRule="auto"/>
        <w:jc w:val="both"/>
        <w:rPr>
          <w:rFonts w:ascii="Arial" w:hAnsi="Arial" w:cs="Arial"/>
        </w:rPr>
      </w:pPr>
      <w:r w:rsidRPr="00C03108">
        <w:rPr>
          <w:rFonts w:ascii="Arial" w:hAnsi="Arial" w:cs="Arial"/>
        </w:rPr>
        <w:t>При возникновении аварийных ситуаций на источнике тепловой энергии или                              в тепловых сетях в течение всего ремонтно-восстановительного периода должны обеспечиваться (если иное не установлено договором теплоснабжения) требуемые режимы,</w:t>
      </w:r>
      <w:r w:rsidR="00C03108">
        <w:rPr>
          <w:rFonts w:ascii="Arial" w:hAnsi="Arial" w:cs="Arial"/>
        </w:rPr>
        <w:t xml:space="preserve"> параметр </w:t>
      </w:r>
      <w:r w:rsidRPr="00C03108">
        <w:rPr>
          <w:rFonts w:ascii="Arial" w:hAnsi="Arial" w:cs="Arial"/>
        </w:rPr>
        <w:t>и качество теплоснабжения (отопления, вентиляции</w:t>
      </w:r>
      <w:r w:rsidR="00C03108">
        <w:rPr>
          <w:rFonts w:ascii="Arial" w:hAnsi="Arial" w:cs="Arial"/>
        </w:rPr>
        <w:t>,</w:t>
      </w:r>
      <w:r w:rsidRPr="00C03108">
        <w:rPr>
          <w:rFonts w:ascii="Arial" w:hAnsi="Arial" w:cs="Arial"/>
        </w:rPr>
        <w:t xml:space="preserve"> а также технологических по</w:t>
      </w:r>
      <w:r w:rsidR="00C03108">
        <w:rPr>
          <w:rFonts w:ascii="Arial" w:hAnsi="Arial" w:cs="Arial"/>
        </w:rPr>
        <w:t xml:space="preserve">требностей предприятий в </w:t>
      </w:r>
      <w:r w:rsidRPr="00C03108">
        <w:rPr>
          <w:rFonts w:ascii="Arial" w:hAnsi="Arial" w:cs="Arial"/>
        </w:rPr>
        <w:t>горячей воде).</w:t>
      </w:r>
    </w:p>
    <w:p w:rsidR="00C03108" w:rsidRDefault="00C03108" w:rsidP="0046303E">
      <w:pPr>
        <w:pStyle w:val="a5"/>
        <w:widowControl w:val="0"/>
        <w:tabs>
          <w:tab w:val="left" w:pos="709"/>
          <w:tab w:val="left" w:pos="851"/>
          <w:tab w:val="left" w:pos="1134"/>
          <w:tab w:val="left" w:pos="1276"/>
        </w:tabs>
        <w:suppressAutoHyphens/>
        <w:spacing w:before="0" w:beforeAutospacing="0" w:after="0" w:afterAutospacing="0" w:line="276" w:lineRule="auto"/>
        <w:jc w:val="both"/>
        <w:rPr>
          <w:rFonts w:ascii="Arial" w:hAnsi="Arial" w:cs="Arial"/>
        </w:rPr>
      </w:pPr>
      <w:r>
        <w:rPr>
          <w:rFonts w:ascii="Arial" w:hAnsi="Arial" w:cs="Arial"/>
        </w:rPr>
        <w:t>На территории Алексеевского муниципального образования отсутствуют потребители первой категории надежности в системах теплоснабжения.</w:t>
      </w:r>
    </w:p>
    <w:p w:rsidR="00211B9A" w:rsidRDefault="00211B9A" w:rsidP="0046303E">
      <w:pPr>
        <w:pStyle w:val="a5"/>
        <w:widowControl w:val="0"/>
        <w:tabs>
          <w:tab w:val="left" w:pos="709"/>
          <w:tab w:val="left" w:pos="851"/>
          <w:tab w:val="left" w:pos="1134"/>
          <w:tab w:val="left" w:pos="1276"/>
        </w:tabs>
        <w:suppressAutoHyphens/>
        <w:spacing w:before="0" w:beforeAutospacing="0" w:after="0" w:afterAutospacing="0" w:line="276" w:lineRule="auto"/>
        <w:jc w:val="both"/>
        <w:rPr>
          <w:rFonts w:ascii="Arial" w:hAnsi="Arial" w:cs="Arial"/>
        </w:rPr>
      </w:pPr>
    </w:p>
    <w:p w:rsidR="00211B9A" w:rsidRDefault="002D02D8" w:rsidP="002D02D8">
      <w:pPr>
        <w:pStyle w:val="a5"/>
        <w:widowControl w:val="0"/>
        <w:tabs>
          <w:tab w:val="left" w:pos="709"/>
          <w:tab w:val="left" w:pos="851"/>
          <w:tab w:val="left" w:pos="1134"/>
          <w:tab w:val="left" w:pos="1276"/>
        </w:tabs>
        <w:suppressAutoHyphens/>
        <w:spacing w:before="0" w:beforeAutospacing="0" w:after="0" w:afterAutospacing="0" w:line="276" w:lineRule="auto"/>
        <w:ind w:firstLine="567"/>
        <w:jc w:val="center"/>
        <w:rPr>
          <w:rFonts w:ascii="Arial" w:hAnsi="Arial" w:cs="Arial"/>
        </w:rPr>
      </w:pPr>
      <w:r>
        <w:rPr>
          <w:rFonts w:ascii="Arial" w:hAnsi="Arial" w:cs="Arial"/>
        </w:rPr>
        <w:t>2. СЦЕНАРИИ НАИБОЛЕЕ ВЕРОЯТНЫХ И НАИБОЛЕЕ ОПАСНЫХ ПО ПОСЛЕДСТВИЯМ АВАРИЙ, А ТАКЖЕ ИСТОЧНИКИ (МЕСТА) ИХ ВОЗНИКНОВЕНИЯ</w:t>
      </w:r>
    </w:p>
    <w:p w:rsidR="002D02D8" w:rsidRPr="00864E38" w:rsidRDefault="002D02D8" w:rsidP="002D02D8">
      <w:pPr>
        <w:pStyle w:val="a5"/>
        <w:widowControl w:val="0"/>
        <w:tabs>
          <w:tab w:val="left" w:pos="709"/>
          <w:tab w:val="left" w:pos="851"/>
          <w:tab w:val="left" w:pos="1134"/>
          <w:tab w:val="left" w:pos="1276"/>
        </w:tabs>
        <w:suppressAutoHyphens/>
        <w:spacing w:before="0" w:beforeAutospacing="0" w:after="0" w:afterAutospacing="0" w:line="276" w:lineRule="auto"/>
        <w:ind w:firstLine="567"/>
        <w:jc w:val="center"/>
        <w:rPr>
          <w:rFonts w:ascii="Arial" w:hAnsi="Arial" w:cs="Arial"/>
        </w:rPr>
      </w:pPr>
    </w:p>
    <w:p w:rsidR="002D02D8" w:rsidRPr="00864E38" w:rsidRDefault="002D02D8" w:rsidP="002D02D8">
      <w:pPr>
        <w:pStyle w:val="1"/>
        <w:keepNext w:val="0"/>
        <w:keepLines w:val="0"/>
        <w:widowControl w:val="0"/>
        <w:numPr>
          <w:ilvl w:val="1"/>
          <w:numId w:val="15"/>
        </w:numPr>
        <w:tabs>
          <w:tab w:val="left" w:pos="567"/>
          <w:tab w:val="left" w:pos="709"/>
          <w:tab w:val="left" w:pos="993"/>
          <w:tab w:val="left" w:pos="4781"/>
        </w:tabs>
        <w:autoSpaceDE w:val="0"/>
        <w:autoSpaceDN w:val="0"/>
        <w:spacing w:before="61"/>
        <w:ind w:left="0" w:right="-143" w:firstLine="567"/>
        <w:jc w:val="both"/>
        <w:rPr>
          <w:rFonts w:ascii="Arial" w:hAnsi="Arial" w:cs="Arial"/>
          <w:b w:val="0"/>
          <w:color w:val="auto"/>
          <w:sz w:val="24"/>
          <w:szCs w:val="24"/>
        </w:rPr>
      </w:pPr>
      <w:bookmarkStart w:id="11" w:name="_Toc191054537"/>
      <w:r w:rsidRPr="00864E38">
        <w:rPr>
          <w:rFonts w:ascii="Arial" w:hAnsi="Arial" w:cs="Arial"/>
          <w:b w:val="0"/>
          <w:color w:val="auto"/>
          <w:sz w:val="24"/>
          <w:szCs w:val="24"/>
        </w:rPr>
        <w:t>Определение, наиболее вероятные и наиболее опасные по последствиям аварии, источники (места) их возникновения</w:t>
      </w:r>
      <w:bookmarkEnd w:id="11"/>
      <w:r w:rsidRPr="00864E38">
        <w:rPr>
          <w:rFonts w:ascii="Arial" w:hAnsi="Arial" w:cs="Arial"/>
          <w:b w:val="0"/>
          <w:color w:val="auto"/>
          <w:sz w:val="24"/>
          <w:szCs w:val="24"/>
        </w:rPr>
        <w:t xml:space="preserve">. </w:t>
      </w:r>
    </w:p>
    <w:p w:rsidR="002D02D8" w:rsidRPr="00864E38" w:rsidRDefault="002D02D8" w:rsidP="002D02D8">
      <w:pPr>
        <w:widowControl w:val="0"/>
        <w:tabs>
          <w:tab w:val="left" w:pos="993"/>
          <w:tab w:val="left" w:pos="1134"/>
        </w:tabs>
        <w:autoSpaceDE w:val="0"/>
        <w:autoSpaceDN w:val="0"/>
        <w:ind w:right="-284"/>
        <w:jc w:val="both"/>
        <w:rPr>
          <w:rFonts w:ascii="Arial" w:hAnsi="Arial" w:cs="Arial"/>
        </w:rPr>
      </w:pPr>
      <w:r w:rsidRPr="00864E38">
        <w:rPr>
          <w:rFonts w:ascii="Arial" w:hAnsi="Arial" w:cs="Arial"/>
        </w:rPr>
        <w:t>Аварийная ситуация – технологическое нарушение, приведшее к разрушению или повреждению сооружений, или оборудования, полному или частичному ограничению режима потребления тепловой энергии.</w:t>
      </w:r>
    </w:p>
    <w:p w:rsidR="002D02D8" w:rsidRPr="00864E38" w:rsidRDefault="002D02D8" w:rsidP="002D02D8">
      <w:pPr>
        <w:pStyle w:val="a3"/>
        <w:ind w:left="0" w:right="-284"/>
        <w:jc w:val="both"/>
        <w:rPr>
          <w:rFonts w:ascii="Arial" w:hAnsi="Arial" w:cs="Arial"/>
        </w:rPr>
      </w:pPr>
      <w:r w:rsidRPr="00864E38">
        <w:rPr>
          <w:rFonts w:ascii="Arial" w:hAnsi="Arial" w:cs="Arial"/>
        </w:rPr>
        <w:t>Аварийные ситуации подразделяются на четыре группы в зависимости от последствий:</w:t>
      </w:r>
    </w:p>
    <w:p w:rsidR="002D02D8" w:rsidRPr="00864E38" w:rsidRDefault="002D02D8" w:rsidP="002D02D8">
      <w:pPr>
        <w:pStyle w:val="a3"/>
        <w:spacing w:line="259" w:lineRule="auto"/>
        <w:ind w:left="0" w:right="-284" w:firstLine="567"/>
        <w:jc w:val="both"/>
        <w:rPr>
          <w:rFonts w:ascii="Arial" w:hAnsi="Arial" w:cs="Arial"/>
        </w:rPr>
      </w:pPr>
      <w:r w:rsidRPr="00864E38">
        <w:rPr>
          <w:rFonts w:ascii="Arial" w:hAnsi="Arial" w:cs="Arial"/>
        </w:rPr>
        <w:t>- на приводящие к прекращению теплоснабжения потребителей в отопительный период на срок более 24 часов;</w:t>
      </w:r>
    </w:p>
    <w:p w:rsidR="002D02D8" w:rsidRPr="00864E38" w:rsidRDefault="002D02D8" w:rsidP="002D02D8">
      <w:pPr>
        <w:pStyle w:val="a3"/>
        <w:spacing w:line="259" w:lineRule="auto"/>
        <w:ind w:left="0" w:right="-284" w:firstLine="567"/>
        <w:jc w:val="both"/>
        <w:rPr>
          <w:rFonts w:ascii="Arial" w:hAnsi="Arial" w:cs="Arial"/>
        </w:rPr>
      </w:pPr>
      <w:r w:rsidRPr="00864E38">
        <w:rPr>
          <w:rFonts w:ascii="Arial" w:hAnsi="Arial" w:cs="Arial"/>
        </w:rPr>
        <w:t>- на приводящие к разрушению или повреждению оборудования объектов, которое привело к выходу из строя источников тепловой энергии или тепловых сетей на срок 3 суток и более;</w:t>
      </w:r>
    </w:p>
    <w:p w:rsidR="002D02D8" w:rsidRPr="00864E38" w:rsidRDefault="002D02D8" w:rsidP="002D02D8">
      <w:pPr>
        <w:pStyle w:val="a3"/>
        <w:spacing w:line="259" w:lineRule="auto"/>
        <w:ind w:left="0" w:right="-284" w:firstLine="567"/>
        <w:jc w:val="both"/>
        <w:rPr>
          <w:rFonts w:ascii="Arial" w:hAnsi="Arial" w:cs="Arial"/>
        </w:rPr>
      </w:pPr>
      <w:r w:rsidRPr="00864E38">
        <w:rPr>
          <w:rFonts w:ascii="Arial" w:hAnsi="Arial" w:cs="Arial"/>
        </w:rPr>
        <w:t xml:space="preserve">- на приводящие к разрушению или повреждению сооружений, в которых находятся объекты, </w:t>
      </w:r>
      <w:proofErr w:type="gramStart"/>
      <w:r w:rsidRPr="00864E38">
        <w:rPr>
          <w:rFonts w:ascii="Arial" w:hAnsi="Arial" w:cs="Arial"/>
        </w:rPr>
        <w:t>которое</w:t>
      </w:r>
      <w:proofErr w:type="gramEnd"/>
      <w:r w:rsidRPr="00864E38">
        <w:rPr>
          <w:rFonts w:ascii="Arial" w:hAnsi="Arial" w:cs="Arial"/>
        </w:rPr>
        <w:t xml:space="preserve"> привело к прекращению теплоснабжения потребителей;</w:t>
      </w:r>
    </w:p>
    <w:p w:rsidR="002D02D8" w:rsidRPr="00864E38" w:rsidRDefault="002D02D8" w:rsidP="002D02D8">
      <w:pPr>
        <w:pStyle w:val="a3"/>
        <w:spacing w:line="259" w:lineRule="auto"/>
        <w:ind w:left="0" w:right="-284" w:firstLine="567"/>
        <w:jc w:val="both"/>
        <w:rPr>
          <w:rFonts w:ascii="Arial" w:hAnsi="Arial" w:cs="Arial"/>
        </w:rPr>
      </w:pPr>
      <w:r w:rsidRPr="00864E38">
        <w:rPr>
          <w:rFonts w:ascii="Arial" w:hAnsi="Arial" w:cs="Arial"/>
        </w:rPr>
        <w:t>- на не повлекшие последствия, перечисленные выше,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2D02D8" w:rsidRPr="00864E38" w:rsidRDefault="002D02D8" w:rsidP="002D02D8">
      <w:pPr>
        <w:pStyle w:val="a3"/>
        <w:spacing w:line="259" w:lineRule="auto"/>
        <w:ind w:left="0" w:right="-284"/>
        <w:jc w:val="both"/>
        <w:rPr>
          <w:rFonts w:ascii="Arial" w:hAnsi="Arial" w:cs="Arial"/>
        </w:rPr>
      </w:pPr>
      <w:r w:rsidRPr="00864E38">
        <w:rPr>
          <w:rFonts w:ascii="Arial" w:hAnsi="Arial" w:cs="Arial"/>
        </w:rPr>
        <w:t>Наиболее вероятными причинами возникновения аварийных ситуаций в работе систем теплоснабжения Алексеевского муниципального образования</w:t>
      </w:r>
      <w:r w:rsidRPr="00864E38">
        <w:rPr>
          <w:rFonts w:ascii="Arial" w:hAnsi="Arial" w:cs="Arial"/>
          <w:i/>
        </w:rPr>
        <w:t xml:space="preserve"> </w:t>
      </w:r>
      <w:r w:rsidRPr="00864E38">
        <w:rPr>
          <w:rFonts w:ascii="Arial" w:hAnsi="Arial" w:cs="Arial"/>
        </w:rPr>
        <w:t>могут послужить:</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 человеческий фактор (неправильные действия персонала);</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 прекращение подачи электрической энергии, холодной воды, топлива на источник тепловой энергии;</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 внеплановый (аварийный) остановка (выход из строя) оборудования и участков тепловых сетей на объектах систем теплоснабжения.</w:t>
      </w:r>
    </w:p>
    <w:p w:rsidR="002D02D8" w:rsidRPr="00864E38" w:rsidRDefault="002D02D8" w:rsidP="002D02D8">
      <w:pPr>
        <w:spacing w:line="276" w:lineRule="auto"/>
        <w:ind w:right="-284"/>
        <w:jc w:val="both"/>
        <w:rPr>
          <w:rFonts w:ascii="Arial" w:hAnsi="Arial" w:cs="Arial"/>
        </w:rPr>
      </w:pPr>
      <w:r w:rsidRPr="00864E38">
        <w:rPr>
          <w:rFonts w:ascii="Arial" w:hAnsi="Arial" w:cs="Arial"/>
        </w:rPr>
        <w:t>Наиболее вероятными в Алексеевском муниципальном образовании являются следующие сценарии аварийных ситуаций:</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 xml:space="preserve">а) нарушение гидравлического режима тепловой сети по причине аварийного прекращения подачи электрической энергии на сетевые и </w:t>
      </w:r>
      <w:proofErr w:type="spellStart"/>
      <w:r w:rsidRPr="00864E38">
        <w:rPr>
          <w:rFonts w:ascii="Arial" w:hAnsi="Arial" w:cs="Arial"/>
        </w:rPr>
        <w:t>подпиточные</w:t>
      </w:r>
      <w:proofErr w:type="spellEnd"/>
      <w:r w:rsidRPr="00864E38">
        <w:rPr>
          <w:rFonts w:ascii="Arial" w:hAnsi="Arial" w:cs="Arial"/>
        </w:rPr>
        <w:t xml:space="preserve"> насосы источника тепловой энергии, подкачивающих насосов на ЦТП и насосных станций, по одному из питающих вводов; </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б) полное прекращение подачи холодной воды на источник тепловой энергии от системы водоснабжения на срок менее 4 часов, при отсутствии на нем аккумулирующих резервуаров.</w:t>
      </w:r>
    </w:p>
    <w:p w:rsidR="002D02D8" w:rsidRPr="00864E38" w:rsidRDefault="00904752" w:rsidP="002D02D8">
      <w:pPr>
        <w:spacing w:line="276" w:lineRule="auto"/>
        <w:ind w:right="-284" w:firstLine="567"/>
        <w:jc w:val="both"/>
        <w:rPr>
          <w:rFonts w:ascii="Arial" w:hAnsi="Arial" w:cs="Arial"/>
        </w:rPr>
      </w:pPr>
      <w:proofErr w:type="gramStart"/>
      <w:r w:rsidRPr="00864E38">
        <w:rPr>
          <w:rFonts w:ascii="Arial" w:hAnsi="Arial" w:cs="Arial"/>
        </w:rPr>
        <w:t>в</w:t>
      </w:r>
      <w:r w:rsidR="002D02D8" w:rsidRPr="00864E38">
        <w:rPr>
          <w:rFonts w:ascii="Arial" w:hAnsi="Arial" w:cs="Arial"/>
        </w:rPr>
        <w:t>) возникновение недостатка тепловой мощности вследствие аварийной остановки или выхода из строя наибольшего по производительности котла на источнике тепловой энергии независимо от категории надежности котельной, требующего восстановления более 6 часов в отопительный период, при этом невозможно обеспечивать количество тепловой энергии, отпускаемой потребителям второй и третьей категорий надежности в размере, представленном в таблице</w:t>
      </w:r>
      <w:r w:rsidR="00A91AF9" w:rsidRPr="00864E38">
        <w:rPr>
          <w:rFonts w:ascii="Arial" w:hAnsi="Arial" w:cs="Arial"/>
        </w:rPr>
        <w:t xml:space="preserve"> 5</w:t>
      </w:r>
      <w:r w:rsidRPr="00864E38">
        <w:rPr>
          <w:rFonts w:ascii="Arial" w:hAnsi="Arial" w:cs="Arial"/>
        </w:rPr>
        <w:t>.</w:t>
      </w:r>
      <w:proofErr w:type="gramEnd"/>
    </w:p>
    <w:p w:rsidR="00904752" w:rsidRPr="00864E38" w:rsidRDefault="00904752" w:rsidP="00904752">
      <w:pPr>
        <w:spacing w:line="264" w:lineRule="auto"/>
        <w:jc w:val="right"/>
        <w:rPr>
          <w:rFonts w:ascii="Arial" w:hAnsi="Arial" w:cs="Arial"/>
          <w:b/>
          <w:i/>
          <w:noProof/>
        </w:rPr>
      </w:pPr>
      <w:r w:rsidRPr="00864E38">
        <w:rPr>
          <w:rFonts w:ascii="Arial" w:hAnsi="Arial" w:cs="Arial"/>
          <w:b/>
          <w:i/>
        </w:rPr>
        <w:t xml:space="preserve">Табл. </w:t>
      </w:r>
      <w:r w:rsidR="00A91AF9" w:rsidRPr="00864E38">
        <w:rPr>
          <w:rFonts w:ascii="Arial" w:hAnsi="Arial" w:cs="Arial"/>
          <w:b/>
          <w:i/>
          <w:noProof/>
        </w:rPr>
        <w:t>5</w:t>
      </w:r>
    </w:p>
    <w:p w:rsidR="002D02D8" w:rsidRPr="00864E38" w:rsidRDefault="00904752" w:rsidP="002D02D8">
      <w:pPr>
        <w:pStyle w:val="af1"/>
        <w:keepNext/>
        <w:shd w:val="clear" w:color="auto" w:fill="auto"/>
        <w:spacing w:before="0" w:line="240" w:lineRule="auto"/>
        <w:ind w:right="0" w:firstLine="567"/>
        <w:jc w:val="both"/>
        <w:rPr>
          <w:rFonts w:ascii="Arial" w:hAnsi="Arial"/>
          <w:color w:val="auto"/>
          <w:spacing w:val="0"/>
          <w:sz w:val="24"/>
          <w:szCs w:val="24"/>
        </w:rPr>
      </w:pPr>
      <w:bookmarkStart w:id="12" w:name="_Toc191049793"/>
      <w:r w:rsidRPr="00864E38">
        <w:rPr>
          <w:rFonts w:ascii="Arial" w:hAnsi="Arial"/>
          <w:color w:val="auto"/>
          <w:spacing w:val="0"/>
          <w:sz w:val="24"/>
          <w:szCs w:val="24"/>
        </w:rPr>
        <w:t>Размер подачи тепловой энергии</w:t>
      </w:r>
      <w:r w:rsidR="002D02D8" w:rsidRPr="00864E38">
        <w:rPr>
          <w:rFonts w:ascii="Arial" w:hAnsi="Arial"/>
          <w:color w:val="auto"/>
          <w:spacing w:val="0"/>
          <w:sz w:val="24"/>
          <w:szCs w:val="24"/>
        </w:rPr>
        <w:t xml:space="preserve"> на отопление и вентиляцию жилищно-коммунальным и промышленным потребителям второй и третьей категорий</w:t>
      </w:r>
      <w:bookmarkEnd w:id="12"/>
      <w:r w:rsidRPr="00864E38">
        <w:rPr>
          <w:rFonts w:ascii="Arial" w:hAnsi="Arial"/>
          <w:color w:val="auto"/>
          <w:spacing w:val="0"/>
          <w:sz w:val="24"/>
          <w:szCs w:val="24"/>
        </w:rPr>
        <w:t>.</w:t>
      </w:r>
    </w:p>
    <w:p w:rsidR="00904752" w:rsidRPr="00864E38" w:rsidRDefault="00904752" w:rsidP="00904752"/>
    <w:tbl>
      <w:tblPr>
        <w:tblW w:w="9631" w:type="dxa"/>
        <w:shd w:val="clear" w:color="auto" w:fill="FFFFFF"/>
        <w:tblCellMar>
          <w:left w:w="0" w:type="dxa"/>
          <w:right w:w="0" w:type="dxa"/>
        </w:tblCellMar>
        <w:tblLook w:val="04A0"/>
      </w:tblPr>
      <w:tblGrid>
        <w:gridCol w:w="4103"/>
        <w:gridCol w:w="992"/>
        <w:gridCol w:w="1134"/>
        <w:gridCol w:w="1134"/>
        <w:gridCol w:w="1134"/>
        <w:gridCol w:w="1134"/>
      </w:tblGrid>
      <w:tr w:rsidR="002D02D8" w:rsidRPr="00864E38" w:rsidTr="002D02D8">
        <w:tc>
          <w:tcPr>
            <w:tcW w:w="4103"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2D02D8" w:rsidRPr="00864E38" w:rsidRDefault="002D02D8" w:rsidP="002D02D8">
            <w:pPr>
              <w:jc w:val="center"/>
              <w:textAlignment w:val="baseline"/>
              <w:rPr>
                <w:rFonts w:ascii="Arial" w:hAnsi="Arial" w:cs="Arial"/>
                <w:b/>
                <w:sz w:val="20"/>
                <w:szCs w:val="20"/>
              </w:rPr>
            </w:pPr>
            <w:r w:rsidRPr="00864E38">
              <w:rPr>
                <w:rFonts w:ascii="Arial" w:hAnsi="Arial" w:cs="Arial"/>
                <w:b/>
                <w:sz w:val="20"/>
                <w:szCs w:val="20"/>
              </w:rPr>
              <w:lastRenderedPageBreak/>
              <w:t>Наименование показателя</w:t>
            </w:r>
          </w:p>
        </w:tc>
        <w:tc>
          <w:tcPr>
            <w:tcW w:w="55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2D02D8" w:rsidRPr="00864E38" w:rsidRDefault="002D02D8" w:rsidP="002D02D8">
            <w:pPr>
              <w:jc w:val="center"/>
              <w:textAlignment w:val="baseline"/>
              <w:rPr>
                <w:rFonts w:ascii="Arial" w:hAnsi="Arial" w:cs="Arial"/>
                <w:b/>
                <w:sz w:val="20"/>
                <w:szCs w:val="20"/>
              </w:rPr>
            </w:pPr>
            <w:r w:rsidRPr="00864E38">
              <w:rPr>
                <w:rFonts w:ascii="Arial" w:hAnsi="Arial" w:cs="Arial"/>
                <w:b/>
                <w:sz w:val="20"/>
                <w:szCs w:val="20"/>
              </w:rPr>
              <w:t xml:space="preserve">Расчетная температура наружного воздуха на отопление, </w:t>
            </w:r>
            <w:r w:rsidRPr="00864E38">
              <w:rPr>
                <w:rFonts w:ascii="Arial" w:hAnsi="Arial" w:cs="Arial"/>
                <w:b/>
                <w:sz w:val="20"/>
                <w:szCs w:val="20"/>
                <w:vertAlign w:val="superscript"/>
              </w:rPr>
              <w:t>0</w:t>
            </w:r>
            <w:r w:rsidRPr="00864E38">
              <w:rPr>
                <w:rFonts w:ascii="Arial" w:hAnsi="Arial" w:cs="Arial"/>
                <w:b/>
                <w:sz w:val="20"/>
                <w:szCs w:val="20"/>
              </w:rPr>
              <w:t>С</w:t>
            </w:r>
          </w:p>
        </w:tc>
      </w:tr>
      <w:tr w:rsidR="002D02D8" w:rsidRPr="00864E38" w:rsidTr="002D02D8">
        <w:trPr>
          <w:trHeight w:val="149"/>
        </w:trPr>
        <w:tc>
          <w:tcPr>
            <w:tcW w:w="4103"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2D02D8" w:rsidRPr="00864E38" w:rsidRDefault="002D02D8" w:rsidP="002D02D8">
            <w:pPr>
              <w:textAlignment w:val="baseline"/>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tcPr>
          <w:p w:rsidR="002D02D8" w:rsidRPr="00864E38" w:rsidRDefault="002D02D8" w:rsidP="002D02D8">
            <w:pPr>
              <w:jc w:val="center"/>
              <w:textAlignment w:val="baseline"/>
              <w:rPr>
                <w:rFonts w:ascii="Arial" w:hAnsi="Arial" w:cs="Arial"/>
                <w:b/>
                <w:sz w:val="20"/>
                <w:szCs w:val="20"/>
              </w:rPr>
            </w:pPr>
            <w:r w:rsidRPr="00864E38">
              <w:rPr>
                <w:rFonts w:ascii="Arial" w:hAnsi="Arial" w:cs="Arial"/>
                <w:b/>
                <w:sz w:val="20"/>
                <w:szCs w:val="20"/>
              </w:rPr>
              <w:t>минус 10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2D02D8" w:rsidRPr="00864E38" w:rsidRDefault="002D02D8" w:rsidP="002D02D8">
            <w:pPr>
              <w:jc w:val="center"/>
              <w:textAlignment w:val="baseline"/>
              <w:rPr>
                <w:rFonts w:ascii="Arial" w:hAnsi="Arial" w:cs="Arial"/>
                <w:b/>
                <w:sz w:val="20"/>
                <w:szCs w:val="20"/>
              </w:rPr>
            </w:pPr>
            <w:r w:rsidRPr="00864E38">
              <w:rPr>
                <w:rFonts w:ascii="Arial" w:hAnsi="Arial" w:cs="Arial"/>
                <w:b/>
                <w:sz w:val="20"/>
                <w:szCs w:val="20"/>
              </w:rPr>
              <w:t>минус 20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2D02D8" w:rsidRPr="00864E38" w:rsidRDefault="002D02D8" w:rsidP="002D02D8">
            <w:pPr>
              <w:jc w:val="center"/>
              <w:textAlignment w:val="baseline"/>
              <w:rPr>
                <w:rFonts w:ascii="Arial" w:hAnsi="Arial" w:cs="Arial"/>
                <w:b/>
                <w:sz w:val="20"/>
                <w:szCs w:val="20"/>
              </w:rPr>
            </w:pPr>
            <w:r w:rsidRPr="00864E38">
              <w:rPr>
                <w:rFonts w:ascii="Arial" w:hAnsi="Arial" w:cs="Arial"/>
                <w:b/>
                <w:sz w:val="20"/>
                <w:szCs w:val="20"/>
              </w:rPr>
              <w:t>минус 30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2D02D8" w:rsidRPr="00864E38" w:rsidRDefault="002D02D8" w:rsidP="002D02D8">
            <w:pPr>
              <w:jc w:val="center"/>
              <w:textAlignment w:val="baseline"/>
              <w:rPr>
                <w:rFonts w:ascii="Arial" w:hAnsi="Arial" w:cs="Arial"/>
                <w:b/>
                <w:sz w:val="20"/>
                <w:szCs w:val="20"/>
              </w:rPr>
            </w:pPr>
            <w:r w:rsidRPr="00864E38">
              <w:rPr>
                <w:rFonts w:ascii="Arial" w:hAnsi="Arial" w:cs="Arial"/>
                <w:b/>
                <w:sz w:val="20"/>
                <w:szCs w:val="20"/>
              </w:rPr>
              <w:t>минус 40</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2D02D8" w:rsidRPr="00864E38" w:rsidRDefault="002D02D8" w:rsidP="002D02D8">
            <w:pPr>
              <w:jc w:val="center"/>
              <w:textAlignment w:val="baseline"/>
              <w:rPr>
                <w:rFonts w:ascii="Arial" w:hAnsi="Arial" w:cs="Arial"/>
                <w:b/>
                <w:sz w:val="20"/>
                <w:szCs w:val="20"/>
              </w:rPr>
            </w:pPr>
            <w:r w:rsidRPr="00864E38">
              <w:rPr>
                <w:rFonts w:ascii="Arial" w:hAnsi="Arial" w:cs="Arial"/>
                <w:b/>
                <w:sz w:val="20"/>
                <w:szCs w:val="20"/>
              </w:rPr>
              <w:t>минус 50</w:t>
            </w:r>
          </w:p>
        </w:tc>
      </w:tr>
      <w:tr w:rsidR="002D02D8" w:rsidRPr="00864E38" w:rsidTr="002D02D8">
        <w:trPr>
          <w:trHeight w:val="65"/>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D02D8" w:rsidRPr="00864E38" w:rsidRDefault="002D02D8" w:rsidP="002D02D8">
            <w:pPr>
              <w:textAlignment w:val="baseline"/>
              <w:rPr>
                <w:rFonts w:ascii="Arial" w:hAnsi="Arial" w:cs="Arial"/>
              </w:rPr>
            </w:pPr>
            <w:r w:rsidRPr="00864E38">
              <w:rPr>
                <w:rFonts w:ascii="Arial" w:hAnsi="Arial" w:cs="Arial"/>
              </w:rPr>
              <w:t xml:space="preserve">Допустимое снижение подачи теплоты, %, </w:t>
            </w:r>
            <w:proofErr w:type="gramStart"/>
            <w:r w:rsidRPr="00864E38">
              <w:rPr>
                <w:rFonts w:ascii="Arial" w:hAnsi="Arial" w:cs="Arial"/>
              </w:rPr>
              <w:t>до</w:t>
            </w:r>
            <w:proofErr w:type="gramEnd"/>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hideMark/>
          </w:tcPr>
          <w:p w:rsidR="002D02D8" w:rsidRPr="00864E38" w:rsidRDefault="002D02D8" w:rsidP="002D02D8">
            <w:pPr>
              <w:jc w:val="center"/>
              <w:textAlignment w:val="baseline"/>
              <w:rPr>
                <w:rFonts w:ascii="Arial" w:hAnsi="Arial" w:cs="Arial"/>
              </w:rPr>
            </w:pPr>
            <w:r w:rsidRPr="00864E38">
              <w:rPr>
                <w:rFonts w:ascii="Arial" w:hAnsi="Arial" w:cs="Arial"/>
              </w:rPr>
              <w:t>78</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2D02D8" w:rsidRPr="00864E38" w:rsidRDefault="002D02D8" w:rsidP="002D02D8">
            <w:pPr>
              <w:jc w:val="center"/>
              <w:textAlignment w:val="baseline"/>
              <w:rPr>
                <w:rFonts w:ascii="Arial" w:hAnsi="Arial" w:cs="Arial"/>
              </w:rPr>
            </w:pPr>
            <w:r w:rsidRPr="00864E38">
              <w:rPr>
                <w:rFonts w:ascii="Arial" w:hAnsi="Arial" w:cs="Arial"/>
              </w:rPr>
              <w:t>84</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2D02D8" w:rsidRPr="00864E38" w:rsidRDefault="002D02D8" w:rsidP="002D02D8">
            <w:pPr>
              <w:jc w:val="center"/>
              <w:textAlignment w:val="baseline"/>
              <w:rPr>
                <w:rFonts w:ascii="Arial" w:hAnsi="Arial" w:cs="Arial"/>
              </w:rPr>
            </w:pPr>
            <w:r w:rsidRPr="00864E38">
              <w:rPr>
                <w:rFonts w:ascii="Arial" w:hAnsi="Arial" w:cs="Arial"/>
              </w:rPr>
              <w:t>87</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2D02D8" w:rsidRPr="00864E38" w:rsidRDefault="002D02D8" w:rsidP="002D02D8">
            <w:pPr>
              <w:jc w:val="center"/>
              <w:textAlignment w:val="baseline"/>
              <w:rPr>
                <w:rFonts w:ascii="Arial" w:hAnsi="Arial" w:cs="Arial"/>
              </w:rPr>
            </w:pPr>
            <w:r w:rsidRPr="00864E38">
              <w:rPr>
                <w:rFonts w:ascii="Arial" w:hAnsi="Arial" w:cs="Arial"/>
              </w:rPr>
              <w:t>89</w:t>
            </w:r>
          </w:p>
        </w:tc>
        <w:tc>
          <w:tcPr>
            <w:tcW w:w="1134" w:type="dxa"/>
            <w:tcBorders>
              <w:top w:val="single" w:sz="6" w:space="0" w:color="000000"/>
              <w:left w:val="single" w:sz="4" w:space="0" w:color="auto"/>
              <w:bottom w:val="single" w:sz="6" w:space="0" w:color="000000"/>
              <w:right w:val="single" w:sz="6" w:space="0" w:color="000000"/>
            </w:tcBorders>
            <w:shd w:val="clear" w:color="auto" w:fill="auto"/>
            <w:tcMar>
              <w:top w:w="0" w:type="dxa"/>
              <w:left w:w="74" w:type="dxa"/>
              <w:bottom w:w="0" w:type="dxa"/>
              <w:right w:w="74" w:type="dxa"/>
            </w:tcMar>
            <w:hideMark/>
          </w:tcPr>
          <w:p w:rsidR="002D02D8" w:rsidRPr="00864E38" w:rsidRDefault="002D02D8" w:rsidP="002D02D8">
            <w:pPr>
              <w:jc w:val="center"/>
              <w:textAlignment w:val="baseline"/>
              <w:rPr>
                <w:rFonts w:ascii="Arial" w:hAnsi="Arial" w:cs="Arial"/>
              </w:rPr>
            </w:pPr>
            <w:r w:rsidRPr="00864E38">
              <w:rPr>
                <w:rFonts w:ascii="Arial" w:hAnsi="Arial" w:cs="Arial"/>
              </w:rPr>
              <w:t>91</w:t>
            </w:r>
          </w:p>
        </w:tc>
      </w:tr>
    </w:tbl>
    <w:p w:rsidR="00904752" w:rsidRPr="00864E38" w:rsidRDefault="00904752" w:rsidP="002D02D8">
      <w:pPr>
        <w:tabs>
          <w:tab w:val="left" w:pos="709"/>
          <w:tab w:val="left" w:pos="993"/>
        </w:tabs>
        <w:spacing w:line="276" w:lineRule="auto"/>
        <w:ind w:right="-284" w:firstLine="567"/>
        <w:jc w:val="both"/>
      </w:pPr>
    </w:p>
    <w:p w:rsidR="002D02D8" w:rsidRPr="00864E38" w:rsidRDefault="002D02D8" w:rsidP="002D02D8">
      <w:pPr>
        <w:tabs>
          <w:tab w:val="left" w:pos="709"/>
          <w:tab w:val="left" w:pos="993"/>
        </w:tabs>
        <w:spacing w:line="276" w:lineRule="auto"/>
        <w:ind w:right="-284" w:firstLine="567"/>
        <w:jc w:val="both"/>
        <w:rPr>
          <w:rFonts w:ascii="Arial" w:hAnsi="Arial" w:cs="Arial"/>
        </w:rPr>
      </w:pPr>
      <w:proofErr w:type="spellStart"/>
      <w:r w:rsidRPr="00864E38">
        <w:rPr>
          <w:rFonts w:ascii="Arial" w:hAnsi="Arial" w:cs="Arial"/>
        </w:rPr>
        <w:t>д</w:t>
      </w:r>
      <w:proofErr w:type="spellEnd"/>
      <w:r w:rsidRPr="00864E38">
        <w:rPr>
          <w:rFonts w:ascii="Arial" w:hAnsi="Arial" w:cs="Arial"/>
        </w:rPr>
        <w:t>) порыв (инциденты) на распределительных участках тепловых сетей, при наличии резервирования возможности резервирования от других источников или других участков тепловых сетей;</w:t>
      </w:r>
    </w:p>
    <w:p w:rsidR="002D02D8" w:rsidRPr="00864E38" w:rsidRDefault="002D02D8" w:rsidP="002D02D8">
      <w:pPr>
        <w:pStyle w:val="a3"/>
        <w:tabs>
          <w:tab w:val="left" w:pos="993"/>
          <w:tab w:val="left" w:pos="1134"/>
        </w:tabs>
        <w:spacing w:line="259" w:lineRule="auto"/>
        <w:ind w:left="0" w:right="-284" w:firstLine="567"/>
        <w:jc w:val="both"/>
        <w:rPr>
          <w:rFonts w:ascii="Arial" w:hAnsi="Arial" w:cs="Arial"/>
        </w:rPr>
      </w:pPr>
      <w:r w:rsidRPr="00864E38">
        <w:rPr>
          <w:rFonts w:ascii="Arial" w:hAnsi="Arial" w:cs="Arial"/>
        </w:rPr>
        <w:t xml:space="preserve">е) нарушение или угроза нарушения гидравлического режима тепловой сети по причине сокращения расхода </w:t>
      </w:r>
      <w:proofErr w:type="spellStart"/>
      <w:r w:rsidRPr="00864E38">
        <w:rPr>
          <w:rFonts w:ascii="Arial" w:hAnsi="Arial" w:cs="Arial"/>
        </w:rPr>
        <w:t>подпиточной</w:t>
      </w:r>
      <w:proofErr w:type="spellEnd"/>
      <w:r w:rsidRPr="00864E38">
        <w:rPr>
          <w:rFonts w:ascii="Arial" w:hAnsi="Arial" w:cs="Arial"/>
        </w:rPr>
        <w:t xml:space="preserve"> воды из-за неисправности оборудования в схеме подпитки или </w:t>
      </w:r>
      <w:proofErr w:type="spellStart"/>
      <w:r w:rsidRPr="00864E38">
        <w:rPr>
          <w:rFonts w:ascii="Arial" w:hAnsi="Arial" w:cs="Arial"/>
        </w:rPr>
        <w:t>химводоочистки</w:t>
      </w:r>
      <w:proofErr w:type="spellEnd"/>
      <w:r w:rsidRPr="00864E38">
        <w:rPr>
          <w:rFonts w:ascii="Arial" w:hAnsi="Arial" w:cs="Arial"/>
        </w:rPr>
        <w:t>;</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 xml:space="preserve">ж) порыв (инцидент) на магистральных участках тепловых сетей требующий полного или частичного отключения трубопроводов, по которым имеется возможность резервирования от других источников или других участков тепловых сетей </w:t>
      </w:r>
    </w:p>
    <w:p w:rsidR="00904752" w:rsidRPr="00864E38" w:rsidRDefault="002D02D8" w:rsidP="00904752">
      <w:pPr>
        <w:spacing w:line="276" w:lineRule="auto"/>
        <w:ind w:right="-284" w:firstLine="567"/>
        <w:jc w:val="both"/>
        <w:rPr>
          <w:rFonts w:ascii="Arial" w:hAnsi="Arial" w:cs="Arial"/>
        </w:rPr>
      </w:pPr>
      <w:r w:rsidRPr="00864E38">
        <w:rPr>
          <w:rFonts w:ascii="Arial" w:hAnsi="Arial" w:cs="Arial"/>
        </w:rPr>
        <w:t>и) порыв (инцидент) на распределительных участках тепловых сетей требующий полного или частичного отключения трубопроводов, по которым имеется возможность резервирования от других источников или других участков тепловых сетей</w:t>
      </w:r>
      <w:r w:rsidR="00904752" w:rsidRPr="00864E38">
        <w:rPr>
          <w:rFonts w:ascii="Arial" w:hAnsi="Arial" w:cs="Arial"/>
        </w:rPr>
        <w:t xml:space="preserve">. </w:t>
      </w:r>
    </w:p>
    <w:p w:rsidR="002D02D8" w:rsidRPr="00864E38" w:rsidRDefault="002D02D8" w:rsidP="00904752">
      <w:pPr>
        <w:spacing w:line="276" w:lineRule="auto"/>
        <w:ind w:right="-284"/>
        <w:jc w:val="both"/>
        <w:rPr>
          <w:rFonts w:ascii="Arial" w:hAnsi="Arial" w:cs="Arial"/>
        </w:rPr>
      </w:pPr>
      <w:r w:rsidRPr="00864E38">
        <w:rPr>
          <w:rFonts w:ascii="Arial" w:hAnsi="Arial" w:cs="Arial"/>
        </w:rPr>
        <w:t xml:space="preserve">Наиболее опасными в </w:t>
      </w:r>
      <w:r w:rsidR="00A21433" w:rsidRPr="00864E38">
        <w:rPr>
          <w:rFonts w:ascii="Arial" w:hAnsi="Arial" w:cs="Arial"/>
        </w:rPr>
        <w:t xml:space="preserve">Алексеевском </w:t>
      </w:r>
      <w:r w:rsidRPr="00864E38">
        <w:rPr>
          <w:rFonts w:ascii="Arial" w:hAnsi="Arial" w:cs="Arial"/>
        </w:rPr>
        <w:t>муниципальном образовании</w:t>
      </w:r>
      <w:r w:rsidRPr="00864E38">
        <w:rPr>
          <w:rFonts w:ascii="Arial" w:hAnsi="Arial" w:cs="Arial"/>
          <w:i/>
        </w:rPr>
        <w:t xml:space="preserve"> </w:t>
      </w:r>
      <w:r w:rsidRPr="00864E38">
        <w:rPr>
          <w:rFonts w:ascii="Arial" w:hAnsi="Arial" w:cs="Arial"/>
        </w:rPr>
        <w:t xml:space="preserve">по последствиям являются следующие сценарии аварийных ситуаций: </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 xml:space="preserve">а) нарушение гидравлического режима тепловой сети по причине аварийного полного прекращения подачи электрической энергии на сетевые и </w:t>
      </w:r>
      <w:proofErr w:type="spellStart"/>
      <w:r w:rsidRPr="00864E38">
        <w:rPr>
          <w:rFonts w:ascii="Arial" w:hAnsi="Arial" w:cs="Arial"/>
        </w:rPr>
        <w:t>подпиточные</w:t>
      </w:r>
      <w:proofErr w:type="spellEnd"/>
      <w:r w:rsidRPr="00864E38">
        <w:rPr>
          <w:rFonts w:ascii="Arial" w:hAnsi="Arial" w:cs="Arial"/>
        </w:rPr>
        <w:t xml:space="preserve"> насосы источника тепловой энергии, подкачивающих насосов ЦТП и насосных станций; </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б) возникновение недостатка (прекращения подачи) (природный газ) на источник тепловой энергии, ЦТП, насосную станцию по одному из вводов;</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в) полное прекращение подачи холодной воды на источник тепловой энергии от системы водоснабжения более 4 часов при отсутствии аккумулирующих резервуаров;</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г) одновременный выход из строя всех котлов источника тепловой энергии;</w:t>
      </w:r>
    </w:p>
    <w:p w:rsidR="002D02D8" w:rsidRPr="00864E38" w:rsidRDefault="002D02D8" w:rsidP="002D02D8">
      <w:pPr>
        <w:pStyle w:val="a3"/>
        <w:tabs>
          <w:tab w:val="left" w:pos="993"/>
          <w:tab w:val="left" w:pos="1134"/>
        </w:tabs>
        <w:spacing w:line="259" w:lineRule="auto"/>
        <w:ind w:left="0" w:right="-284" w:firstLine="567"/>
        <w:jc w:val="both"/>
        <w:rPr>
          <w:rFonts w:ascii="Arial" w:hAnsi="Arial" w:cs="Arial"/>
        </w:rPr>
      </w:pPr>
      <w:proofErr w:type="spellStart"/>
      <w:r w:rsidRPr="00864E38">
        <w:rPr>
          <w:rFonts w:ascii="Arial" w:hAnsi="Arial" w:cs="Arial"/>
        </w:rPr>
        <w:t>д</w:t>
      </w:r>
      <w:proofErr w:type="spellEnd"/>
      <w:r w:rsidRPr="00864E38">
        <w:rPr>
          <w:rFonts w:ascii="Arial" w:hAnsi="Arial" w:cs="Arial"/>
        </w:rPr>
        <w:t xml:space="preserve">) нарушение или угроза нарушения гидравлического режима тепловой сети по причине сокращения расхода </w:t>
      </w:r>
      <w:proofErr w:type="spellStart"/>
      <w:r w:rsidRPr="00864E38">
        <w:rPr>
          <w:rFonts w:ascii="Arial" w:hAnsi="Arial" w:cs="Arial"/>
        </w:rPr>
        <w:t>подпиточной</w:t>
      </w:r>
      <w:proofErr w:type="spellEnd"/>
      <w:r w:rsidRPr="00864E38">
        <w:rPr>
          <w:rFonts w:ascii="Arial" w:hAnsi="Arial" w:cs="Arial"/>
        </w:rPr>
        <w:t xml:space="preserve"> воды из-за неисправности оборудования в схеме подпитки или </w:t>
      </w:r>
      <w:proofErr w:type="spellStart"/>
      <w:r w:rsidRPr="00864E38">
        <w:rPr>
          <w:rFonts w:ascii="Arial" w:hAnsi="Arial" w:cs="Arial"/>
        </w:rPr>
        <w:t>химводоочистки</w:t>
      </w:r>
      <w:proofErr w:type="spellEnd"/>
      <w:r w:rsidRPr="00864E38">
        <w:rPr>
          <w:rFonts w:ascii="Arial" w:hAnsi="Arial" w:cs="Arial"/>
        </w:rPr>
        <w:t>;</w:t>
      </w:r>
    </w:p>
    <w:p w:rsidR="002D02D8" w:rsidRPr="00864E38" w:rsidRDefault="002D02D8" w:rsidP="002D02D8">
      <w:pPr>
        <w:spacing w:line="276" w:lineRule="auto"/>
        <w:ind w:right="-284" w:firstLine="567"/>
        <w:jc w:val="both"/>
        <w:rPr>
          <w:rFonts w:ascii="Arial" w:hAnsi="Arial" w:cs="Arial"/>
        </w:rPr>
      </w:pPr>
      <w:r w:rsidRPr="00864E38">
        <w:rPr>
          <w:rFonts w:ascii="Arial" w:hAnsi="Arial" w:cs="Arial"/>
        </w:rPr>
        <w:t>е) одновременный выход из строя всех сетевых насосов на источнике тепловой энергии, ЦТП, насосной станции;</w:t>
      </w:r>
    </w:p>
    <w:p w:rsidR="002D02D8" w:rsidRPr="00864E38" w:rsidRDefault="002D02D8" w:rsidP="002D02D8">
      <w:pPr>
        <w:tabs>
          <w:tab w:val="left" w:pos="709"/>
          <w:tab w:val="left" w:pos="993"/>
        </w:tabs>
        <w:spacing w:line="276" w:lineRule="auto"/>
        <w:ind w:right="-284" w:firstLine="567"/>
        <w:jc w:val="both"/>
        <w:rPr>
          <w:rFonts w:ascii="Arial" w:hAnsi="Arial" w:cs="Arial"/>
        </w:rPr>
      </w:pPr>
      <w:r w:rsidRPr="00864E38">
        <w:rPr>
          <w:rFonts w:ascii="Arial" w:hAnsi="Arial" w:cs="Arial"/>
        </w:rPr>
        <w:t>ж) порыв (инцидент) на магистральных, распределительных участках тепловых сетей требующий полного или частичного отключения трубопроводов, по которым отсутствует резервирование от других источников или других участков тепловых сетей;</w:t>
      </w:r>
    </w:p>
    <w:p w:rsidR="002D02D8" w:rsidRPr="00864E38" w:rsidRDefault="002D02D8" w:rsidP="00A21433">
      <w:pPr>
        <w:pStyle w:val="a3"/>
        <w:tabs>
          <w:tab w:val="left" w:pos="709"/>
          <w:tab w:val="left" w:pos="993"/>
          <w:tab w:val="left" w:pos="1134"/>
        </w:tabs>
        <w:spacing w:line="276" w:lineRule="auto"/>
        <w:ind w:left="0" w:right="-284"/>
        <w:jc w:val="both"/>
        <w:rPr>
          <w:rFonts w:ascii="Arial" w:hAnsi="Arial" w:cs="Arial"/>
        </w:rPr>
      </w:pPr>
      <w:r w:rsidRPr="00864E38">
        <w:rPr>
          <w:rFonts w:ascii="Arial" w:hAnsi="Arial" w:cs="Arial"/>
        </w:rPr>
        <w:t xml:space="preserve">Источниками (местами) возникновения аварийных ситуаций в системах теплоснабжения </w:t>
      </w:r>
      <w:r w:rsidR="00A21433" w:rsidRPr="00864E38">
        <w:rPr>
          <w:rFonts w:ascii="Arial" w:hAnsi="Arial" w:cs="Arial"/>
        </w:rPr>
        <w:t xml:space="preserve">Алексеевского </w:t>
      </w:r>
      <w:r w:rsidRPr="00864E38">
        <w:rPr>
          <w:rFonts w:ascii="Arial" w:hAnsi="Arial" w:cs="Arial"/>
        </w:rPr>
        <w:t>муниципального образования</w:t>
      </w:r>
      <w:r w:rsidRPr="00864E38">
        <w:rPr>
          <w:rFonts w:ascii="Arial" w:hAnsi="Arial" w:cs="Arial"/>
          <w:i/>
        </w:rPr>
        <w:t xml:space="preserve"> </w:t>
      </w:r>
      <w:r w:rsidRPr="00864E38">
        <w:rPr>
          <w:rFonts w:ascii="Arial" w:hAnsi="Arial" w:cs="Arial"/>
        </w:rPr>
        <w:t>могут быть:</w:t>
      </w:r>
    </w:p>
    <w:p w:rsidR="002D02D8" w:rsidRPr="00864E38" w:rsidRDefault="002D02D8" w:rsidP="002D02D8">
      <w:pPr>
        <w:pStyle w:val="a3"/>
        <w:tabs>
          <w:tab w:val="left" w:pos="709"/>
          <w:tab w:val="left" w:pos="993"/>
        </w:tabs>
        <w:spacing w:line="276" w:lineRule="auto"/>
        <w:ind w:left="0" w:right="-284" w:firstLine="567"/>
        <w:jc w:val="both"/>
        <w:rPr>
          <w:rFonts w:ascii="Arial" w:hAnsi="Arial" w:cs="Arial"/>
        </w:rPr>
      </w:pPr>
      <w:r w:rsidRPr="00864E38">
        <w:rPr>
          <w:rFonts w:ascii="Arial" w:hAnsi="Arial" w:cs="Arial"/>
        </w:rPr>
        <w:t xml:space="preserve">-  </w:t>
      </w:r>
      <w:proofErr w:type="gramStart"/>
      <w:r w:rsidRPr="00864E38">
        <w:rPr>
          <w:rFonts w:ascii="Arial" w:hAnsi="Arial" w:cs="Arial"/>
        </w:rPr>
        <w:t>системы</w:t>
      </w:r>
      <w:proofErr w:type="gramEnd"/>
      <w:r w:rsidRPr="00864E38">
        <w:rPr>
          <w:rFonts w:ascii="Arial" w:hAnsi="Arial" w:cs="Arial"/>
        </w:rPr>
        <w:t xml:space="preserve"> по которым осуществляется поставка энергетических ресурсов и холодной воды на источники тепловой энергии и сооружения на тепловых сетях (ЦТП, подкачивающие насосные станции);</w:t>
      </w:r>
    </w:p>
    <w:p w:rsidR="002D02D8" w:rsidRPr="00864E38" w:rsidRDefault="002D02D8" w:rsidP="002D02D8">
      <w:pPr>
        <w:pStyle w:val="a3"/>
        <w:tabs>
          <w:tab w:val="left" w:pos="709"/>
          <w:tab w:val="left" w:pos="993"/>
        </w:tabs>
        <w:spacing w:line="276" w:lineRule="auto"/>
        <w:ind w:left="0" w:right="-284" w:firstLine="567"/>
        <w:jc w:val="both"/>
        <w:rPr>
          <w:rFonts w:ascii="Arial" w:hAnsi="Arial" w:cs="Arial"/>
        </w:rPr>
      </w:pPr>
      <w:r w:rsidRPr="00864E38">
        <w:rPr>
          <w:rFonts w:ascii="Arial" w:hAnsi="Arial" w:cs="Arial"/>
        </w:rPr>
        <w:t>- источники тепловой энергии;</w:t>
      </w:r>
    </w:p>
    <w:p w:rsidR="002D02D8" w:rsidRPr="00864E38" w:rsidRDefault="002D02D8" w:rsidP="002D02D8">
      <w:pPr>
        <w:pStyle w:val="a3"/>
        <w:tabs>
          <w:tab w:val="left" w:pos="709"/>
          <w:tab w:val="left" w:pos="993"/>
        </w:tabs>
        <w:spacing w:line="276" w:lineRule="auto"/>
        <w:ind w:left="0" w:right="-284" w:firstLine="567"/>
        <w:jc w:val="both"/>
        <w:rPr>
          <w:rFonts w:ascii="Arial" w:hAnsi="Arial" w:cs="Arial"/>
        </w:rPr>
      </w:pPr>
      <w:r w:rsidRPr="00864E38">
        <w:rPr>
          <w:rFonts w:ascii="Arial" w:hAnsi="Arial" w:cs="Arial"/>
        </w:rPr>
        <w:t>- тепловые сети и сооружения на них.</w:t>
      </w:r>
    </w:p>
    <w:p w:rsidR="002D02D8" w:rsidRPr="00864E38" w:rsidRDefault="002D02D8" w:rsidP="00A21433">
      <w:pPr>
        <w:spacing w:line="276" w:lineRule="auto"/>
        <w:ind w:right="-284" w:firstLine="567"/>
        <w:jc w:val="both"/>
        <w:rPr>
          <w:rFonts w:ascii="Arial" w:hAnsi="Arial" w:cs="Arial"/>
        </w:rPr>
      </w:pPr>
      <w:r w:rsidRPr="00864E38">
        <w:rPr>
          <w:rFonts w:ascii="Arial" w:hAnsi="Arial" w:cs="Arial"/>
        </w:rPr>
        <w:t xml:space="preserve">Основные причины возникновения и описание аварийных ситуаций, возможных их масштабов и уровней реагирования, типовые действия персонала по ликвидации </w:t>
      </w:r>
      <w:r w:rsidRPr="00864E38">
        <w:rPr>
          <w:rFonts w:ascii="Arial" w:hAnsi="Arial" w:cs="Arial"/>
        </w:rPr>
        <w:lastRenderedPageBreak/>
        <w:t xml:space="preserve">последствий аварийной ситуации в работе систем теплоснабжения </w:t>
      </w:r>
      <w:r w:rsidR="00A21433" w:rsidRPr="00864E38">
        <w:rPr>
          <w:rFonts w:ascii="Arial" w:hAnsi="Arial" w:cs="Arial"/>
        </w:rPr>
        <w:t xml:space="preserve">Алексеевского </w:t>
      </w:r>
      <w:r w:rsidRPr="00864E38">
        <w:rPr>
          <w:rFonts w:ascii="Arial" w:hAnsi="Arial" w:cs="Arial"/>
        </w:rPr>
        <w:t>муниципального образования</w:t>
      </w:r>
      <w:r w:rsidRPr="00864E38">
        <w:rPr>
          <w:rFonts w:ascii="Arial" w:hAnsi="Arial" w:cs="Arial"/>
          <w:i/>
        </w:rPr>
        <w:t xml:space="preserve"> </w:t>
      </w:r>
      <w:r w:rsidRPr="00864E38">
        <w:rPr>
          <w:rFonts w:ascii="Arial" w:hAnsi="Arial" w:cs="Arial"/>
        </w:rPr>
        <w:t>представлены в таблице</w:t>
      </w:r>
      <w:r w:rsidR="00A91AF9" w:rsidRPr="00864E38">
        <w:rPr>
          <w:rFonts w:ascii="Arial" w:hAnsi="Arial" w:cs="Arial"/>
        </w:rPr>
        <w:t xml:space="preserve"> 6</w:t>
      </w:r>
      <w:r w:rsidR="00A21433" w:rsidRPr="00864E38">
        <w:rPr>
          <w:rFonts w:ascii="Arial" w:hAnsi="Arial" w:cs="Arial"/>
        </w:rPr>
        <w:t>.</w:t>
      </w:r>
    </w:p>
    <w:p w:rsidR="00A21433" w:rsidRPr="00DD1495" w:rsidRDefault="002D2F51" w:rsidP="00A21433">
      <w:pPr>
        <w:spacing w:line="264" w:lineRule="auto"/>
        <w:jc w:val="right"/>
        <w:rPr>
          <w:rFonts w:ascii="Arial" w:hAnsi="Arial" w:cs="Arial"/>
          <w:b/>
          <w:i/>
          <w:noProof/>
        </w:rPr>
      </w:pPr>
      <w:bookmarkStart w:id="13" w:name="_Ref190963536"/>
      <w:bookmarkStart w:id="14" w:name="_Toc136270218"/>
      <w:bookmarkStart w:id="15" w:name="_Toc426063897"/>
      <w:bookmarkStart w:id="16" w:name="_Toc191049794"/>
      <w:r>
        <w:rPr>
          <w:rFonts w:ascii="Arial" w:hAnsi="Arial" w:cs="Arial"/>
          <w:b/>
          <w:i/>
        </w:rPr>
        <w:t>Т</w:t>
      </w:r>
      <w:r w:rsidR="00A21433" w:rsidRPr="00DD1495">
        <w:rPr>
          <w:rFonts w:ascii="Arial" w:hAnsi="Arial" w:cs="Arial"/>
          <w:b/>
          <w:i/>
        </w:rPr>
        <w:t xml:space="preserve">абл. </w:t>
      </w:r>
      <w:r w:rsidR="00A91AF9" w:rsidRPr="00DD1495">
        <w:rPr>
          <w:rFonts w:ascii="Arial" w:hAnsi="Arial" w:cs="Arial"/>
          <w:b/>
          <w:i/>
          <w:noProof/>
        </w:rPr>
        <w:t>6</w:t>
      </w:r>
    </w:p>
    <w:p w:rsidR="00A21433" w:rsidRPr="00DD1495" w:rsidRDefault="00A21433" w:rsidP="002D02D8">
      <w:pPr>
        <w:pStyle w:val="af1"/>
        <w:shd w:val="clear" w:color="auto" w:fill="auto"/>
        <w:spacing w:before="0" w:line="240" w:lineRule="auto"/>
        <w:ind w:right="-28" w:firstLine="567"/>
        <w:jc w:val="both"/>
        <w:rPr>
          <w:rFonts w:cs="Times New Roman"/>
          <w:b/>
          <w:bCs/>
          <w:color w:val="auto"/>
          <w:sz w:val="24"/>
          <w:szCs w:val="24"/>
        </w:rPr>
      </w:pPr>
    </w:p>
    <w:bookmarkEnd w:id="13"/>
    <w:p w:rsidR="002D02D8" w:rsidRPr="00DD1495" w:rsidRDefault="002D02D8" w:rsidP="00A21433">
      <w:pPr>
        <w:pStyle w:val="af1"/>
        <w:shd w:val="clear" w:color="auto" w:fill="auto"/>
        <w:spacing w:before="0" w:line="240" w:lineRule="auto"/>
        <w:ind w:right="-28"/>
        <w:rPr>
          <w:rFonts w:ascii="Arial" w:hAnsi="Arial"/>
          <w:color w:val="auto"/>
          <w:sz w:val="24"/>
          <w:szCs w:val="24"/>
        </w:rPr>
      </w:pPr>
      <w:r w:rsidRPr="00DD1495">
        <w:rPr>
          <w:rFonts w:ascii="Arial" w:hAnsi="Arial"/>
          <w:color w:val="auto"/>
          <w:sz w:val="24"/>
          <w:szCs w:val="24"/>
        </w:rPr>
        <w:t>Перечень возможных аварийных ситуаций, их описание, масштабы и уровень реагирования, типовые действия персонала</w:t>
      </w:r>
      <w:bookmarkEnd w:id="14"/>
      <w:r w:rsidRPr="00DD1495">
        <w:rPr>
          <w:rFonts w:ascii="Arial" w:hAnsi="Arial"/>
          <w:color w:val="auto"/>
          <w:sz w:val="24"/>
          <w:szCs w:val="24"/>
        </w:rPr>
        <w:t xml:space="preserve"> </w:t>
      </w:r>
      <w:bookmarkEnd w:id="15"/>
      <w:r w:rsidRPr="00DD1495">
        <w:rPr>
          <w:rFonts w:ascii="Arial" w:hAnsi="Arial"/>
          <w:color w:val="auto"/>
          <w:sz w:val="24"/>
          <w:szCs w:val="24"/>
        </w:rPr>
        <w:t xml:space="preserve">в работе систем теплоснабжения </w:t>
      </w:r>
      <w:r w:rsidR="00A21433" w:rsidRPr="00DD1495">
        <w:rPr>
          <w:rFonts w:ascii="Arial" w:hAnsi="Arial"/>
          <w:color w:val="auto"/>
          <w:sz w:val="24"/>
          <w:szCs w:val="24"/>
        </w:rPr>
        <w:t xml:space="preserve">Алексеевского </w:t>
      </w:r>
      <w:r w:rsidRPr="00DD1495">
        <w:rPr>
          <w:rFonts w:ascii="Arial" w:hAnsi="Arial"/>
          <w:color w:val="auto"/>
          <w:sz w:val="24"/>
          <w:szCs w:val="24"/>
        </w:rPr>
        <w:t>муниципального образования</w:t>
      </w:r>
      <w:r w:rsidR="00A21433" w:rsidRPr="00DD1495">
        <w:rPr>
          <w:rFonts w:ascii="Arial" w:hAnsi="Arial"/>
          <w:color w:val="auto"/>
          <w:sz w:val="24"/>
          <w:szCs w:val="24"/>
        </w:rPr>
        <w:t>.</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565"/>
        <w:gridCol w:w="1842"/>
        <w:gridCol w:w="1862"/>
        <w:gridCol w:w="2498"/>
      </w:tblGrid>
      <w:tr w:rsidR="002D02D8" w:rsidRPr="00DD1495" w:rsidTr="00A21433">
        <w:trPr>
          <w:trHeight w:val="578"/>
          <w:tblHeader/>
        </w:trPr>
        <w:tc>
          <w:tcPr>
            <w:tcW w:w="1059" w:type="pct"/>
            <w:shd w:val="clear" w:color="auto" w:fill="auto"/>
            <w:vAlign w:val="center"/>
            <w:hideMark/>
          </w:tcPr>
          <w:p w:rsidR="002D02D8" w:rsidRPr="00DD1495" w:rsidRDefault="002D02D8" w:rsidP="002D02D8">
            <w:pPr>
              <w:jc w:val="center"/>
              <w:rPr>
                <w:rFonts w:ascii="Arial" w:hAnsi="Arial" w:cs="Arial"/>
                <w:bCs/>
              </w:rPr>
            </w:pPr>
            <w:r w:rsidRPr="00DD1495">
              <w:rPr>
                <w:rFonts w:ascii="Arial" w:hAnsi="Arial" w:cs="Arial"/>
                <w:bCs/>
              </w:rPr>
              <w:t>Причина возникновения аварийной ситуации</w:t>
            </w:r>
          </w:p>
        </w:tc>
        <w:tc>
          <w:tcPr>
            <w:tcW w:w="794" w:type="pct"/>
            <w:shd w:val="clear" w:color="auto" w:fill="auto"/>
            <w:vAlign w:val="center"/>
            <w:hideMark/>
          </w:tcPr>
          <w:p w:rsidR="002D02D8" w:rsidRPr="00DD1495" w:rsidRDefault="002D02D8" w:rsidP="002D02D8">
            <w:pPr>
              <w:jc w:val="center"/>
              <w:rPr>
                <w:rFonts w:ascii="Arial" w:hAnsi="Arial" w:cs="Arial"/>
                <w:bCs/>
              </w:rPr>
            </w:pPr>
            <w:r w:rsidRPr="00DD1495">
              <w:rPr>
                <w:rFonts w:ascii="Arial" w:hAnsi="Arial" w:cs="Arial"/>
                <w:bCs/>
              </w:rPr>
              <w:t>Описание аварийной ситуации</w:t>
            </w:r>
          </w:p>
        </w:tc>
        <w:tc>
          <w:tcPr>
            <w:tcW w:w="935" w:type="pct"/>
            <w:shd w:val="clear" w:color="auto" w:fill="auto"/>
            <w:vAlign w:val="center"/>
            <w:hideMark/>
          </w:tcPr>
          <w:p w:rsidR="002D02D8" w:rsidRPr="00DD1495" w:rsidRDefault="002D02D8" w:rsidP="002D02D8">
            <w:pPr>
              <w:jc w:val="center"/>
              <w:rPr>
                <w:rFonts w:ascii="Arial" w:hAnsi="Arial" w:cs="Arial"/>
                <w:bCs/>
              </w:rPr>
            </w:pPr>
            <w:r w:rsidRPr="00DD1495">
              <w:rPr>
                <w:rFonts w:ascii="Arial" w:hAnsi="Arial" w:cs="Arial"/>
                <w:bCs/>
              </w:rPr>
              <w:t>Возможные масштабы аварийной ситуации и последствия</w:t>
            </w:r>
          </w:p>
        </w:tc>
        <w:tc>
          <w:tcPr>
            <w:tcW w:w="944" w:type="pct"/>
            <w:shd w:val="clear" w:color="auto" w:fill="auto"/>
            <w:vAlign w:val="center"/>
            <w:hideMark/>
          </w:tcPr>
          <w:p w:rsidR="002D02D8" w:rsidRPr="00DD1495" w:rsidRDefault="002D02D8" w:rsidP="002D02D8">
            <w:pPr>
              <w:jc w:val="center"/>
              <w:rPr>
                <w:rFonts w:ascii="Arial" w:hAnsi="Arial" w:cs="Arial"/>
                <w:bCs/>
              </w:rPr>
            </w:pPr>
            <w:r w:rsidRPr="00DD1495">
              <w:rPr>
                <w:rFonts w:ascii="Arial" w:hAnsi="Arial" w:cs="Arial"/>
                <w:bCs/>
              </w:rPr>
              <w:t>Уровень реагирования (местный</w:t>
            </w:r>
            <w:r w:rsidRPr="00DD1495">
              <w:rPr>
                <w:rStyle w:val="af5"/>
                <w:rFonts w:ascii="Arial" w:hAnsi="Arial" w:cs="Arial"/>
              </w:rPr>
              <w:footnoteReference w:id="1"/>
            </w:r>
            <w:r w:rsidRPr="00DD1495">
              <w:rPr>
                <w:rFonts w:ascii="Arial" w:hAnsi="Arial" w:cs="Arial"/>
                <w:bCs/>
              </w:rPr>
              <w:t>, объектовый</w:t>
            </w:r>
            <w:r w:rsidRPr="00DD1495">
              <w:rPr>
                <w:rStyle w:val="af5"/>
                <w:rFonts w:ascii="Arial" w:hAnsi="Arial" w:cs="Arial"/>
              </w:rPr>
              <w:footnoteReference w:id="2"/>
            </w:r>
            <w:r w:rsidRPr="00DD1495">
              <w:rPr>
                <w:rFonts w:ascii="Arial" w:hAnsi="Arial" w:cs="Arial"/>
                <w:bCs/>
              </w:rPr>
              <w:t>)</w:t>
            </w:r>
          </w:p>
        </w:tc>
        <w:tc>
          <w:tcPr>
            <w:tcW w:w="1268" w:type="pct"/>
            <w:shd w:val="clear" w:color="auto" w:fill="auto"/>
            <w:vAlign w:val="center"/>
            <w:hideMark/>
          </w:tcPr>
          <w:p w:rsidR="002D02D8" w:rsidRPr="00DD1495" w:rsidRDefault="002D02D8" w:rsidP="002D02D8">
            <w:pPr>
              <w:jc w:val="center"/>
              <w:rPr>
                <w:rFonts w:ascii="Arial" w:hAnsi="Arial" w:cs="Arial"/>
                <w:bCs/>
              </w:rPr>
            </w:pPr>
            <w:r w:rsidRPr="00DD1495">
              <w:rPr>
                <w:rFonts w:ascii="Arial" w:hAnsi="Arial" w:cs="Arial"/>
                <w:bCs/>
              </w:rPr>
              <w:t xml:space="preserve">Действия персонала организации, </w:t>
            </w:r>
            <w:r w:rsidRPr="00DD1495">
              <w:rPr>
                <w:rFonts w:ascii="Arial" w:hAnsi="Arial" w:cs="Arial"/>
              </w:rPr>
              <w:t>функционирующей в системах теплоснабжения</w:t>
            </w:r>
          </w:p>
        </w:tc>
      </w:tr>
      <w:tr w:rsidR="002D02D8" w:rsidRPr="00DD1495" w:rsidTr="00A21433">
        <w:trPr>
          <w:trHeight w:val="227"/>
        </w:trPr>
        <w:tc>
          <w:tcPr>
            <w:tcW w:w="1059"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Прекращение подачи электроэнергии на источник тепловой энергии, ЦТП, насосную станцию</w:t>
            </w:r>
          </w:p>
        </w:tc>
        <w:tc>
          <w:tcPr>
            <w:tcW w:w="794"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Остановка работы источника тепловой энергии, ЦТП, насосной станции</w:t>
            </w:r>
          </w:p>
        </w:tc>
        <w:tc>
          <w:tcPr>
            <w:tcW w:w="935"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944"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Местный (муниципальный)</w:t>
            </w:r>
          </w:p>
        </w:tc>
        <w:tc>
          <w:tcPr>
            <w:tcW w:w="1268" w:type="pct"/>
            <w:shd w:val="clear" w:color="auto" w:fill="auto"/>
            <w:vAlign w:val="center"/>
          </w:tcPr>
          <w:p w:rsidR="002D02D8" w:rsidRPr="00DD1495" w:rsidRDefault="002D02D8" w:rsidP="002D02D8">
            <w:pPr>
              <w:rPr>
                <w:rFonts w:ascii="Arial" w:hAnsi="Arial" w:cs="Arial"/>
              </w:rPr>
            </w:pPr>
            <w:r w:rsidRPr="00DD1495">
              <w:rPr>
                <w:rFonts w:ascii="Arial" w:hAnsi="Arial" w:cs="Arial"/>
              </w:rPr>
              <w:t>1.Сообщить об ограничении (отсутствии) поставки электрической энергии в аварийно-диспетчерскую службу своей организации.</w:t>
            </w:r>
          </w:p>
        </w:tc>
      </w:tr>
      <w:tr w:rsidR="002D02D8" w:rsidRPr="00DD1495" w:rsidTr="00A21433">
        <w:trPr>
          <w:trHeight w:val="227"/>
        </w:trPr>
        <w:tc>
          <w:tcPr>
            <w:tcW w:w="1059" w:type="pct"/>
            <w:vMerge/>
            <w:shd w:val="clear" w:color="auto" w:fill="auto"/>
            <w:vAlign w:val="center"/>
            <w:hideMark/>
          </w:tcPr>
          <w:p w:rsidR="002D02D8" w:rsidRPr="00DD1495" w:rsidRDefault="002D02D8" w:rsidP="002D02D8">
            <w:pPr>
              <w:jc w:val="center"/>
              <w:rPr>
                <w:rFonts w:ascii="Arial" w:hAnsi="Arial" w:cs="Arial"/>
              </w:rPr>
            </w:pPr>
          </w:p>
        </w:tc>
        <w:tc>
          <w:tcPr>
            <w:tcW w:w="794" w:type="pct"/>
            <w:vMerge/>
            <w:shd w:val="clear" w:color="auto" w:fill="auto"/>
            <w:vAlign w:val="center"/>
            <w:hideMark/>
          </w:tcPr>
          <w:p w:rsidR="002D02D8" w:rsidRPr="00DD1495" w:rsidRDefault="002D02D8" w:rsidP="002D02D8">
            <w:pPr>
              <w:jc w:val="center"/>
              <w:rPr>
                <w:rFonts w:ascii="Arial" w:hAnsi="Arial" w:cs="Arial"/>
              </w:rPr>
            </w:pPr>
          </w:p>
        </w:tc>
        <w:tc>
          <w:tcPr>
            <w:tcW w:w="935" w:type="pct"/>
            <w:vMerge/>
            <w:shd w:val="clear" w:color="auto" w:fill="auto"/>
            <w:vAlign w:val="center"/>
            <w:hideMark/>
          </w:tcPr>
          <w:p w:rsidR="002D02D8" w:rsidRPr="00DD1495" w:rsidRDefault="002D02D8" w:rsidP="002D02D8">
            <w:pPr>
              <w:jc w:val="center"/>
              <w:rPr>
                <w:rFonts w:ascii="Arial" w:hAnsi="Arial" w:cs="Arial"/>
              </w:rPr>
            </w:pPr>
          </w:p>
        </w:tc>
        <w:tc>
          <w:tcPr>
            <w:tcW w:w="944" w:type="pct"/>
            <w:vMerge/>
            <w:shd w:val="clear" w:color="auto" w:fill="auto"/>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 xml:space="preserve">2.Сообщить об отсутствии электрической энергии в аварийно-диспетчерскую службу </w:t>
            </w:r>
            <w:proofErr w:type="spellStart"/>
            <w:r w:rsidRPr="00DD1495">
              <w:rPr>
                <w:rFonts w:ascii="Arial" w:hAnsi="Arial" w:cs="Arial"/>
              </w:rPr>
              <w:t>электросетевой</w:t>
            </w:r>
            <w:proofErr w:type="spellEnd"/>
            <w:r w:rsidRPr="00DD1495">
              <w:rPr>
                <w:rFonts w:ascii="Arial" w:hAnsi="Arial" w:cs="Arial"/>
              </w:rPr>
              <w:t xml:space="preserve"> организации.</w:t>
            </w:r>
          </w:p>
        </w:tc>
      </w:tr>
      <w:tr w:rsidR="002D02D8" w:rsidRPr="00DD1495"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3. Перейти на резервную схему питания (второй ввод) или автономный источник электроснабжения (дизель-генератор)</w:t>
            </w:r>
          </w:p>
        </w:tc>
      </w:tr>
      <w:tr w:rsidR="002D02D8" w:rsidRPr="00DD1495"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 xml:space="preserve">4. При длительном отсутствии электрической энергии организовать работы по предотвращению размораживания силами персонала </w:t>
            </w:r>
            <w:r w:rsidRPr="00DD1495">
              <w:rPr>
                <w:rFonts w:ascii="Arial" w:hAnsi="Arial" w:cs="Arial"/>
              </w:rPr>
              <w:lastRenderedPageBreak/>
              <w:t>своей организации и организаций, управляющих многоквартирными домами</w:t>
            </w:r>
          </w:p>
        </w:tc>
      </w:tr>
      <w:tr w:rsidR="002D02D8" w:rsidRPr="00A21433" w:rsidTr="00A21433">
        <w:trPr>
          <w:trHeight w:val="227"/>
        </w:trPr>
        <w:tc>
          <w:tcPr>
            <w:tcW w:w="1059"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lastRenderedPageBreak/>
              <w:t>Прекращение подачи холодной воды на источник тепловой энергии, ЦТП</w:t>
            </w:r>
          </w:p>
        </w:tc>
        <w:tc>
          <w:tcPr>
            <w:tcW w:w="794"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Ограничение работы источника тепловой энергии</w:t>
            </w:r>
          </w:p>
        </w:tc>
        <w:tc>
          <w:tcPr>
            <w:tcW w:w="935"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Ограничение циркуляции теплоносителя в системе теплоснабжения потребителей, понижение температуры воздуха в зданиях</w:t>
            </w:r>
          </w:p>
        </w:tc>
        <w:tc>
          <w:tcPr>
            <w:tcW w:w="944"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Местный (муниципальный)</w:t>
            </w:r>
          </w:p>
        </w:tc>
        <w:tc>
          <w:tcPr>
            <w:tcW w:w="1268" w:type="pct"/>
            <w:shd w:val="clear" w:color="auto" w:fill="auto"/>
            <w:vAlign w:val="center"/>
          </w:tcPr>
          <w:p w:rsidR="002D02D8" w:rsidRPr="00DD1495" w:rsidRDefault="002D02D8" w:rsidP="002D02D8">
            <w:pPr>
              <w:rPr>
                <w:rFonts w:ascii="Arial" w:hAnsi="Arial" w:cs="Arial"/>
              </w:rPr>
            </w:pPr>
            <w:r w:rsidRPr="00DD1495">
              <w:rPr>
                <w:rFonts w:ascii="Arial" w:hAnsi="Arial" w:cs="Arial"/>
              </w:rPr>
              <w:t>1.Сообщить об ограничении (отсутствии) поставки воды в аварийно-диспетчерскую службу своей организации.</w:t>
            </w:r>
          </w:p>
        </w:tc>
      </w:tr>
      <w:tr w:rsidR="002D02D8" w:rsidRPr="00A21433" w:rsidTr="00A21433">
        <w:trPr>
          <w:trHeight w:val="227"/>
        </w:trPr>
        <w:tc>
          <w:tcPr>
            <w:tcW w:w="1059" w:type="pct"/>
            <w:vMerge/>
            <w:shd w:val="clear" w:color="auto" w:fill="auto"/>
            <w:vAlign w:val="center"/>
            <w:hideMark/>
          </w:tcPr>
          <w:p w:rsidR="002D02D8" w:rsidRPr="00DD1495" w:rsidRDefault="002D02D8" w:rsidP="002D02D8">
            <w:pPr>
              <w:jc w:val="center"/>
              <w:rPr>
                <w:rFonts w:ascii="Arial" w:hAnsi="Arial" w:cs="Arial"/>
              </w:rPr>
            </w:pPr>
          </w:p>
        </w:tc>
        <w:tc>
          <w:tcPr>
            <w:tcW w:w="794" w:type="pct"/>
            <w:vMerge/>
            <w:shd w:val="clear" w:color="auto" w:fill="auto"/>
            <w:vAlign w:val="center"/>
            <w:hideMark/>
          </w:tcPr>
          <w:p w:rsidR="002D02D8" w:rsidRPr="00DD1495" w:rsidRDefault="002D02D8" w:rsidP="002D02D8">
            <w:pPr>
              <w:jc w:val="center"/>
              <w:rPr>
                <w:rFonts w:ascii="Arial" w:hAnsi="Arial" w:cs="Arial"/>
              </w:rPr>
            </w:pPr>
          </w:p>
        </w:tc>
        <w:tc>
          <w:tcPr>
            <w:tcW w:w="935" w:type="pct"/>
            <w:vMerge/>
            <w:shd w:val="clear" w:color="auto" w:fill="auto"/>
            <w:vAlign w:val="center"/>
            <w:hideMark/>
          </w:tcPr>
          <w:p w:rsidR="002D02D8" w:rsidRPr="00DD1495" w:rsidRDefault="002D02D8" w:rsidP="002D02D8">
            <w:pPr>
              <w:jc w:val="center"/>
              <w:rPr>
                <w:rFonts w:ascii="Arial" w:hAnsi="Arial" w:cs="Arial"/>
              </w:rPr>
            </w:pPr>
          </w:p>
        </w:tc>
        <w:tc>
          <w:tcPr>
            <w:tcW w:w="944" w:type="pct"/>
            <w:vMerge/>
            <w:shd w:val="clear" w:color="auto" w:fill="auto"/>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 xml:space="preserve">2.Сообщить об отсутствии холодной воды в аварийно-диспетчерскую службу </w:t>
            </w:r>
            <w:proofErr w:type="spellStart"/>
            <w:r w:rsidRPr="00DD1495">
              <w:rPr>
                <w:rFonts w:ascii="Arial" w:hAnsi="Arial" w:cs="Arial"/>
              </w:rPr>
              <w:t>водоснабжающей</w:t>
            </w:r>
            <w:proofErr w:type="spellEnd"/>
            <w:r w:rsidRPr="00DD1495">
              <w:rPr>
                <w:rFonts w:ascii="Arial" w:hAnsi="Arial" w:cs="Arial"/>
              </w:rPr>
              <w:t xml:space="preserve"> организации.</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3.При длительном отсутствии подачи воды и открытой системе ГВС, отключить ГВС 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2D02D8" w:rsidRPr="00A21433" w:rsidTr="00A21433">
        <w:trPr>
          <w:trHeight w:val="227"/>
        </w:trPr>
        <w:tc>
          <w:tcPr>
            <w:tcW w:w="1059"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Прекращение подачи топлива на источник тепловой энергии</w:t>
            </w:r>
          </w:p>
        </w:tc>
        <w:tc>
          <w:tcPr>
            <w:tcW w:w="794"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Остановка нагрева воды на источнике тепловой энергии</w:t>
            </w:r>
          </w:p>
        </w:tc>
        <w:tc>
          <w:tcPr>
            <w:tcW w:w="935"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 xml:space="preserve">Снижение температуры теплоносителя поступающего в систему теплоснабжения потребителей, понижение </w:t>
            </w:r>
            <w:r w:rsidRPr="00DD1495">
              <w:rPr>
                <w:rFonts w:ascii="Arial" w:hAnsi="Arial" w:cs="Arial"/>
              </w:rPr>
              <w:lastRenderedPageBreak/>
              <w:t>температуры воздуха в зданиях</w:t>
            </w:r>
          </w:p>
        </w:tc>
        <w:tc>
          <w:tcPr>
            <w:tcW w:w="944"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lastRenderedPageBreak/>
              <w:t>Местный (муниципальный) (топливо – газ)</w:t>
            </w:r>
          </w:p>
        </w:tc>
        <w:tc>
          <w:tcPr>
            <w:tcW w:w="1268" w:type="pct"/>
            <w:shd w:val="clear" w:color="auto" w:fill="auto"/>
            <w:vAlign w:val="center"/>
          </w:tcPr>
          <w:p w:rsidR="002D02D8" w:rsidRPr="00DD1495" w:rsidRDefault="002D02D8" w:rsidP="002D02D8">
            <w:pPr>
              <w:rPr>
                <w:rFonts w:ascii="Arial" w:hAnsi="Arial" w:cs="Arial"/>
              </w:rPr>
            </w:pPr>
            <w:r w:rsidRPr="00DD1495">
              <w:rPr>
                <w:rFonts w:ascii="Arial" w:hAnsi="Arial" w:cs="Arial"/>
              </w:rPr>
              <w:t>1.Сообщить об ограничении (отсутствии) поставки топлива в аварийно-диспетчерскую службу своей организации.</w:t>
            </w:r>
          </w:p>
        </w:tc>
      </w:tr>
      <w:tr w:rsidR="002D02D8" w:rsidRPr="00A21433" w:rsidTr="00A21433">
        <w:trPr>
          <w:trHeight w:val="227"/>
        </w:trPr>
        <w:tc>
          <w:tcPr>
            <w:tcW w:w="1059" w:type="pct"/>
            <w:vMerge/>
            <w:shd w:val="clear" w:color="auto" w:fill="auto"/>
            <w:vAlign w:val="center"/>
            <w:hideMark/>
          </w:tcPr>
          <w:p w:rsidR="002D02D8" w:rsidRPr="00DD1495" w:rsidRDefault="002D02D8" w:rsidP="002D02D8">
            <w:pPr>
              <w:jc w:val="center"/>
              <w:rPr>
                <w:rFonts w:ascii="Arial" w:hAnsi="Arial" w:cs="Arial"/>
              </w:rPr>
            </w:pPr>
          </w:p>
        </w:tc>
        <w:tc>
          <w:tcPr>
            <w:tcW w:w="794" w:type="pct"/>
            <w:vMerge/>
            <w:shd w:val="clear" w:color="auto" w:fill="auto"/>
            <w:vAlign w:val="center"/>
            <w:hideMark/>
          </w:tcPr>
          <w:p w:rsidR="002D02D8" w:rsidRPr="00DD1495" w:rsidRDefault="002D02D8" w:rsidP="002D02D8">
            <w:pPr>
              <w:jc w:val="center"/>
              <w:rPr>
                <w:rFonts w:ascii="Arial" w:hAnsi="Arial" w:cs="Arial"/>
              </w:rPr>
            </w:pPr>
          </w:p>
        </w:tc>
        <w:tc>
          <w:tcPr>
            <w:tcW w:w="935" w:type="pct"/>
            <w:vMerge/>
            <w:shd w:val="clear" w:color="auto" w:fill="auto"/>
            <w:vAlign w:val="center"/>
            <w:hideMark/>
          </w:tcPr>
          <w:p w:rsidR="002D02D8" w:rsidRPr="00DD1495" w:rsidRDefault="002D02D8" w:rsidP="002D02D8">
            <w:pPr>
              <w:jc w:val="center"/>
              <w:rPr>
                <w:rFonts w:ascii="Arial" w:hAnsi="Arial" w:cs="Arial"/>
              </w:rPr>
            </w:pPr>
          </w:p>
        </w:tc>
        <w:tc>
          <w:tcPr>
            <w:tcW w:w="944" w:type="pct"/>
            <w:vMerge/>
            <w:shd w:val="clear" w:color="auto" w:fill="auto"/>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 xml:space="preserve">2.Сообщить о прекращении </w:t>
            </w:r>
            <w:r w:rsidRPr="00DD1495">
              <w:rPr>
                <w:rFonts w:ascii="Arial" w:hAnsi="Arial" w:cs="Arial"/>
              </w:rPr>
              <w:lastRenderedPageBreak/>
              <w:t xml:space="preserve">подачи топлива в аварийно-диспетчерскую службу газораспределительной организации. </w:t>
            </w:r>
          </w:p>
        </w:tc>
      </w:tr>
      <w:tr w:rsidR="002D02D8" w:rsidRPr="00A21433" w:rsidTr="00A21433">
        <w:trPr>
          <w:trHeight w:val="227"/>
        </w:trPr>
        <w:tc>
          <w:tcPr>
            <w:tcW w:w="1059" w:type="pct"/>
            <w:vMerge/>
            <w:vAlign w:val="center"/>
            <w:hideMark/>
          </w:tcPr>
          <w:p w:rsidR="002D02D8" w:rsidRPr="00DD1495" w:rsidRDefault="002D02D8" w:rsidP="002D02D8">
            <w:pPr>
              <w:jc w:val="center"/>
              <w:rPr>
                <w:rFonts w:ascii="Arial" w:hAnsi="Arial" w:cs="Arial"/>
              </w:rPr>
            </w:pPr>
          </w:p>
        </w:tc>
        <w:tc>
          <w:tcPr>
            <w:tcW w:w="794" w:type="pct"/>
            <w:vMerge/>
            <w:vAlign w:val="center"/>
            <w:hideMark/>
          </w:tcPr>
          <w:p w:rsidR="002D02D8" w:rsidRPr="00DD1495" w:rsidRDefault="002D02D8" w:rsidP="002D02D8">
            <w:pPr>
              <w:jc w:val="center"/>
              <w:rPr>
                <w:rFonts w:ascii="Arial" w:hAnsi="Arial" w:cs="Arial"/>
              </w:rPr>
            </w:pPr>
          </w:p>
        </w:tc>
        <w:tc>
          <w:tcPr>
            <w:tcW w:w="935" w:type="pct"/>
            <w:vMerge/>
            <w:vAlign w:val="center"/>
            <w:hideMark/>
          </w:tcPr>
          <w:p w:rsidR="002D02D8" w:rsidRPr="00DD1495" w:rsidRDefault="002D02D8" w:rsidP="002D02D8">
            <w:pPr>
              <w:jc w:val="center"/>
              <w:rPr>
                <w:rFonts w:ascii="Arial" w:hAnsi="Arial" w:cs="Arial"/>
              </w:rPr>
            </w:pPr>
          </w:p>
        </w:tc>
        <w:tc>
          <w:tcPr>
            <w:tcW w:w="944" w:type="pct"/>
            <w:vMerge/>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3. Организовать переход на резервное топливо (при его наличии)</w:t>
            </w:r>
          </w:p>
        </w:tc>
      </w:tr>
      <w:tr w:rsidR="002D02D8" w:rsidRPr="00A21433" w:rsidTr="00A21433">
        <w:trPr>
          <w:trHeight w:val="227"/>
        </w:trPr>
        <w:tc>
          <w:tcPr>
            <w:tcW w:w="1059" w:type="pct"/>
            <w:vMerge/>
            <w:vAlign w:val="center"/>
            <w:hideMark/>
          </w:tcPr>
          <w:p w:rsidR="002D02D8" w:rsidRPr="00DD1495" w:rsidRDefault="002D02D8" w:rsidP="002D02D8">
            <w:pPr>
              <w:jc w:val="center"/>
              <w:rPr>
                <w:rFonts w:ascii="Arial" w:hAnsi="Arial" w:cs="Arial"/>
              </w:rPr>
            </w:pPr>
          </w:p>
        </w:tc>
        <w:tc>
          <w:tcPr>
            <w:tcW w:w="794" w:type="pct"/>
            <w:vMerge/>
            <w:vAlign w:val="center"/>
            <w:hideMark/>
          </w:tcPr>
          <w:p w:rsidR="002D02D8" w:rsidRPr="00DD1495" w:rsidRDefault="002D02D8" w:rsidP="002D02D8">
            <w:pPr>
              <w:jc w:val="center"/>
              <w:rPr>
                <w:rFonts w:ascii="Arial" w:hAnsi="Arial" w:cs="Arial"/>
              </w:rPr>
            </w:pPr>
          </w:p>
        </w:tc>
        <w:tc>
          <w:tcPr>
            <w:tcW w:w="935" w:type="pct"/>
            <w:vMerge/>
            <w:vAlign w:val="center"/>
            <w:hideMark/>
          </w:tcPr>
          <w:p w:rsidR="002D02D8" w:rsidRPr="00DD1495" w:rsidRDefault="002D02D8" w:rsidP="002D02D8">
            <w:pPr>
              <w:jc w:val="center"/>
              <w:rPr>
                <w:rFonts w:ascii="Arial" w:hAnsi="Arial" w:cs="Arial"/>
              </w:rPr>
            </w:pPr>
          </w:p>
        </w:tc>
        <w:tc>
          <w:tcPr>
            <w:tcW w:w="944" w:type="pct"/>
            <w:vMerge/>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4. При отсутствии резервного топлива 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2D02D8" w:rsidRPr="00A21433" w:rsidTr="00A21433">
        <w:trPr>
          <w:trHeight w:val="227"/>
        </w:trPr>
        <w:tc>
          <w:tcPr>
            <w:tcW w:w="1059" w:type="pct"/>
            <w:vMerge/>
            <w:vAlign w:val="center"/>
          </w:tcPr>
          <w:p w:rsidR="002D02D8" w:rsidRPr="00A21433" w:rsidRDefault="002D02D8" w:rsidP="002D02D8">
            <w:pPr>
              <w:jc w:val="center"/>
              <w:rPr>
                <w:rFonts w:ascii="Arial" w:hAnsi="Arial" w:cs="Arial"/>
                <w:color w:val="FF0000"/>
              </w:rPr>
            </w:pPr>
          </w:p>
        </w:tc>
        <w:tc>
          <w:tcPr>
            <w:tcW w:w="794" w:type="pct"/>
            <w:vMerge/>
            <w:vAlign w:val="center"/>
          </w:tcPr>
          <w:p w:rsidR="002D02D8" w:rsidRPr="00A21433" w:rsidRDefault="002D02D8" w:rsidP="002D02D8">
            <w:pPr>
              <w:jc w:val="center"/>
              <w:rPr>
                <w:rFonts w:ascii="Arial" w:hAnsi="Arial" w:cs="Arial"/>
                <w:color w:val="FF0000"/>
              </w:rPr>
            </w:pPr>
          </w:p>
        </w:tc>
        <w:tc>
          <w:tcPr>
            <w:tcW w:w="935" w:type="pct"/>
            <w:vMerge/>
            <w:vAlign w:val="center"/>
          </w:tcPr>
          <w:p w:rsidR="002D02D8" w:rsidRPr="00A21433" w:rsidRDefault="002D02D8" w:rsidP="002D02D8">
            <w:pPr>
              <w:jc w:val="center"/>
              <w:rPr>
                <w:rFonts w:ascii="Arial" w:hAnsi="Arial" w:cs="Arial"/>
                <w:color w:val="FF0000"/>
              </w:rPr>
            </w:pPr>
          </w:p>
        </w:tc>
        <w:tc>
          <w:tcPr>
            <w:tcW w:w="944"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Объектовый (локальный) (топливо – мазут, уголь, древесные породы, дизельное топливо)</w:t>
            </w:r>
          </w:p>
        </w:tc>
        <w:tc>
          <w:tcPr>
            <w:tcW w:w="1268" w:type="pct"/>
            <w:shd w:val="clear" w:color="auto" w:fill="auto"/>
            <w:vAlign w:val="center"/>
          </w:tcPr>
          <w:p w:rsidR="002D02D8" w:rsidRPr="00DD1495" w:rsidRDefault="002D02D8" w:rsidP="002D02D8">
            <w:pPr>
              <w:rPr>
                <w:rFonts w:ascii="Arial" w:hAnsi="Arial" w:cs="Arial"/>
              </w:rPr>
            </w:pPr>
            <w:r w:rsidRPr="00DD1495">
              <w:rPr>
                <w:rFonts w:ascii="Arial" w:hAnsi="Arial" w:cs="Arial"/>
              </w:rPr>
              <w:t>1.Сообщить об ограничении (отсутствии) поставки топлива в аварийно-диспетчерскую службу своей организации.</w:t>
            </w:r>
          </w:p>
        </w:tc>
      </w:tr>
      <w:tr w:rsidR="002D02D8" w:rsidRPr="00A21433" w:rsidTr="00A21433">
        <w:trPr>
          <w:trHeight w:val="227"/>
        </w:trPr>
        <w:tc>
          <w:tcPr>
            <w:tcW w:w="1059" w:type="pct"/>
            <w:vMerge/>
            <w:vAlign w:val="center"/>
            <w:hideMark/>
          </w:tcPr>
          <w:p w:rsidR="002D02D8" w:rsidRPr="00A21433" w:rsidRDefault="002D02D8" w:rsidP="002D02D8">
            <w:pPr>
              <w:jc w:val="center"/>
              <w:rPr>
                <w:rFonts w:ascii="Arial" w:hAnsi="Arial" w:cs="Arial"/>
                <w:color w:val="FF0000"/>
              </w:rPr>
            </w:pPr>
          </w:p>
        </w:tc>
        <w:tc>
          <w:tcPr>
            <w:tcW w:w="794" w:type="pct"/>
            <w:vMerge/>
            <w:vAlign w:val="center"/>
            <w:hideMark/>
          </w:tcPr>
          <w:p w:rsidR="002D02D8" w:rsidRPr="00A21433" w:rsidRDefault="002D02D8" w:rsidP="002D02D8">
            <w:pPr>
              <w:jc w:val="center"/>
              <w:rPr>
                <w:rFonts w:ascii="Arial" w:hAnsi="Arial" w:cs="Arial"/>
                <w:color w:val="FF0000"/>
              </w:rPr>
            </w:pPr>
          </w:p>
        </w:tc>
        <w:tc>
          <w:tcPr>
            <w:tcW w:w="935" w:type="pct"/>
            <w:vMerge/>
            <w:vAlign w:val="center"/>
            <w:hideMark/>
          </w:tcPr>
          <w:p w:rsidR="002D02D8" w:rsidRPr="00A21433" w:rsidRDefault="002D02D8" w:rsidP="002D02D8">
            <w:pPr>
              <w:jc w:val="center"/>
              <w:rPr>
                <w:rFonts w:ascii="Arial" w:hAnsi="Arial" w:cs="Arial"/>
                <w:color w:val="FF0000"/>
              </w:rPr>
            </w:pPr>
          </w:p>
        </w:tc>
        <w:tc>
          <w:tcPr>
            <w:tcW w:w="944" w:type="pct"/>
            <w:vMerge/>
            <w:shd w:val="clear" w:color="auto" w:fill="auto"/>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2. Сообщить об отсутствии подачи топлива руководителю организации</w:t>
            </w:r>
          </w:p>
        </w:tc>
      </w:tr>
      <w:tr w:rsidR="002D02D8" w:rsidRPr="00A21433" w:rsidTr="00A21433">
        <w:trPr>
          <w:trHeight w:val="227"/>
        </w:trPr>
        <w:tc>
          <w:tcPr>
            <w:tcW w:w="1059" w:type="pct"/>
            <w:vMerge/>
            <w:vAlign w:val="center"/>
            <w:hideMark/>
          </w:tcPr>
          <w:p w:rsidR="002D02D8" w:rsidRPr="00A21433" w:rsidRDefault="002D02D8" w:rsidP="002D02D8">
            <w:pPr>
              <w:rPr>
                <w:rFonts w:ascii="Arial" w:hAnsi="Arial" w:cs="Arial"/>
                <w:color w:val="FF0000"/>
              </w:rPr>
            </w:pPr>
          </w:p>
        </w:tc>
        <w:tc>
          <w:tcPr>
            <w:tcW w:w="794" w:type="pct"/>
            <w:vMerge/>
            <w:vAlign w:val="center"/>
            <w:hideMark/>
          </w:tcPr>
          <w:p w:rsidR="002D02D8" w:rsidRPr="00A21433" w:rsidRDefault="002D02D8" w:rsidP="002D02D8">
            <w:pPr>
              <w:rPr>
                <w:rFonts w:ascii="Arial" w:hAnsi="Arial" w:cs="Arial"/>
                <w:color w:val="FF0000"/>
              </w:rPr>
            </w:pPr>
          </w:p>
        </w:tc>
        <w:tc>
          <w:tcPr>
            <w:tcW w:w="935" w:type="pct"/>
            <w:vMerge/>
            <w:vAlign w:val="center"/>
            <w:hideMark/>
          </w:tcPr>
          <w:p w:rsidR="002D02D8" w:rsidRPr="00A21433" w:rsidRDefault="002D02D8" w:rsidP="002D02D8">
            <w:pPr>
              <w:rPr>
                <w:rFonts w:ascii="Arial" w:hAnsi="Arial" w:cs="Arial"/>
                <w:color w:val="FF0000"/>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 xml:space="preserve">3. Организовать </w:t>
            </w:r>
            <w:r w:rsidRPr="00DD1495">
              <w:rPr>
                <w:rFonts w:ascii="Arial" w:hAnsi="Arial" w:cs="Arial"/>
              </w:rPr>
              <w:lastRenderedPageBreak/>
              <w:t>переход на резервное топливо при его наличии</w:t>
            </w:r>
          </w:p>
        </w:tc>
      </w:tr>
      <w:tr w:rsidR="002D02D8" w:rsidRPr="00A21433" w:rsidTr="00A21433">
        <w:trPr>
          <w:trHeight w:val="227"/>
        </w:trPr>
        <w:tc>
          <w:tcPr>
            <w:tcW w:w="1059" w:type="pct"/>
            <w:vMerge/>
            <w:vAlign w:val="center"/>
            <w:hideMark/>
          </w:tcPr>
          <w:p w:rsidR="002D02D8" w:rsidRPr="00A21433" w:rsidRDefault="002D02D8" w:rsidP="002D02D8">
            <w:pPr>
              <w:rPr>
                <w:rFonts w:ascii="Arial" w:hAnsi="Arial" w:cs="Arial"/>
                <w:color w:val="FF0000"/>
              </w:rPr>
            </w:pPr>
          </w:p>
        </w:tc>
        <w:tc>
          <w:tcPr>
            <w:tcW w:w="794" w:type="pct"/>
            <w:vMerge/>
            <w:vAlign w:val="center"/>
            <w:hideMark/>
          </w:tcPr>
          <w:p w:rsidR="002D02D8" w:rsidRPr="00A21433" w:rsidRDefault="002D02D8" w:rsidP="002D02D8">
            <w:pPr>
              <w:rPr>
                <w:rFonts w:ascii="Arial" w:hAnsi="Arial" w:cs="Arial"/>
                <w:color w:val="FF0000"/>
              </w:rPr>
            </w:pPr>
          </w:p>
        </w:tc>
        <w:tc>
          <w:tcPr>
            <w:tcW w:w="935" w:type="pct"/>
            <w:vMerge/>
            <w:vAlign w:val="center"/>
            <w:hideMark/>
          </w:tcPr>
          <w:p w:rsidR="002D02D8" w:rsidRPr="00A21433" w:rsidRDefault="002D02D8" w:rsidP="002D02D8">
            <w:pPr>
              <w:rPr>
                <w:rFonts w:ascii="Arial" w:hAnsi="Arial" w:cs="Arial"/>
                <w:color w:val="FF0000"/>
              </w:rPr>
            </w:pPr>
          </w:p>
        </w:tc>
        <w:tc>
          <w:tcPr>
            <w:tcW w:w="944" w:type="pct"/>
            <w:vMerge/>
            <w:vAlign w:val="center"/>
            <w:hideMark/>
          </w:tcPr>
          <w:p w:rsidR="002D02D8" w:rsidRPr="00A21433" w:rsidRDefault="002D02D8" w:rsidP="002D02D8">
            <w:pPr>
              <w:rPr>
                <w:rFonts w:ascii="Arial" w:hAnsi="Arial" w:cs="Arial"/>
                <w:color w:val="FF0000"/>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4. Организовать работы по восстановлению подачи топлива персоналом своей организации</w:t>
            </w:r>
          </w:p>
        </w:tc>
      </w:tr>
      <w:tr w:rsidR="002D02D8" w:rsidRPr="00A21433" w:rsidTr="00A21433">
        <w:trPr>
          <w:trHeight w:val="227"/>
        </w:trPr>
        <w:tc>
          <w:tcPr>
            <w:tcW w:w="1059" w:type="pct"/>
            <w:vMerge/>
            <w:vAlign w:val="center"/>
            <w:hideMark/>
          </w:tcPr>
          <w:p w:rsidR="002D02D8" w:rsidRPr="00A21433" w:rsidRDefault="002D02D8" w:rsidP="002D02D8">
            <w:pPr>
              <w:rPr>
                <w:rFonts w:ascii="Arial" w:hAnsi="Arial" w:cs="Arial"/>
                <w:color w:val="FF0000"/>
              </w:rPr>
            </w:pPr>
          </w:p>
        </w:tc>
        <w:tc>
          <w:tcPr>
            <w:tcW w:w="794" w:type="pct"/>
            <w:vMerge/>
            <w:vAlign w:val="center"/>
            <w:hideMark/>
          </w:tcPr>
          <w:p w:rsidR="002D02D8" w:rsidRPr="00A21433" w:rsidRDefault="002D02D8" w:rsidP="002D02D8">
            <w:pPr>
              <w:rPr>
                <w:rFonts w:ascii="Arial" w:hAnsi="Arial" w:cs="Arial"/>
                <w:color w:val="FF0000"/>
              </w:rPr>
            </w:pPr>
          </w:p>
        </w:tc>
        <w:tc>
          <w:tcPr>
            <w:tcW w:w="935" w:type="pct"/>
            <w:vMerge/>
            <w:vAlign w:val="center"/>
            <w:hideMark/>
          </w:tcPr>
          <w:p w:rsidR="002D02D8" w:rsidRPr="00A21433" w:rsidRDefault="002D02D8" w:rsidP="002D02D8">
            <w:pPr>
              <w:rPr>
                <w:rFonts w:ascii="Arial" w:hAnsi="Arial" w:cs="Arial"/>
                <w:color w:val="FF0000"/>
              </w:rPr>
            </w:pPr>
          </w:p>
        </w:tc>
        <w:tc>
          <w:tcPr>
            <w:tcW w:w="944" w:type="pct"/>
            <w:vMerge/>
            <w:vAlign w:val="center"/>
            <w:hideMark/>
          </w:tcPr>
          <w:p w:rsidR="002D02D8" w:rsidRPr="00A21433" w:rsidRDefault="002D02D8" w:rsidP="002D02D8">
            <w:pPr>
              <w:rPr>
                <w:rFonts w:ascii="Arial" w:hAnsi="Arial" w:cs="Arial"/>
                <w:color w:val="FF0000"/>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5. При длительном отсутствии подачи топлива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2D02D8" w:rsidRPr="00A21433" w:rsidTr="00A21433">
        <w:trPr>
          <w:trHeight w:val="227"/>
        </w:trPr>
        <w:tc>
          <w:tcPr>
            <w:tcW w:w="1059" w:type="pc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t>Выход из строя котла (котлов)</w:t>
            </w:r>
          </w:p>
        </w:tc>
        <w:tc>
          <w:tcPr>
            <w:tcW w:w="794" w:type="pc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t>Ограничение (остановка) работы источника тепловой энергии</w:t>
            </w:r>
          </w:p>
        </w:tc>
        <w:tc>
          <w:tcPr>
            <w:tcW w:w="935" w:type="pc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t>Ограничение (прекращение) подачи теплоносителя в систему отопления потребителей, понижение температуры воздуха в зданиях</w:t>
            </w:r>
          </w:p>
        </w:tc>
        <w:tc>
          <w:tcPr>
            <w:tcW w:w="944" w:type="pc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t>Объектовый (локальный)</w:t>
            </w: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 xml:space="preserve">Выполнить переключение на резервный котел. При невозможности переключения и снижении отпуска тепловой энергии организовать работы силами персонала своей организации. </w:t>
            </w:r>
          </w:p>
          <w:p w:rsidR="002D02D8" w:rsidRPr="00DD1495" w:rsidRDefault="002D02D8" w:rsidP="002D02D8">
            <w:pPr>
              <w:rPr>
                <w:rFonts w:ascii="Arial" w:hAnsi="Arial" w:cs="Arial"/>
              </w:rPr>
            </w:pPr>
            <w:r w:rsidRPr="00DD1495">
              <w:rPr>
                <w:rFonts w:ascii="Arial" w:hAnsi="Arial" w:cs="Arial"/>
              </w:rPr>
              <w:t>При длительном отсутствии работы котла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2D02D8" w:rsidRPr="00A21433" w:rsidTr="00A21433">
        <w:trPr>
          <w:trHeight w:val="227"/>
        </w:trPr>
        <w:tc>
          <w:tcPr>
            <w:tcW w:w="1059" w:type="pct"/>
            <w:vMerge w:val="restar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t xml:space="preserve">Выход из строя </w:t>
            </w:r>
            <w:r w:rsidRPr="00DD1495">
              <w:rPr>
                <w:rFonts w:ascii="Arial" w:hAnsi="Arial" w:cs="Arial"/>
              </w:rPr>
              <w:lastRenderedPageBreak/>
              <w:t>сетевого (</w:t>
            </w:r>
            <w:proofErr w:type="gramStart"/>
            <w:r w:rsidRPr="00DD1495">
              <w:rPr>
                <w:rFonts w:ascii="Arial" w:hAnsi="Arial" w:cs="Arial"/>
              </w:rPr>
              <w:t>сетевых</w:t>
            </w:r>
            <w:proofErr w:type="gramEnd"/>
            <w:r w:rsidRPr="00DD1495">
              <w:rPr>
                <w:rFonts w:ascii="Arial" w:hAnsi="Arial" w:cs="Arial"/>
              </w:rPr>
              <w:t>) насоса</w:t>
            </w:r>
          </w:p>
        </w:tc>
        <w:tc>
          <w:tcPr>
            <w:tcW w:w="794" w:type="pct"/>
            <w:vMerge w:val="restar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lastRenderedPageBreak/>
              <w:t>Ограничени</w:t>
            </w:r>
            <w:r w:rsidRPr="00DD1495">
              <w:rPr>
                <w:rFonts w:ascii="Arial" w:hAnsi="Arial" w:cs="Arial"/>
              </w:rPr>
              <w:lastRenderedPageBreak/>
              <w:t>е (остановка) работы источника тепловой энергии</w:t>
            </w:r>
          </w:p>
        </w:tc>
        <w:tc>
          <w:tcPr>
            <w:tcW w:w="935" w:type="pct"/>
            <w:vMerge w:val="restar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lastRenderedPageBreak/>
              <w:t xml:space="preserve">Прекращение </w:t>
            </w:r>
            <w:r w:rsidRPr="00DD1495">
              <w:rPr>
                <w:rFonts w:ascii="Arial" w:hAnsi="Arial" w:cs="Arial"/>
              </w:rPr>
              <w:lastRenderedPageBreak/>
              <w:t>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944" w:type="pct"/>
            <w:vMerge w:val="restar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lastRenderedPageBreak/>
              <w:t>Местный</w:t>
            </w: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 xml:space="preserve">1.Выполнить </w:t>
            </w:r>
            <w:r w:rsidRPr="00DD1495">
              <w:rPr>
                <w:rFonts w:ascii="Arial" w:hAnsi="Arial" w:cs="Arial"/>
              </w:rPr>
              <w:lastRenderedPageBreak/>
              <w:t>переключение на резервный насос. При невозможности переключения организовать работы силами персонала своей организации</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2.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2D02D8" w:rsidRPr="00A21433" w:rsidTr="00A21433">
        <w:trPr>
          <w:trHeight w:val="227"/>
        </w:trPr>
        <w:tc>
          <w:tcPr>
            <w:tcW w:w="1059" w:type="pct"/>
            <w:vMerge w:val="restart"/>
            <w:shd w:val="clear" w:color="000000" w:fill="FFFFFF"/>
            <w:vAlign w:val="center"/>
          </w:tcPr>
          <w:p w:rsidR="002D02D8" w:rsidRPr="00DD1495" w:rsidRDefault="002D02D8" w:rsidP="002D02D8">
            <w:pPr>
              <w:jc w:val="center"/>
              <w:rPr>
                <w:rFonts w:ascii="Arial" w:hAnsi="Arial" w:cs="Arial"/>
              </w:rPr>
            </w:pPr>
            <w:r w:rsidRPr="00DD1495">
              <w:rPr>
                <w:rFonts w:ascii="Arial" w:hAnsi="Arial" w:cs="Arial"/>
              </w:rPr>
              <w:t>Пожар в ЦТП или в непосредственной близости от объекта</w:t>
            </w:r>
          </w:p>
        </w:tc>
        <w:tc>
          <w:tcPr>
            <w:tcW w:w="794" w:type="pct"/>
            <w:vMerge w:val="restart"/>
            <w:shd w:val="clear" w:color="000000" w:fill="FFFFFF"/>
            <w:vAlign w:val="center"/>
          </w:tcPr>
          <w:p w:rsidR="002D02D8" w:rsidRPr="00DD1495" w:rsidRDefault="002D02D8" w:rsidP="002D02D8">
            <w:pPr>
              <w:jc w:val="center"/>
              <w:rPr>
                <w:rFonts w:ascii="Arial" w:hAnsi="Arial" w:cs="Arial"/>
              </w:rPr>
            </w:pPr>
            <w:r w:rsidRPr="00DD1495">
              <w:rPr>
                <w:rFonts w:ascii="Arial" w:hAnsi="Arial" w:cs="Arial"/>
              </w:rPr>
              <w:t>Блокирование работы объекта</w:t>
            </w:r>
          </w:p>
        </w:tc>
        <w:tc>
          <w:tcPr>
            <w:tcW w:w="935" w:type="pct"/>
            <w:vMerge w:val="restart"/>
            <w:shd w:val="clear" w:color="000000" w:fill="FFFFFF"/>
            <w:vAlign w:val="center"/>
          </w:tcPr>
          <w:p w:rsidR="002D02D8" w:rsidRPr="00DD1495" w:rsidRDefault="002D02D8" w:rsidP="002D02D8">
            <w:pPr>
              <w:jc w:val="center"/>
              <w:rPr>
                <w:rFonts w:ascii="Arial" w:hAnsi="Arial" w:cs="Arial"/>
              </w:rPr>
            </w:pPr>
            <w:r w:rsidRPr="00DD1495">
              <w:rPr>
                <w:rFonts w:ascii="Arial" w:hAnsi="Arial" w:cs="Arial"/>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944" w:type="pct"/>
            <w:vMerge w:val="restart"/>
            <w:shd w:val="clear" w:color="000000" w:fill="FFFFFF"/>
            <w:vAlign w:val="center"/>
          </w:tcPr>
          <w:p w:rsidR="002D02D8" w:rsidRPr="00DD1495" w:rsidRDefault="002D02D8" w:rsidP="002D02D8">
            <w:pPr>
              <w:jc w:val="center"/>
              <w:rPr>
                <w:rFonts w:ascii="Arial" w:hAnsi="Arial" w:cs="Arial"/>
              </w:rPr>
            </w:pPr>
            <w:r w:rsidRPr="00DD1495">
              <w:rPr>
                <w:rFonts w:ascii="Arial" w:hAnsi="Arial" w:cs="Arial"/>
              </w:rPr>
              <w:t>Объектовый</w:t>
            </w:r>
          </w:p>
          <w:p w:rsidR="002D02D8" w:rsidRPr="00DD1495" w:rsidRDefault="002D02D8" w:rsidP="002D02D8">
            <w:pPr>
              <w:jc w:val="center"/>
              <w:rPr>
                <w:rFonts w:ascii="Arial" w:hAnsi="Arial" w:cs="Arial"/>
              </w:rPr>
            </w:pPr>
            <w:r w:rsidRPr="00DD1495">
              <w:rPr>
                <w:rFonts w:ascii="Arial" w:hAnsi="Arial" w:cs="Arial"/>
              </w:rPr>
              <w:t>Местный</w:t>
            </w:r>
          </w:p>
        </w:tc>
        <w:tc>
          <w:tcPr>
            <w:tcW w:w="1268" w:type="pct"/>
            <w:shd w:val="clear" w:color="000000" w:fill="FFFFFF"/>
            <w:vAlign w:val="center"/>
          </w:tcPr>
          <w:p w:rsidR="002D02D8" w:rsidRPr="00DD1495" w:rsidRDefault="002D02D8" w:rsidP="002D02D8">
            <w:pPr>
              <w:rPr>
                <w:rFonts w:ascii="Arial" w:hAnsi="Arial" w:cs="Arial"/>
              </w:rPr>
            </w:pPr>
            <w:r w:rsidRPr="00DD1495">
              <w:rPr>
                <w:rFonts w:ascii="Arial" w:hAnsi="Arial" w:cs="Arial"/>
              </w:rPr>
              <w:t>1. Сообщить о происшествии в пожарную службу</w:t>
            </w:r>
          </w:p>
        </w:tc>
      </w:tr>
      <w:tr w:rsidR="002D02D8" w:rsidRPr="00A21433" w:rsidTr="00A21433">
        <w:trPr>
          <w:trHeight w:val="227"/>
        </w:trPr>
        <w:tc>
          <w:tcPr>
            <w:tcW w:w="1059" w:type="pct"/>
            <w:vMerge/>
            <w:shd w:val="clear" w:color="000000" w:fill="FFFFFF"/>
            <w:vAlign w:val="center"/>
          </w:tcPr>
          <w:p w:rsidR="002D02D8" w:rsidRPr="00DD1495" w:rsidRDefault="002D02D8" w:rsidP="002D02D8">
            <w:pPr>
              <w:jc w:val="center"/>
              <w:rPr>
                <w:rFonts w:ascii="Arial" w:hAnsi="Arial" w:cs="Arial"/>
              </w:rPr>
            </w:pPr>
          </w:p>
        </w:tc>
        <w:tc>
          <w:tcPr>
            <w:tcW w:w="794" w:type="pct"/>
            <w:vMerge/>
            <w:shd w:val="clear" w:color="000000" w:fill="FFFFFF"/>
            <w:vAlign w:val="center"/>
          </w:tcPr>
          <w:p w:rsidR="002D02D8" w:rsidRPr="00DD1495" w:rsidRDefault="002D02D8" w:rsidP="002D02D8">
            <w:pPr>
              <w:jc w:val="center"/>
              <w:rPr>
                <w:rFonts w:ascii="Arial" w:hAnsi="Arial" w:cs="Arial"/>
              </w:rPr>
            </w:pPr>
          </w:p>
        </w:tc>
        <w:tc>
          <w:tcPr>
            <w:tcW w:w="935" w:type="pct"/>
            <w:vMerge/>
            <w:shd w:val="clear" w:color="000000" w:fill="FFFFFF"/>
            <w:vAlign w:val="center"/>
          </w:tcPr>
          <w:p w:rsidR="002D02D8" w:rsidRPr="00DD1495" w:rsidRDefault="002D02D8" w:rsidP="002D02D8">
            <w:pPr>
              <w:jc w:val="center"/>
              <w:rPr>
                <w:rFonts w:ascii="Arial" w:hAnsi="Arial" w:cs="Arial"/>
              </w:rPr>
            </w:pPr>
          </w:p>
        </w:tc>
        <w:tc>
          <w:tcPr>
            <w:tcW w:w="944" w:type="pct"/>
            <w:vMerge/>
            <w:shd w:val="clear" w:color="000000" w:fill="FFFFFF"/>
            <w:vAlign w:val="center"/>
          </w:tcPr>
          <w:p w:rsidR="002D02D8" w:rsidRPr="00DD1495" w:rsidRDefault="002D02D8" w:rsidP="002D02D8">
            <w:pPr>
              <w:jc w:val="center"/>
              <w:rPr>
                <w:rFonts w:ascii="Arial" w:hAnsi="Arial" w:cs="Arial"/>
              </w:rPr>
            </w:pPr>
          </w:p>
        </w:tc>
        <w:tc>
          <w:tcPr>
            <w:tcW w:w="1268" w:type="pct"/>
            <w:shd w:val="clear" w:color="000000" w:fill="FFFFFF"/>
            <w:vAlign w:val="center"/>
          </w:tcPr>
          <w:p w:rsidR="002D02D8" w:rsidRPr="00DD1495" w:rsidRDefault="002D02D8" w:rsidP="002D02D8">
            <w:pPr>
              <w:rPr>
                <w:rFonts w:ascii="Arial" w:hAnsi="Arial" w:cs="Arial"/>
              </w:rPr>
            </w:pPr>
            <w:r w:rsidRPr="00DD1495">
              <w:rPr>
                <w:rFonts w:ascii="Arial" w:hAnsi="Arial" w:cs="Arial"/>
              </w:rPr>
              <w:t>2. Сообщить о происшествии в аварийно-диспетчерскую службу своей организации.</w:t>
            </w:r>
          </w:p>
        </w:tc>
      </w:tr>
      <w:tr w:rsidR="002D02D8" w:rsidRPr="00A21433" w:rsidTr="00A21433">
        <w:trPr>
          <w:trHeight w:val="227"/>
        </w:trPr>
        <w:tc>
          <w:tcPr>
            <w:tcW w:w="1059" w:type="pct"/>
            <w:vMerge/>
            <w:shd w:val="clear" w:color="000000" w:fill="FFFFFF"/>
            <w:vAlign w:val="center"/>
            <w:hideMark/>
          </w:tcPr>
          <w:p w:rsidR="002D02D8" w:rsidRPr="00DD1495" w:rsidRDefault="002D02D8" w:rsidP="002D02D8">
            <w:pPr>
              <w:jc w:val="center"/>
              <w:rPr>
                <w:rFonts w:ascii="Arial" w:hAnsi="Arial" w:cs="Arial"/>
              </w:rPr>
            </w:pPr>
          </w:p>
        </w:tc>
        <w:tc>
          <w:tcPr>
            <w:tcW w:w="794" w:type="pct"/>
            <w:vMerge/>
            <w:shd w:val="clear" w:color="000000" w:fill="FFFFFF"/>
            <w:vAlign w:val="center"/>
            <w:hideMark/>
          </w:tcPr>
          <w:p w:rsidR="002D02D8" w:rsidRPr="00DD1495" w:rsidRDefault="002D02D8" w:rsidP="002D02D8">
            <w:pPr>
              <w:jc w:val="center"/>
              <w:rPr>
                <w:rFonts w:ascii="Arial" w:hAnsi="Arial" w:cs="Arial"/>
              </w:rPr>
            </w:pPr>
          </w:p>
        </w:tc>
        <w:tc>
          <w:tcPr>
            <w:tcW w:w="935" w:type="pct"/>
            <w:vMerge/>
            <w:shd w:val="clear" w:color="000000" w:fill="FFFFFF"/>
            <w:vAlign w:val="center"/>
            <w:hideMark/>
          </w:tcPr>
          <w:p w:rsidR="002D02D8" w:rsidRPr="00DD1495" w:rsidRDefault="002D02D8" w:rsidP="002D02D8">
            <w:pPr>
              <w:jc w:val="center"/>
              <w:rPr>
                <w:rFonts w:ascii="Arial" w:hAnsi="Arial" w:cs="Arial"/>
              </w:rPr>
            </w:pPr>
          </w:p>
        </w:tc>
        <w:tc>
          <w:tcPr>
            <w:tcW w:w="944" w:type="pct"/>
            <w:vMerge/>
            <w:shd w:val="clear" w:color="000000" w:fill="FFFFFF"/>
            <w:vAlign w:val="center"/>
            <w:hideMark/>
          </w:tcPr>
          <w:p w:rsidR="002D02D8" w:rsidRPr="00DD1495" w:rsidRDefault="002D02D8" w:rsidP="002D02D8">
            <w:pPr>
              <w:jc w:val="center"/>
              <w:rPr>
                <w:rFonts w:ascii="Arial" w:hAnsi="Arial" w:cs="Arial"/>
              </w:rPr>
            </w:pPr>
          </w:p>
        </w:tc>
        <w:tc>
          <w:tcPr>
            <w:tcW w:w="1268" w:type="pct"/>
            <w:shd w:val="clear" w:color="000000" w:fill="FFFFFF"/>
            <w:vAlign w:val="center"/>
            <w:hideMark/>
          </w:tcPr>
          <w:p w:rsidR="002D02D8" w:rsidRPr="00DD1495" w:rsidRDefault="002D02D8" w:rsidP="002D02D8">
            <w:pPr>
              <w:rPr>
                <w:rFonts w:ascii="Arial" w:hAnsi="Arial" w:cs="Arial"/>
              </w:rPr>
            </w:pPr>
            <w:r w:rsidRPr="00DD1495">
              <w:rPr>
                <w:rFonts w:ascii="Arial" w:hAnsi="Arial" w:cs="Arial"/>
              </w:rPr>
              <w:t xml:space="preserve">3.Принять меры по предотвращению пожара помещения </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000000" w:fill="FFFFFF"/>
            <w:vAlign w:val="center"/>
            <w:hideMark/>
          </w:tcPr>
          <w:p w:rsidR="002D02D8" w:rsidRPr="00DD1495" w:rsidRDefault="002D02D8" w:rsidP="002D02D8">
            <w:pPr>
              <w:rPr>
                <w:rFonts w:ascii="Arial" w:hAnsi="Arial" w:cs="Arial"/>
              </w:rPr>
            </w:pPr>
            <w:r w:rsidRPr="00DD1495">
              <w:rPr>
                <w:rFonts w:ascii="Arial" w:hAnsi="Arial" w:cs="Arial"/>
              </w:rPr>
              <w:t xml:space="preserve">4.Оказать помощь пострадавшим </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000000" w:fill="FFFFFF"/>
            <w:vAlign w:val="center"/>
            <w:hideMark/>
          </w:tcPr>
          <w:p w:rsidR="002D02D8" w:rsidRPr="00DD1495" w:rsidRDefault="002D02D8" w:rsidP="002D02D8">
            <w:pPr>
              <w:rPr>
                <w:rFonts w:ascii="Arial" w:hAnsi="Arial" w:cs="Arial"/>
              </w:rPr>
            </w:pPr>
            <w:r w:rsidRPr="00DD1495">
              <w:rPr>
                <w:rFonts w:ascii="Arial" w:hAnsi="Arial" w:cs="Arial"/>
              </w:rPr>
              <w:t xml:space="preserve">5.Организовать тушение пожара имеющимися средствами </w:t>
            </w:r>
            <w:r w:rsidRPr="00DD1495">
              <w:rPr>
                <w:rFonts w:ascii="Arial" w:hAnsi="Arial" w:cs="Arial"/>
              </w:rPr>
              <w:lastRenderedPageBreak/>
              <w:t>пожаротушения</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000000" w:fill="FFFFFF"/>
            <w:vAlign w:val="center"/>
            <w:hideMark/>
          </w:tcPr>
          <w:p w:rsidR="002D02D8" w:rsidRPr="00DD1495" w:rsidRDefault="002D02D8" w:rsidP="002D02D8">
            <w:pPr>
              <w:rPr>
                <w:rFonts w:ascii="Arial" w:hAnsi="Arial" w:cs="Arial"/>
              </w:rPr>
            </w:pPr>
            <w:r w:rsidRPr="00DD1495">
              <w:rPr>
                <w:rFonts w:ascii="Arial" w:hAnsi="Arial" w:cs="Arial"/>
              </w:rPr>
              <w:t>6. Произвести отключение электрооборудования с установкой запрещающих и предупреждающих плакатов</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000000" w:fill="FFFFFF"/>
            <w:vAlign w:val="center"/>
            <w:hideMark/>
          </w:tcPr>
          <w:p w:rsidR="002D02D8" w:rsidRPr="00DD1495" w:rsidRDefault="002D02D8" w:rsidP="002D02D8">
            <w:pPr>
              <w:rPr>
                <w:rFonts w:ascii="Arial" w:hAnsi="Arial" w:cs="Arial"/>
              </w:rPr>
            </w:pPr>
            <w:r w:rsidRPr="00DD1495">
              <w:rPr>
                <w:rFonts w:ascii="Arial" w:hAnsi="Arial" w:cs="Arial"/>
              </w:rPr>
              <w:t>7. Вызвать пожарную команду</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000000" w:fill="FFFFFF"/>
            <w:vAlign w:val="center"/>
            <w:hideMark/>
          </w:tcPr>
          <w:p w:rsidR="002D02D8" w:rsidRPr="00DD1495" w:rsidRDefault="002D02D8" w:rsidP="002D02D8">
            <w:pPr>
              <w:rPr>
                <w:rFonts w:ascii="Arial" w:hAnsi="Arial" w:cs="Arial"/>
              </w:rPr>
            </w:pPr>
            <w:r w:rsidRPr="00DD1495">
              <w:rPr>
                <w:rFonts w:ascii="Arial" w:hAnsi="Arial" w:cs="Arial"/>
              </w:rPr>
              <w:t xml:space="preserve">8. Сообщить о пожаре в аварийно-диспетчерскую службу своей организации </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000000" w:fill="FFFFFF"/>
            <w:vAlign w:val="center"/>
            <w:hideMark/>
          </w:tcPr>
          <w:p w:rsidR="002D02D8" w:rsidRPr="00DD1495" w:rsidRDefault="002D02D8" w:rsidP="002D02D8">
            <w:pPr>
              <w:rPr>
                <w:rFonts w:ascii="Arial" w:hAnsi="Arial" w:cs="Arial"/>
              </w:rPr>
            </w:pPr>
            <w:r w:rsidRPr="00DD1495">
              <w:rPr>
                <w:rFonts w:ascii="Arial" w:hAnsi="Arial" w:cs="Arial"/>
              </w:rPr>
              <w:t>9. 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2D02D8" w:rsidRPr="00A21433" w:rsidTr="00A21433">
        <w:trPr>
          <w:trHeight w:val="227"/>
        </w:trPr>
        <w:tc>
          <w:tcPr>
            <w:tcW w:w="1059"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Предельный износ элементов сетей, гидродинамические удары</w:t>
            </w:r>
          </w:p>
        </w:tc>
        <w:tc>
          <w:tcPr>
            <w:tcW w:w="794"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Порыв (инциденты) на тепловых сетях</w:t>
            </w:r>
          </w:p>
        </w:tc>
        <w:tc>
          <w:tcPr>
            <w:tcW w:w="935"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t xml:space="preserve">Прекращение циркуляции в </w:t>
            </w:r>
            <w:r w:rsidRPr="00DD1495">
              <w:rPr>
                <w:rFonts w:ascii="Arial" w:hAnsi="Arial" w:cs="Arial"/>
                <w:i/>
                <w:iCs/>
              </w:rPr>
              <w:t>части системы</w:t>
            </w:r>
            <w:r w:rsidRPr="00DD1495">
              <w:rPr>
                <w:rFonts w:ascii="Arial" w:hAnsi="Arial" w:cs="Arial"/>
              </w:rPr>
              <w:t xml:space="preserve">, системе теплоснабжения, понижение температуры в зданиях, возможное размораживание наружных </w:t>
            </w:r>
            <w:r w:rsidRPr="00DD1495">
              <w:rPr>
                <w:rFonts w:ascii="Arial" w:hAnsi="Arial" w:cs="Arial"/>
              </w:rPr>
              <w:lastRenderedPageBreak/>
              <w:t>тепловых сетей и внутренних отопительных систем</w:t>
            </w:r>
          </w:p>
        </w:tc>
        <w:tc>
          <w:tcPr>
            <w:tcW w:w="944" w:type="pct"/>
            <w:vMerge w:val="restart"/>
            <w:shd w:val="clear" w:color="auto" w:fill="auto"/>
            <w:vAlign w:val="center"/>
          </w:tcPr>
          <w:p w:rsidR="002D02D8" w:rsidRPr="00DD1495" w:rsidRDefault="002D02D8" w:rsidP="002D02D8">
            <w:pPr>
              <w:jc w:val="center"/>
              <w:rPr>
                <w:rFonts w:ascii="Arial" w:hAnsi="Arial" w:cs="Arial"/>
              </w:rPr>
            </w:pPr>
            <w:r w:rsidRPr="00DD1495">
              <w:rPr>
                <w:rFonts w:ascii="Arial" w:hAnsi="Arial" w:cs="Arial"/>
              </w:rPr>
              <w:lastRenderedPageBreak/>
              <w:t>Объектовый (локальный)</w:t>
            </w:r>
          </w:p>
        </w:tc>
        <w:tc>
          <w:tcPr>
            <w:tcW w:w="1268" w:type="pct"/>
            <w:shd w:val="clear" w:color="auto" w:fill="auto"/>
            <w:vAlign w:val="center"/>
          </w:tcPr>
          <w:p w:rsidR="002D02D8" w:rsidRPr="00DD1495" w:rsidRDefault="002D02D8" w:rsidP="002D02D8">
            <w:pPr>
              <w:rPr>
                <w:rFonts w:ascii="Arial" w:hAnsi="Arial" w:cs="Arial"/>
              </w:rPr>
            </w:pPr>
            <w:r w:rsidRPr="00DD1495">
              <w:rPr>
                <w:rFonts w:ascii="Arial" w:hAnsi="Arial" w:cs="Arial"/>
              </w:rPr>
              <w:t>1. Сообщить о происшествии в аварийно-диспетчерскую службу своей организации.</w:t>
            </w:r>
          </w:p>
        </w:tc>
      </w:tr>
      <w:tr w:rsidR="002D02D8" w:rsidRPr="00A21433" w:rsidTr="00A21433">
        <w:trPr>
          <w:trHeight w:val="227"/>
        </w:trPr>
        <w:tc>
          <w:tcPr>
            <w:tcW w:w="1059" w:type="pct"/>
            <w:vMerge/>
            <w:shd w:val="clear" w:color="auto" w:fill="auto"/>
            <w:vAlign w:val="center"/>
            <w:hideMark/>
          </w:tcPr>
          <w:p w:rsidR="002D02D8" w:rsidRPr="00DD1495" w:rsidRDefault="002D02D8" w:rsidP="002D02D8">
            <w:pPr>
              <w:jc w:val="center"/>
              <w:rPr>
                <w:rFonts w:ascii="Arial" w:hAnsi="Arial" w:cs="Arial"/>
              </w:rPr>
            </w:pPr>
          </w:p>
        </w:tc>
        <w:tc>
          <w:tcPr>
            <w:tcW w:w="794" w:type="pct"/>
            <w:vMerge/>
            <w:shd w:val="clear" w:color="auto" w:fill="auto"/>
            <w:vAlign w:val="center"/>
            <w:hideMark/>
          </w:tcPr>
          <w:p w:rsidR="002D02D8" w:rsidRPr="00DD1495" w:rsidRDefault="002D02D8" w:rsidP="002D02D8">
            <w:pPr>
              <w:jc w:val="center"/>
              <w:rPr>
                <w:rFonts w:ascii="Arial" w:hAnsi="Arial" w:cs="Arial"/>
              </w:rPr>
            </w:pPr>
          </w:p>
        </w:tc>
        <w:tc>
          <w:tcPr>
            <w:tcW w:w="935" w:type="pct"/>
            <w:vMerge/>
            <w:shd w:val="clear" w:color="auto" w:fill="auto"/>
            <w:vAlign w:val="center"/>
            <w:hideMark/>
          </w:tcPr>
          <w:p w:rsidR="002D02D8" w:rsidRPr="00DD1495" w:rsidRDefault="002D02D8" w:rsidP="002D02D8">
            <w:pPr>
              <w:jc w:val="center"/>
              <w:rPr>
                <w:rFonts w:ascii="Arial" w:hAnsi="Arial" w:cs="Arial"/>
              </w:rPr>
            </w:pPr>
          </w:p>
        </w:tc>
        <w:tc>
          <w:tcPr>
            <w:tcW w:w="944" w:type="pct"/>
            <w:vMerge/>
            <w:shd w:val="clear" w:color="auto" w:fill="auto"/>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 xml:space="preserve">2.Организовать переключение теплоснабжения поврежденного участка от другого участка тепловых </w:t>
            </w:r>
            <w:r w:rsidRPr="00DD1495">
              <w:rPr>
                <w:rFonts w:ascii="Arial" w:hAnsi="Arial" w:cs="Arial"/>
              </w:rPr>
              <w:lastRenderedPageBreak/>
              <w:t>сетей (через секционирующую арматуру)</w:t>
            </w:r>
          </w:p>
        </w:tc>
      </w:tr>
      <w:tr w:rsidR="002D02D8" w:rsidRPr="00A21433" w:rsidTr="00A21433">
        <w:trPr>
          <w:trHeight w:val="227"/>
        </w:trPr>
        <w:tc>
          <w:tcPr>
            <w:tcW w:w="1059" w:type="pct"/>
            <w:vMerge/>
            <w:vAlign w:val="center"/>
            <w:hideMark/>
          </w:tcPr>
          <w:p w:rsidR="002D02D8" w:rsidRPr="00DD1495" w:rsidRDefault="002D02D8" w:rsidP="002D02D8">
            <w:pPr>
              <w:jc w:val="center"/>
              <w:rPr>
                <w:rFonts w:ascii="Arial" w:hAnsi="Arial" w:cs="Arial"/>
              </w:rPr>
            </w:pPr>
          </w:p>
        </w:tc>
        <w:tc>
          <w:tcPr>
            <w:tcW w:w="794" w:type="pct"/>
            <w:vMerge/>
            <w:vAlign w:val="center"/>
            <w:hideMark/>
          </w:tcPr>
          <w:p w:rsidR="002D02D8" w:rsidRPr="00DD1495" w:rsidRDefault="002D02D8" w:rsidP="002D02D8">
            <w:pPr>
              <w:jc w:val="center"/>
              <w:rPr>
                <w:rFonts w:ascii="Arial" w:hAnsi="Arial" w:cs="Arial"/>
              </w:rPr>
            </w:pPr>
          </w:p>
        </w:tc>
        <w:tc>
          <w:tcPr>
            <w:tcW w:w="935" w:type="pct"/>
            <w:vMerge/>
            <w:vAlign w:val="center"/>
            <w:hideMark/>
          </w:tcPr>
          <w:p w:rsidR="002D02D8" w:rsidRPr="00DD1495" w:rsidRDefault="002D02D8" w:rsidP="002D02D8">
            <w:pPr>
              <w:jc w:val="center"/>
              <w:rPr>
                <w:rFonts w:ascii="Arial" w:hAnsi="Arial" w:cs="Arial"/>
              </w:rPr>
            </w:pPr>
          </w:p>
        </w:tc>
        <w:tc>
          <w:tcPr>
            <w:tcW w:w="944" w:type="pct"/>
            <w:vMerge/>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3. Оптимальную схему теплоснабжения населенного пункта (части населенного пункта) определить с применением электронного моделирования</w:t>
            </w:r>
          </w:p>
        </w:tc>
      </w:tr>
      <w:tr w:rsidR="002D02D8" w:rsidRPr="00A21433" w:rsidTr="00A21433">
        <w:trPr>
          <w:trHeight w:val="227"/>
        </w:trPr>
        <w:tc>
          <w:tcPr>
            <w:tcW w:w="1059" w:type="pct"/>
            <w:vMerge/>
            <w:vAlign w:val="center"/>
            <w:hideMark/>
          </w:tcPr>
          <w:p w:rsidR="002D02D8" w:rsidRPr="00DD1495" w:rsidRDefault="002D02D8" w:rsidP="002D02D8">
            <w:pPr>
              <w:jc w:val="center"/>
              <w:rPr>
                <w:rFonts w:ascii="Arial" w:hAnsi="Arial" w:cs="Arial"/>
              </w:rPr>
            </w:pPr>
          </w:p>
        </w:tc>
        <w:tc>
          <w:tcPr>
            <w:tcW w:w="794" w:type="pct"/>
            <w:vMerge/>
            <w:vAlign w:val="center"/>
            <w:hideMark/>
          </w:tcPr>
          <w:p w:rsidR="002D02D8" w:rsidRPr="00DD1495" w:rsidRDefault="002D02D8" w:rsidP="002D02D8">
            <w:pPr>
              <w:jc w:val="center"/>
              <w:rPr>
                <w:rFonts w:ascii="Arial" w:hAnsi="Arial" w:cs="Arial"/>
              </w:rPr>
            </w:pPr>
          </w:p>
        </w:tc>
        <w:tc>
          <w:tcPr>
            <w:tcW w:w="935" w:type="pct"/>
            <w:vMerge/>
            <w:vAlign w:val="center"/>
            <w:hideMark/>
          </w:tcPr>
          <w:p w:rsidR="002D02D8" w:rsidRPr="00DD1495" w:rsidRDefault="002D02D8" w:rsidP="002D02D8">
            <w:pPr>
              <w:jc w:val="center"/>
              <w:rPr>
                <w:rFonts w:ascii="Arial" w:hAnsi="Arial" w:cs="Arial"/>
              </w:rPr>
            </w:pPr>
          </w:p>
        </w:tc>
        <w:tc>
          <w:tcPr>
            <w:tcW w:w="944" w:type="pct"/>
            <w:vMerge/>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4. При необходимости организовать устранение последствий аварийной ситуации силами персонала своей организации</w:t>
            </w:r>
          </w:p>
        </w:tc>
      </w:tr>
      <w:tr w:rsidR="002D02D8" w:rsidRPr="00A21433" w:rsidTr="00A21433">
        <w:trPr>
          <w:trHeight w:val="227"/>
        </w:trPr>
        <w:tc>
          <w:tcPr>
            <w:tcW w:w="1059" w:type="pct"/>
            <w:vMerge/>
            <w:vAlign w:val="center"/>
            <w:hideMark/>
          </w:tcPr>
          <w:p w:rsidR="002D02D8" w:rsidRPr="00DD1495" w:rsidRDefault="002D02D8" w:rsidP="002D02D8">
            <w:pPr>
              <w:jc w:val="center"/>
              <w:rPr>
                <w:rFonts w:ascii="Arial" w:hAnsi="Arial" w:cs="Arial"/>
              </w:rPr>
            </w:pPr>
          </w:p>
        </w:tc>
        <w:tc>
          <w:tcPr>
            <w:tcW w:w="794" w:type="pct"/>
            <w:vMerge/>
            <w:vAlign w:val="center"/>
            <w:hideMark/>
          </w:tcPr>
          <w:p w:rsidR="002D02D8" w:rsidRPr="00DD1495" w:rsidRDefault="002D02D8" w:rsidP="002D02D8">
            <w:pPr>
              <w:jc w:val="center"/>
              <w:rPr>
                <w:rFonts w:ascii="Arial" w:hAnsi="Arial" w:cs="Arial"/>
              </w:rPr>
            </w:pPr>
          </w:p>
        </w:tc>
        <w:tc>
          <w:tcPr>
            <w:tcW w:w="935" w:type="pct"/>
            <w:vMerge/>
            <w:vAlign w:val="center"/>
            <w:hideMark/>
          </w:tcPr>
          <w:p w:rsidR="002D02D8" w:rsidRPr="00DD1495" w:rsidRDefault="002D02D8" w:rsidP="002D02D8">
            <w:pPr>
              <w:jc w:val="center"/>
              <w:rPr>
                <w:rFonts w:ascii="Arial" w:hAnsi="Arial" w:cs="Arial"/>
              </w:rPr>
            </w:pPr>
          </w:p>
        </w:tc>
        <w:tc>
          <w:tcPr>
            <w:tcW w:w="944" w:type="pct"/>
            <w:vMerge/>
            <w:vAlign w:val="center"/>
            <w:hideMark/>
          </w:tcPr>
          <w:p w:rsidR="002D02D8" w:rsidRPr="00DD1495" w:rsidRDefault="002D02D8" w:rsidP="002D02D8">
            <w:pPr>
              <w:jc w:val="cente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5.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2D02D8" w:rsidRPr="00A21433" w:rsidTr="00A21433">
        <w:trPr>
          <w:trHeight w:val="227"/>
        </w:trPr>
        <w:tc>
          <w:tcPr>
            <w:tcW w:w="1059" w:type="pct"/>
            <w:vMerge/>
            <w:vAlign w:val="center"/>
            <w:hideMark/>
          </w:tcPr>
          <w:p w:rsidR="002D02D8" w:rsidRPr="00DD1495" w:rsidRDefault="002D02D8" w:rsidP="002D02D8">
            <w:pPr>
              <w:jc w:val="center"/>
              <w:rPr>
                <w:rFonts w:ascii="Arial" w:hAnsi="Arial" w:cs="Arial"/>
              </w:rPr>
            </w:pPr>
          </w:p>
        </w:tc>
        <w:tc>
          <w:tcPr>
            <w:tcW w:w="794" w:type="pct"/>
            <w:vMerge/>
            <w:vAlign w:val="center"/>
            <w:hideMark/>
          </w:tcPr>
          <w:p w:rsidR="002D02D8" w:rsidRPr="00DD1495" w:rsidRDefault="002D02D8" w:rsidP="002D02D8">
            <w:pPr>
              <w:jc w:val="center"/>
              <w:rPr>
                <w:rFonts w:ascii="Arial" w:hAnsi="Arial" w:cs="Arial"/>
              </w:rPr>
            </w:pPr>
          </w:p>
        </w:tc>
        <w:tc>
          <w:tcPr>
            <w:tcW w:w="935" w:type="pct"/>
            <w:vMerge w:val="restar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t xml:space="preserve">Прекращение </w:t>
            </w:r>
            <w:r w:rsidRPr="00DD1495">
              <w:rPr>
                <w:rFonts w:ascii="Arial" w:hAnsi="Arial" w:cs="Arial"/>
              </w:rPr>
              <w:lastRenderedPageBreak/>
              <w:t>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944" w:type="pct"/>
            <w:vMerge w:val="restart"/>
            <w:shd w:val="clear" w:color="auto" w:fill="auto"/>
            <w:vAlign w:val="center"/>
            <w:hideMark/>
          </w:tcPr>
          <w:p w:rsidR="002D02D8" w:rsidRPr="00DD1495" w:rsidRDefault="002D02D8" w:rsidP="002D02D8">
            <w:pPr>
              <w:jc w:val="center"/>
              <w:rPr>
                <w:rFonts w:ascii="Arial" w:hAnsi="Arial" w:cs="Arial"/>
              </w:rPr>
            </w:pPr>
            <w:r w:rsidRPr="00DD1495">
              <w:rPr>
                <w:rFonts w:ascii="Arial" w:hAnsi="Arial" w:cs="Arial"/>
              </w:rPr>
              <w:lastRenderedPageBreak/>
              <w:t>Местный</w:t>
            </w: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 xml:space="preserve">1. Организовать </w:t>
            </w:r>
            <w:r w:rsidRPr="00DD1495">
              <w:rPr>
                <w:rFonts w:ascii="Arial" w:hAnsi="Arial" w:cs="Arial"/>
              </w:rPr>
              <w:lastRenderedPageBreak/>
              <w:t>устранение аварии (инцидента) силами ремонтного персонала своей организации</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2. 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tc>
      </w:tr>
      <w:tr w:rsidR="002D02D8" w:rsidRPr="00A21433" w:rsidTr="00A21433">
        <w:trPr>
          <w:trHeight w:val="227"/>
        </w:trPr>
        <w:tc>
          <w:tcPr>
            <w:tcW w:w="1059" w:type="pct"/>
            <w:vMerge/>
            <w:vAlign w:val="center"/>
            <w:hideMark/>
          </w:tcPr>
          <w:p w:rsidR="002D02D8" w:rsidRPr="00DD1495" w:rsidRDefault="002D02D8" w:rsidP="002D02D8">
            <w:pPr>
              <w:rPr>
                <w:rFonts w:ascii="Arial" w:hAnsi="Arial" w:cs="Arial"/>
              </w:rPr>
            </w:pPr>
          </w:p>
        </w:tc>
        <w:tc>
          <w:tcPr>
            <w:tcW w:w="794" w:type="pct"/>
            <w:vMerge/>
            <w:vAlign w:val="center"/>
            <w:hideMark/>
          </w:tcPr>
          <w:p w:rsidR="002D02D8" w:rsidRPr="00DD1495" w:rsidRDefault="002D02D8" w:rsidP="002D02D8">
            <w:pPr>
              <w:rPr>
                <w:rFonts w:ascii="Arial" w:hAnsi="Arial" w:cs="Arial"/>
              </w:rPr>
            </w:pPr>
          </w:p>
        </w:tc>
        <w:tc>
          <w:tcPr>
            <w:tcW w:w="935" w:type="pct"/>
            <w:vMerge/>
            <w:vAlign w:val="center"/>
            <w:hideMark/>
          </w:tcPr>
          <w:p w:rsidR="002D02D8" w:rsidRPr="00DD1495" w:rsidRDefault="002D02D8" w:rsidP="002D02D8">
            <w:pPr>
              <w:rPr>
                <w:rFonts w:ascii="Arial" w:hAnsi="Arial" w:cs="Arial"/>
              </w:rPr>
            </w:pPr>
          </w:p>
        </w:tc>
        <w:tc>
          <w:tcPr>
            <w:tcW w:w="944" w:type="pct"/>
            <w:vMerge/>
            <w:vAlign w:val="center"/>
            <w:hideMark/>
          </w:tcPr>
          <w:p w:rsidR="002D02D8" w:rsidRPr="00DD1495" w:rsidRDefault="002D02D8" w:rsidP="002D02D8">
            <w:pPr>
              <w:rPr>
                <w:rFonts w:ascii="Arial" w:hAnsi="Arial" w:cs="Arial"/>
              </w:rPr>
            </w:pPr>
          </w:p>
        </w:tc>
        <w:tc>
          <w:tcPr>
            <w:tcW w:w="1268" w:type="pct"/>
            <w:shd w:val="clear" w:color="auto" w:fill="auto"/>
            <w:vAlign w:val="center"/>
            <w:hideMark/>
          </w:tcPr>
          <w:p w:rsidR="002D02D8" w:rsidRPr="00DD1495" w:rsidRDefault="002D02D8" w:rsidP="002D02D8">
            <w:pPr>
              <w:rPr>
                <w:rFonts w:ascii="Arial" w:hAnsi="Arial" w:cs="Arial"/>
              </w:rPr>
            </w:pPr>
            <w:r w:rsidRPr="00DD1495">
              <w:rPr>
                <w:rFonts w:ascii="Arial" w:hAnsi="Arial" w:cs="Arial"/>
              </w:rPr>
              <w:t>3. При длительном отсутствии циркуляции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bl>
    <w:p w:rsidR="00B10774" w:rsidRPr="00B10774" w:rsidRDefault="00770EF3" w:rsidP="00B10774">
      <w:pPr>
        <w:pStyle w:val="1"/>
        <w:keepNext w:val="0"/>
        <w:keepLines w:val="0"/>
        <w:widowControl w:val="0"/>
        <w:tabs>
          <w:tab w:val="left" w:pos="567"/>
          <w:tab w:val="left" w:pos="709"/>
          <w:tab w:val="left" w:pos="993"/>
          <w:tab w:val="left" w:pos="4781"/>
        </w:tabs>
        <w:autoSpaceDE w:val="0"/>
        <w:autoSpaceDN w:val="0"/>
        <w:spacing w:before="0"/>
        <w:ind w:right="-143" w:firstLine="567"/>
        <w:jc w:val="both"/>
        <w:rPr>
          <w:rFonts w:ascii="Arial" w:hAnsi="Arial" w:cs="Arial"/>
          <w:b w:val="0"/>
          <w:color w:val="auto"/>
          <w:sz w:val="24"/>
          <w:szCs w:val="24"/>
        </w:rPr>
      </w:pPr>
      <w:r w:rsidRPr="00B10774">
        <w:rPr>
          <w:rFonts w:ascii="Arial" w:hAnsi="Arial" w:cs="Arial"/>
          <w:b w:val="0"/>
          <w:bCs w:val="0"/>
          <w:color w:val="auto"/>
          <w:sz w:val="24"/>
          <w:szCs w:val="24"/>
        </w:rPr>
        <w:t xml:space="preserve">2.2 </w:t>
      </w:r>
      <w:bookmarkStart w:id="17" w:name="_Toc191054538"/>
      <w:r w:rsidR="00363633">
        <w:rPr>
          <w:rFonts w:ascii="Arial" w:hAnsi="Arial" w:cs="Arial"/>
          <w:b w:val="0"/>
          <w:noProof/>
          <w:color w:val="auto"/>
          <w:sz w:val="24"/>
          <w:szCs w:val="24"/>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606.75pt;margin-top:12.35pt;width:13.5pt;height:25.5pt;flip:x;z-index:251660288;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" strokecolor="#4f81bd [3204]" strokeweight=".5pt">
            <v:stroke endarrow="block" joinstyle="miter"/>
            <w10:wrap anchorx="page"/>
          </v:shape>
        </w:pict>
      </w:r>
      <w:r w:rsidR="00B10774" w:rsidRPr="00B10774">
        <w:rPr>
          <w:rFonts w:ascii="Arial" w:hAnsi="Arial" w:cs="Arial"/>
          <w:b w:val="0"/>
          <w:color w:val="auto"/>
          <w:sz w:val="24"/>
          <w:szCs w:val="24"/>
        </w:rPr>
        <w:t>Значение времени готовности к проведению работ по устранению аварийных ситуаций</w:t>
      </w:r>
      <w:bookmarkEnd w:id="17"/>
    </w:p>
    <w:p w:rsidR="00B10774" w:rsidRPr="00AE7DDF" w:rsidRDefault="00670631" w:rsidP="00B10774">
      <w:pPr>
        <w:pStyle w:val="a7"/>
        <w:spacing w:before="59" w:line="276" w:lineRule="auto"/>
        <w:ind w:right="142"/>
        <w:jc w:val="both"/>
        <w:rPr>
          <w:rFonts w:ascii="Arial" w:hAnsi="Arial" w:cs="Arial"/>
          <w:sz w:val="24"/>
          <w:szCs w:val="24"/>
          <w:lang w:eastAsia="ru-RU"/>
        </w:rPr>
      </w:pPr>
      <w:r>
        <w:rPr>
          <w:rFonts w:ascii="Arial" w:hAnsi="Arial" w:cs="Arial"/>
          <w:sz w:val="24"/>
          <w:szCs w:val="24"/>
          <w:lang w:eastAsia="ru-RU"/>
        </w:rPr>
        <w:t xml:space="preserve">      </w:t>
      </w:r>
      <w:r w:rsidR="00B10774" w:rsidRPr="00AE7DDF">
        <w:rPr>
          <w:rFonts w:ascii="Arial" w:hAnsi="Arial" w:cs="Arial"/>
          <w:sz w:val="24"/>
          <w:szCs w:val="24"/>
          <w:lang w:eastAsia="ru-RU"/>
        </w:rPr>
        <w:t>Готовность теплоснабжающих организаций к проведению работ по устранению аварийных ситуаций в системах теплоснабжения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w:t>
      </w:r>
    </w:p>
    <w:p w:rsidR="00B10774" w:rsidRPr="00AE7DDF" w:rsidRDefault="00B10774" w:rsidP="00B10774">
      <w:pPr>
        <w:spacing w:line="276" w:lineRule="auto"/>
        <w:jc w:val="both"/>
        <w:rPr>
          <w:rFonts w:ascii="Arial" w:hAnsi="Arial" w:cs="Arial"/>
        </w:rPr>
      </w:pPr>
      <w:r w:rsidRPr="00AE7DDF">
        <w:rPr>
          <w:rFonts w:ascii="Arial" w:hAnsi="Arial" w:cs="Arial"/>
        </w:rPr>
        <w:t>Время сбора сил и средств аварийно-ремонтной бригады на месте возникновения аварийной ситуации не должно превышать 30 минут с момента получения оповещения о происшествии от диспетчера или граждан (в последнем случае – с обязательным уведомлением диспетчера о приеме заявки).</w:t>
      </w:r>
    </w:p>
    <w:p w:rsidR="00AE7DDF" w:rsidRDefault="00B10774" w:rsidP="00B10774">
      <w:pPr>
        <w:spacing w:line="276" w:lineRule="auto"/>
        <w:jc w:val="both"/>
        <w:rPr>
          <w:rFonts w:ascii="Arial" w:hAnsi="Arial" w:cs="Arial"/>
        </w:rPr>
      </w:pPr>
      <w:proofErr w:type="gramStart"/>
      <w:r w:rsidRPr="00AE7DDF">
        <w:rPr>
          <w:rFonts w:ascii="Arial" w:hAnsi="Arial" w:cs="Arial"/>
        </w:rPr>
        <w:t xml:space="preserve">В зависимости от вида и масштаба аварийной ситуации организацией функционирующей в системах теплоснабжения </w:t>
      </w:r>
      <w:r w:rsidR="00AE7DDF" w:rsidRPr="00AE7DDF">
        <w:rPr>
          <w:rFonts w:ascii="Arial" w:hAnsi="Arial" w:cs="Arial"/>
        </w:rPr>
        <w:t xml:space="preserve">Алексеевского </w:t>
      </w:r>
      <w:r w:rsidRPr="00AE7DDF">
        <w:rPr>
          <w:rFonts w:ascii="Arial" w:hAnsi="Arial" w:cs="Arial"/>
        </w:rPr>
        <w:t>муниципального образования</w:t>
      </w:r>
      <w:r w:rsidR="00AE7DDF" w:rsidRPr="00AE7DDF">
        <w:rPr>
          <w:rFonts w:ascii="Arial" w:hAnsi="Arial" w:cs="Arial"/>
        </w:rPr>
        <w:t xml:space="preserve"> </w:t>
      </w:r>
      <w:r w:rsidRPr="00AE7DDF">
        <w:rPr>
          <w:rFonts w:ascii="Arial" w:hAnsi="Arial" w:cs="Arial"/>
        </w:rPr>
        <w:t xml:space="preserve">принимаются неотложные меры по проведению локализации </w:t>
      </w:r>
      <w:r w:rsidRPr="00AE7DDF">
        <w:rPr>
          <w:rFonts w:ascii="Arial" w:hAnsi="Arial" w:cs="Arial"/>
        </w:rPr>
        <w:lastRenderedPageBreak/>
        <w:t>аварийной ситуации, ремонтно-восстановительных и других работ, исключающих повторение происшествия, направленных на недопущение размораживания систем теплоснабжения</w:t>
      </w:r>
      <w:r w:rsidR="00AE7DDF" w:rsidRPr="00AE7DDF">
        <w:rPr>
          <w:rFonts w:ascii="Arial" w:hAnsi="Arial" w:cs="Arial"/>
        </w:rPr>
        <w:t xml:space="preserve"> </w:t>
      </w:r>
      <w:r w:rsidRPr="00AE7DDF">
        <w:rPr>
          <w:rFonts w:ascii="Arial" w:hAnsi="Arial" w:cs="Arial"/>
        </w:rPr>
        <w:t>и скорейшую подачу тепла в жилые дома и СЗО.</w:t>
      </w:r>
      <w:proofErr w:type="gramEnd"/>
    </w:p>
    <w:p w:rsidR="00AE7DDF" w:rsidRDefault="00AE7DDF" w:rsidP="00B10774">
      <w:pPr>
        <w:spacing w:line="276" w:lineRule="auto"/>
        <w:jc w:val="both"/>
        <w:rPr>
          <w:rFonts w:ascii="Arial" w:hAnsi="Arial" w:cs="Arial"/>
        </w:rPr>
      </w:pPr>
    </w:p>
    <w:p w:rsidR="003C695A" w:rsidRDefault="00AE7DDF" w:rsidP="003C695A">
      <w:pPr>
        <w:pStyle w:val="1"/>
        <w:keepNext w:val="0"/>
        <w:keepLines w:val="0"/>
        <w:widowControl w:val="0"/>
        <w:tabs>
          <w:tab w:val="left" w:pos="567"/>
          <w:tab w:val="left" w:pos="709"/>
          <w:tab w:val="left" w:pos="993"/>
          <w:tab w:val="left" w:pos="4781"/>
        </w:tabs>
        <w:autoSpaceDE w:val="0"/>
        <w:autoSpaceDN w:val="0"/>
        <w:spacing w:before="0"/>
        <w:ind w:right="-143" w:firstLine="567"/>
        <w:jc w:val="both"/>
        <w:rPr>
          <w:rFonts w:ascii="Arial" w:hAnsi="Arial" w:cs="Arial"/>
          <w:b w:val="0"/>
          <w:color w:val="auto"/>
          <w:sz w:val="24"/>
          <w:szCs w:val="24"/>
        </w:rPr>
      </w:pPr>
      <w:r w:rsidRPr="003C695A">
        <w:rPr>
          <w:rFonts w:ascii="Arial" w:hAnsi="Arial" w:cs="Arial"/>
          <w:b w:val="0"/>
          <w:color w:val="auto"/>
          <w:sz w:val="24"/>
          <w:szCs w:val="24"/>
        </w:rPr>
        <w:t>2.3</w:t>
      </w:r>
      <w:bookmarkStart w:id="18" w:name="_Toc191054539"/>
      <w:r w:rsidR="003C695A" w:rsidRPr="003C695A">
        <w:rPr>
          <w:rFonts w:ascii="Arial" w:hAnsi="Arial" w:cs="Arial"/>
          <w:b w:val="0"/>
          <w:color w:val="auto"/>
          <w:sz w:val="24"/>
          <w:szCs w:val="24"/>
        </w:rPr>
        <w:t xml:space="preserve"> Значение времени для выполнения работ по устранению аварийных ситуаций</w:t>
      </w:r>
      <w:bookmarkEnd w:id="18"/>
      <w:r w:rsidR="003C695A">
        <w:rPr>
          <w:rFonts w:ascii="Arial" w:hAnsi="Arial" w:cs="Arial"/>
          <w:b w:val="0"/>
          <w:color w:val="auto"/>
          <w:sz w:val="24"/>
          <w:szCs w:val="24"/>
        </w:rPr>
        <w:t>.</w:t>
      </w:r>
    </w:p>
    <w:p w:rsidR="003C695A" w:rsidRPr="003C695A" w:rsidRDefault="003C695A" w:rsidP="003C695A">
      <w:pPr>
        <w:pStyle w:val="a3"/>
        <w:spacing w:line="276" w:lineRule="auto"/>
        <w:ind w:left="0" w:right="142"/>
        <w:jc w:val="both"/>
        <w:rPr>
          <w:rFonts w:ascii="Arial" w:hAnsi="Arial" w:cs="Arial"/>
        </w:rPr>
      </w:pPr>
      <w:r w:rsidRPr="003C695A">
        <w:rPr>
          <w:rFonts w:ascii="Arial" w:hAnsi="Arial" w:cs="Arial"/>
        </w:rPr>
        <w:t>Планирование ремонтно-восстановительных работ на объектах системы централизованного теплоснабжения в случае возникновения аварийной ситуации в Алексеевском муниципальном образовании осуществляется лицом, ответственным за локализацию и ликвидацию происшествия, совместно с администрацией Алексеевского муниципального образования</w:t>
      </w:r>
      <w:r w:rsidRPr="003C695A">
        <w:rPr>
          <w:rFonts w:ascii="Arial" w:hAnsi="Arial" w:cs="Arial"/>
          <w:i/>
        </w:rPr>
        <w:t xml:space="preserve"> </w:t>
      </w:r>
      <w:r w:rsidRPr="003C695A">
        <w:rPr>
          <w:rFonts w:ascii="Arial" w:hAnsi="Arial" w:cs="Arial"/>
        </w:rPr>
        <w:t xml:space="preserve">и задействованными оперативными службами. </w:t>
      </w:r>
    </w:p>
    <w:p w:rsidR="003C695A" w:rsidRPr="003C695A" w:rsidRDefault="003C695A" w:rsidP="003C695A">
      <w:pPr>
        <w:pStyle w:val="a3"/>
        <w:spacing w:line="276" w:lineRule="auto"/>
        <w:ind w:left="0" w:right="142"/>
        <w:jc w:val="both"/>
        <w:rPr>
          <w:rFonts w:ascii="Arial" w:hAnsi="Arial" w:cs="Arial"/>
        </w:rPr>
      </w:pPr>
      <w:proofErr w:type="gramStart"/>
      <w:r w:rsidRPr="003C695A">
        <w:rPr>
          <w:rFonts w:ascii="Arial" w:hAnsi="Arial" w:cs="Arial"/>
        </w:rPr>
        <w:t>Устранение последствий аварийных ситуаций на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организаций, функционирующих в системах теплоснабжения, в соответствии с установленным внутри организации порядком.</w:t>
      </w:r>
      <w:proofErr w:type="gramEnd"/>
      <w:r w:rsidRPr="003C695A">
        <w:rPr>
          <w:rFonts w:ascii="Arial" w:hAnsi="Arial" w:cs="Arial"/>
        </w:rPr>
        <w:t xml:space="preserve"> Оповещение других участников теплоснабжения (администрации, оперативных экстренных служб, других взаимосвязанных организаций, поставщиков энергоресурсов и потребителей тепла) о происшествии осуществляется в соответствии с регламентами (инструкциями) по взаимодействию аварийно-диспетчерских служб организаций или иными согласованными распорядительными документами.</w:t>
      </w:r>
    </w:p>
    <w:p w:rsidR="003C695A" w:rsidRPr="003C695A" w:rsidRDefault="003C695A" w:rsidP="003C695A">
      <w:pPr>
        <w:pStyle w:val="a3"/>
        <w:spacing w:line="276" w:lineRule="auto"/>
        <w:ind w:left="0" w:right="142"/>
        <w:jc w:val="both"/>
        <w:rPr>
          <w:rFonts w:ascii="Arial" w:hAnsi="Arial" w:cs="Arial"/>
        </w:rPr>
      </w:pPr>
      <w:r w:rsidRPr="003C695A">
        <w:rPr>
          <w:rFonts w:ascii="Arial" w:hAnsi="Arial" w:cs="Arial"/>
        </w:rPr>
        <w:t>В случае</w:t>
      </w:r>
      <w:proofErr w:type="gramStart"/>
      <w:r w:rsidRPr="003C695A">
        <w:rPr>
          <w:rFonts w:ascii="Arial" w:hAnsi="Arial" w:cs="Arial"/>
        </w:rPr>
        <w:t>,</w:t>
      </w:r>
      <w:proofErr w:type="gramEnd"/>
      <w:r w:rsidRPr="003C695A">
        <w:rPr>
          <w:rFonts w:ascii="Arial" w:hAnsi="Arial" w:cs="Arial"/>
        </w:rPr>
        <w:t xml:space="preserve"> если возникновение аварийных ситуаций на объектах централизованного теплоснабжения может повлиять на работоспособность иных смежных инженерных сетей и объектов, организации, функционирующие в системах теплоснабжения, оповещают владельцев коммуникаций, смежных с поврежденной о происшествии через свои аварийно-диспетчерские службы.</w:t>
      </w:r>
    </w:p>
    <w:p w:rsidR="003C695A" w:rsidRPr="003C695A" w:rsidRDefault="003C695A" w:rsidP="003C695A">
      <w:pPr>
        <w:pStyle w:val="a3"/>
        <w:tabs>
          <w:tab w:val="left" w:pos="9639"/>
        </w:tabs>
        <w:spacing w:line="276" w:lineRule="auto"/>
        <w:ind w:left="0" w:right="142"/>
        <w:jc w:val="both"/>
        <w:rPr>
          <w:rFonts w:ascii="Arial" w:hAnsi="Arial" w:cs="Arial"/>
        </w:rPr>
      </w:pPr>
      <w:r w:rsidRPr="003C695A">
        <w:rPr>
          <w:rFonts w:ascii="Arial" w:hAnsi="Arial" w:cs="Arial"/>
        </w:rPr>
        <w:t>Приложением №1 к  «</w:t>
      </w:r>
      <w:hyperlink r:id="rId26" w:anchor="block_1000" w:history="1">
        <w:r w:rsidRPr="003C695A">
          <w:rPr>
            <w:rFonts w:ascii="Arial" w:hAnsi="Arial" w:cs="Arial"/>
          </w:rPr>
          <w:t>Правилам</w:t>
        </w:r>
      </w:hyperlink>
      <w:r w:rsidRPr="003C695A">
        <w:rPr>
          <w:rFonts w:ascii="Arial" w:hAnsi="Arial" w:cs="Arial"/>
        </w:rPr>
        <w:t> предоставления коммунальных услуг собственникам и пользователям помещений в многоквартирных домах и жилых домов», утвержденными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установлены следующие допустимые продолжительности перерывов предоставления коммунальной услуги:</w:t>
      </w:r>
    </w:p>
    <w:p w:rsidR="003C695A" w:rsidRPr="003C695A" w:rsidRDefault="003C695A" w:rsidP="003C695A">
      <w:pPr>
        <w:pStyle w:val="a3"/>
        <w:tabs>
          <w:tab w:val="left" w:pos="9639"/>
        </w:tabs>
        <w:spacing w:line="276" w:lineRule="auto"/>
        <w:ind w:left="0" w:right="142" w:firstLine="567"/>
        <w:jc w:val="both"/>
        <w:rPr>
          <w:rFonts w:ascii="Arial" w:hAnsi="Arial" w:cs="Arial"/>
        </w:rPr>
      </w:pPr>
      <w:r w:rsidRPr="003C695A">
        <w:rPr>
          <w:rFonts w:ascii="Arial" w:hAnsi="Arial" w:cs="Arial"/>
        </w:rPr>
        <w:t>- отопление - не более 16 часов единовременно - при температуре воздуха в жилых помещениях от +12 °C;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p w:rsidR="003C695A" w:rsidRPr="003C695A" w:rsidRDefault="003C695A" w:rsidP="003C695A">
      <w:pPr>
        <w:pStyle w:val="a3"/>
        <w:tabs>
          <w:tab w:val="left" w:pos="9639"/>
        </w:tabs>
        <w:spacing w:line="276" w:lineRule="auto"/>
        <w:ind w:left="0" w:right="142" w:firstLine="567"/>
        <w:jc w:val="both"/>
        <w:rPr>
          <w:rFonts w:ascii="Arial" w:hAnsi="Arial" w:cs="Arial"/>
        </w:rPr>
      </w:pPr>
      <w:r w:rsidRPr="003C695A">
        <w:rPr>
          <w:rFonts w:ascii="Arial" w:hAnsi="Arial" w:cs="Arial"/>
        </w:rPr>
        <w:t>- горячее водоснабжение - 4 часа единовременно, при аварии на тупиковой магистрали - 24 часа подряд.</w:t>
      </w:r>
    </w:p>
    <w:p w:rsidR="003C695A" w:rsidRDefault="003C695A" w:rsidP="003C695A">
      <w:pPr>
        <w:pStyle w:val="a3"/>
        <w:tabs>
          <w:tab w:val="left" w:pos="9639"/>
        </w:tabs>
        <w:spacing w:line="276" w:lineRule="auto"/>
        <w:ind w:left="0" w:right="142"/>
        <w:jc w:val="both"/>
        <w:rPr>
          <w:rFonts w:ascii="Arial" w:hAnsi="Arial" w:cs="Arial"/>
        </w:rPr>
      </w:pPr>
      <w:r w:rsidRPr="003C695A">
        <w:rPr>
          <w:rFonts w:ascii="Arial" w:hAnsi="Arial" w:cs="Arial"/>
        </w:rPr>
        <w:t xml:space="preserve">Время на устранение повреждения на участке тепловой сети зависит от диаметра трубопровода и расстояния между секционирующими задвижками на тепловой сети.  Среднее время на проведение работ по восстановлению поврежденного </w:t>
      </w:r>
      <w:r w:rsidRPr="003C695A">
        <w:rPr>
          <w:rFonts w:ascii="Arial" w:hAnsi="Arial" w:cs="Arial"/>
        </w:rPr>
        <w:lastRenderedPageBreak/>
        <w:t>участка тепловой сети в зависимости от диаметра трубопровода и расстояния между секционирующими задвижками на тепловой сети представлено в таблице 7.</w:t>
      </w:r>
    </w:p>
    <w:p w:rsidR="003C695A" w:rsidRPr="003C695A" w:rsidRDefault="003C695A" w:rsidP="003C695A">
      <w:pPr>
        <w:spacing w:line="264" w:lineRule="auto"/>
        <w:jc w:val="right"/>
        <w:rPr>
          <w:rFonts w:ascii="Arial" w:hAnsi="Arial" w:cs="Arial"/>
          <w:b/>
          <w:i/>
          <w:noProof/>
        </w:rPr>
      </w:pPr>
      <w:r w:rsidRPr="003C695A">
        <w:rPr>
          <w:rFonts w:ascii="Arial" w:hAnsi="Arial" w:cs="Arial"/>
          <w:b/>
          <w:i/>
        </w:rPr>
        <w:t xml:space="preserve">Табл. </w:t>
      </w:r>
      <w:r w:rsidRPr="003C695A">
        <w:rPr>
          <w:rFonts w:ascii="Arial" w:hAnsi="Arial" w:cs="Arial"/>
          <w:b/>
          <w:i/>
          <w:noProof/>
        </w:rPr>
        <w:t>7</w:t>
      </w:r>
    </w:p>
    <w:p w:rsidR="003C695A" w:rsidRPr="003C695A" w:rsidRDefault="003C695A" w:rsidP="003C695A">
      <w:pPr>
        <w:pStyle w:val="a3"/>
        <w:tabs>
          <w:tab w:val="left" w:pos="9639"/>
        </w:tabs>
        <w:spacing w:line="276" w:lineRule="auto"/>
        <w:ind w:left="0" w:right="142"/>
        <w:jc w:val="both"/>
        <w:rPr>
          <w:rFonts w:ascii="Arial" w:hAnsi="Arial" w:cs="Arial"/>
        </w:rPr>
      </w:pPr>
    </w:p>
    <w:p w:rsidR="003C695A" w:rsidRPr="00DD1495" w:rsidRDefault="003C695A" w:rsidP="003C695A">
      <w:pPr>
        <w:pStyle w:val="a3"/>
        <w:ind w:left="0"/>
        <w:jc w:val="center"/>
        <w:rPr>
          <w:rFonts w:ascii="Arial" w:hAnsi="Arial" w:cs="Arial"/>
        </w:rPr>
      </w:pPr>
      <w:bookmarkStart w:id="19" w:name="_Toc191049795"/>
      <w:r w:rsidRPr="00DD1495">
        <w:rPr>
          <w:rFonts w:ascii="Arial" w:hAnsi="Arial" w:cs="Arial"/>
        </w:rPr>
        <w:t>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bookmarkEnd w:id="19"/>
      <w:r w:rsidRPr="00DD1495">
        <w:rPr>
          <w:rFonts w:ascii="Arial" w:hAnsi="Arial" w:cs="Arial"/>
        </w:rPr>
        <w:t>.</w:t>
      </w:r>
    </w:p>
    <w:tbl>
      <w:tblPr>
        <w:tblStyle w:val="TableNormal"/>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4809"/>
        <w:gridCol w:w="2984"/>
      </w:tblGrid>
      <w:tr w:rsidR="003C695A" w:rsidRPr="00DD1495" w:rsidTr="00CF0108">
        <w:trPr>
          <w:trHeight w:val="183"/>
        </w:trPr>
        <w:tc>
          <w:tcPr>
            <w:tcW w:w="1988" w:type="dxa"/>
            <w:vAlign w:val="center"/>
          </w:tcPr>
          <w:p w:rsidR="003C695A" w:rsidRPr="00DD1495" w:rsidRDefault="003C695A" w:rsidP="00CF0108">
            <w:pPr>
              <w:pStyle w:val="TableParagraph"/>
              <w:tabs>
                <w:tab w:val="left" w:pos="2589"/>
              </w:tabs>
              <w:spacing w:before="46"/>
              <w:ind w:left="38"/>
              <w:jc w:val="center"/>
              <w:rPr>
                <w:rFonts w:ascii="Arial" w:hAnsi="Arial" w:cs="Arial"/>
                <w:b/>
                <w:sz w:val="20"/>
                <w:szCs w:val="20"/>
                <w:lang w:val="ru-RU"/>
              </w:rPr>
            </w:pPr>
            <w:r w:rsidRPr="00DD1495">
              <w:rPr>
                <w:rFonts w:ascii="Arial" w:hAnsi="Arial" w:cs="Arial"/>
                <w:b/>
                <w:sz w:val="20"/>
                <w:szCs w:val="20"/>
                <w:lang w:val="ru-RU"/>
              </w:rPr>
              <w:t xml:space="preserve">Диаметр труб </w:t>
            </w:r>
            <w:proofErr w:type="spellStart"/>
            <w:r w:rsidRPr="00DD1495">
              <w:rPr>
                <w:rFonts w:ascii="Arial" w:hAnsi="Arial" w:cs="Arial"/>
                <w:b/>
                <w:sz w:val="20"/>
                <w:szCs w:val="20"/>
                <w:lang w:val="ru-RU"/>
              </w:rPr>
              <w:t>d</w:t>
            </w:r>
            <w:proofErr w:type="spellEnd"/>
            <w:r w:rsidRPr="00DD1495">
              <w:rPr>
                <w:rFonts w:ascii="Arial" w:hAnsi="Arial" w:cs="Arial"/>
                <w:b/>
                <w:sz w:val="20"/>
                <w:szCs w:val="20"/>
                <w:lang w:val="ru-RU"/>
              </w:rPr>
              <w:t>, м</w:t>
            </w:r>
          </w:p>
        </w:tc>
        <w:tc>
          <w:tcPr>
            <w:tcW w:w="4809" w:type="dxa"/>
            <w:vAlign w:val="center"/>
          </w:tcPr>
          <w:p w:rsidR="003C695A" w:rsidRPr="00DD1495" w:rsidRDefault="003C695A" w:rsidP="00CF0108">
            <w:pPr>
              <w:pStyle w:val="TableParagraph"/>
              <w:tabs>
                <w:tab w:val="left" w:pos="2589"/>
              </w:tabs>
              <w:spacing w:before="46"/>
              <w:ind w:left="38"/>
              <w:jc w:val="center"/>
              <w:rPr>
                <w:rFonts w:ascii="Arial" w:hAnsi="Arial" w:cs="Arial"/>
                <w:b/>
                <w:sz w:val="20"/>
                <w:szCs w:val="20"/>
                <w:lang w:val="ru-RU"/>
              </w:rPr>
            </w:pPr>
            <w:r w:rsidRPr="00DD1495">
              <w:rPr>
                <w:rFonts w:ascii="Arial" w:hAnsi="Arial" w:cs="Arial"/>
                <w:b/>
                <w:sz w:val="20"/>
                <w:szCs w:val="20"/>
                <w:lang w:val="ru-RU"/>
              </w:rPr>
              <w:t xml:space="preserve">Расстояние между секционирующими задвижками </w:t>
            </w:r>
            <w:r w:rsidRPr="00DD1495">
              <w:rPr>
                <w:rFonts w:ascii="Arial" w:hAnsi="Arial" w:cs="Arial"/>
                <w:b/>
                <w:sz w:val="20"/>
                <w:szCs w:val="20"/>
              </w:rPr>
              <w:t>l</w:t>
            </w:r>
            <w:r w:rsidRPr="00DD1495">
              <w:rPr>
                <w:rFonts w:ascii="Arial" w:hAnsi="Arial" w:cs="Arial"/>
                <w:b/>
                <w:sz w:val="20"/>
                <w:szCs w:val="20"/>
                <w:lang w:val="ru-RU"/>
              </w:rPr>
              <w:t>, км</w:t>
            </w:r>
          </w:p>
        </w:tc>
        <w:tc>
          <w:tcPr>
            <w:tcW w:w="2984" w:type="dxa"/>
            <w:vAlign w:val="center"/>
          </w:tcPr>
          <w:p w:rsidR="003C695A" w:rsidRPr="00DD1495" w:rsidRDefault="003C695A" w:rsidP="00CF0108">
            <w:pPr>
              <w:pStyle w:val="TableParagraph"/>
              <w:tabs>
                <w:tab w:val="left" w:pos="2589"/>
              </w:tabs>
              <w:spacing w:before="46"/>
              <w:ind w:left="38"/>
              <w:jc w:val="center"/>
              <w:rPr>
                <w:rFonts w:ascii="Arial" w:hAnsi="Arial" w:cs="Arial"/>
                <w:b/>
                <w:sz w:val="20"/>
                <w:szCs w:val="20"/>
                <w:lang w:val="ru-RU"/>
              </w:rPr>
            </w:pPr>
            <w:r w:rsidRPr="00DD1495">
              <w:rPr>
                <w:rFonts w:ascii="Arial" w:hAnsi="Arial" w:cs="Arial"/>
                <w:b/>
                <w:sz w:val="20"/>
                <w:szCs w:val="20"/>
                <w:lang w:val="ru-RU"/>
              </w:rPr>
              <w:t xml:space="preserve">Среднее время восстановления, </w:t>
            </w:r>
            <w:proofErr w:type="gramStart"/>
            <w:r w:rsidRPr="00DD1495">
              <w:rPr>
                <w:rFonts w:ascii="Arial" w:hAnsi="Arial" w:cs="Arial"/>
                <w:b/>
                <w:sz w:val="20"/>
                <w:szCs w:val="20"/>
                <w:lang w:val="ru-RU"/>
              </w:rPr>
              <w:t>ч</w:t>
            </w:r>
            <w:proofErr w:type="gramEnd"/>
          </w:p>
        </w:tc>
      </w:tr>
      <w:tr w:rsidR="003C695A" w:rsidRPr="00DD1495" w:rsidTr="00CF0108">
        <w:trPr>
          <w:trHeight w:val="70"/>
        </w:trPr>
        <w:tc>
          <w:tcPr>
            <w:tcW w:w="1988" w:type="dxa"/>
          </w:tcPr>
          <w:p w:rsidR="003C695A" w:rsidRPr="00DD1495" w:rsidRDefault="003C695A" w:rsidP="00CF0108">
            <w:pPr>
              <w:pStyle w:val="TableParagraph"/>
              <w:spacing w:before="52"/>
              <w:ind w:left="8" w:right="5"/>
              <w:jc w:val="center"/>
              <w:rPr>
                <w:rFonts w:ascii="Arial" w:hAnsi="Arial" w:cs="Arial"/>
                <w:sz w:val="24"/>
                <w:szCs w:val="24"/>
              </w:rPr>
            </w:pPr>
            <w:r w:rsidRPr="00DD1495">
              <w:rPr>
                <w:rFonts w:ascii="Arial" w:hAnsi="Arial" w:cs="Arial"/>
                <w:sz w:val="24"/>
                <w:szCs w:val="24"/>
              </w:rPr>
              <w:t>0,1-0,2</w:t>
            </w:r>
          </w:p>
        </w:tc>
        <w:tc>
          <w:tcPr>
            <w:tcW w:w="4809" w:type="dxa"/>
          </w:tcPr>
          <w:p w:rsidR="003C695A" w:rsidRPr="00DD1495" w:rsidRDefault="003C695A" w:rsidP="00CF0108">
            <w:pPr>
              <w:pStyle w:val="TableParagraph"/>
              <w:spacing w:before="52"/>
              <w:ind w:left="7" w:right="2"/>
              <w:jc w:val="center"/>
              <w:rPr>
                <w:rFonts w:ascii="Arial" w:hAnsi="Arial" w:cs="Arial"/>
                <w:sz w:val="24"/>
                <w:szCs w:val="24"/>
              </w:rPr>
            </w:pPr>
            <w:r w:rsidRPr="00DD1495">
              <w:rPr>
                <w:rFonts w:ascii="Arial" w:hAnsi="Arial" w:cs="Arial"/>
                <w:sz w:val="24"/>
                <w:szCs w:val="24"/>
              </w:rPr>
              <w:t>-</w:t>
            </w:r>
          </w:p>
        </w:tc>
        <w:tc>
          <w:tcPr>
            <w:tcW w:w="2984" w:type="dxa"/>
          </w:tcPr>
          <w:p w:rsidR="003C695A" w:rsidRPr="00DD1495" w:rsidRDefault="003C695A" w:rsidP="00CF0108">
            <w:pPr>
              <w:pStyle w:val="TableParagraph"/>
              <w:spacing w:before="52"/>
              <w:ind w:left="0"/>
              <w:jc w:val="center"/>
              <w:rPr>
                <w:rFonts w:ascii="Arial" w:hAnsi="Arial" w:cs="Arial"/>
                <w:sz w:val="24"/>
                <w:szCs w:val="24"/>
              </w:rPr>
            </w:pPr>
            <w:r w:rsidRPr="00DD1495">
              <w:rPr>
                <w:rFonts w:ascii="Arial" w:hAnsi="Arial" w:cs="Arial"/>
                <w:sz w:val="24"/>
                <w:szCs w:val="24"/>
              </w:rPr>
              <w:t>5</w:t>
            </w:r>
          </w:p>
        </w:tc>
      </w:tr>
      <w:tr w:rsidR="003C695A" w:rsidRPr="00DD1495" w:rsidTr="00CF0108">
        <w:trPr>
          <w:trHeight w:val="70"/>
        </w:trPr>
        <w:tc>
          <w:tcPr>
            <w:tcW w:w="1988" w:type="dxa"/>
          </w:tcPr>
          <w:p w:rsidR="003C695A" w:rsidRPr="00DD1495" w:rsidRDefault="003C695A" w:rsidP="00CF0108">
            <w:pPr>
              <w:pStyle w:val="TableParagraph"/>
              <w:spacing w:before="52"/>
              <w:ind w:left="8" w:right="5"/>
              <w:jc w:val="center"/>
              <w:rPr>
                <w:rFonts w:ascii="Arial" w:hAnsi="Arial" w:cs="Arial"/>
                <w:sz w:val="24"/>
                <w:szCs w:val="24"/>
              </w:rPr>
            </w:pPr>
            <w:r w:rsidRPr="00DD1495">
              <w:rPr>
                <w:rFonts w:ascii="Arial" w:hAnsi="Arial" w:cs="Arial"/>
                <w:sz w:val="24"/>
                <w:szCs w:val="24"/>
              </w:rPr>
              <w:t>0,4-0,5</w:t>
            </w:r>
          </w:p>
        </w:tc>
        <w:tc>
          <w:tcPr>
            <w:tcW w:w="4809" w:type="dxa"/>
          </w:tcPr>
          <w:p w:rsidR="003C695A" w:rsidRPr="00DD1495" w:rsidRDefault="003C695A" w:rsidP="00CF0108">
            <w:pPr>
              <w:pStyle w:val="TableParagraph"/>
              <w:spacing w:before="52"/>
              <w:ind w:left="7"/>
              <w:jc w:val="center"/>
              <w:rPr>
                <w:rFonts w:ascii="Arial" w:hAnsi="Arial" w:cs="Arial"/>
                <w:sz w:val="24"/>
                <w:szCs w:val="24"/>
              </w:rPr>
            </w:pPr>
            <w:r w:rsidRPr="00DD1495">
              <w:rPr>
                <w:rFonts w:ascii="Arial" w:hAnsi="Arial" w:cs="Arial"/>
                <w:sz w:val="24"/>
                <w:szCs w:val="24"/>
              </w:rPr>
              <w:t>1,5</w:t>
            </w:r>
          </w:p>
        </w:tc>
        <w:tc>
          <w:tcPr>
            <w:tcW w:w="2984" w:type="dxa"/>
          </w:tcPr>
          <w:p w:rsidR="003C695A" w:rsidRPr="00DD1495" w:rsidRDefault="003C695A" w:rsidP="00CF0108">
            <w:pPr>
              <w:pStyle w:val="TableParagraph"/>
              <w:spacing w:before="52"/>
              <w:ind w:left="0"/>
              <w:jc w:val="center"/>
              <w:rPr>
                <w:rFonts w:ascii="Arial" w:hAnsi="Arial" w:cs="Arial"/>
                <w:sz w:val="24"/>
                <w:szCs w:val="24"/>
              </w:rPr>
            </w:pPr>
            <w:r w:rsidRPr="00DD1495">
              <w:rPr>
                <w:rFonts w:ascii="Arial" w:hAnsi="Arial" w:cs="Arial"/>
                <w:sz w:val="24"/>
                <w:szCs w:val="24"/>
              </w:rPr>
              <w:t>10-12</w:t>
            </w:r>
          </w:p>
        </w:tc>
      </w:tr>
      <w:tr w:rsidR="003C695A" w:rsidRPr="00DD1495" w:rsidTr="00CF0108">
        <w:trPr>
          <w:trHeight w:val="70"/>
        </w:trPr>
        <w:tc>
          <w:tcPr>
            <w:tcW w:w="1988" w:type="dxa"/>
          </w:tcPr>
          <w:p w:rsidR="003C695A" w:rsidRPr="00DD1495" w:rsidRDefault="003C695A" w:rsidP="00CF0108">
            <w:pPr>
              <w:pStyle w:val="TableParagraph"/>
              <w:spacing w:before="52"/>
              <w:ind w:left="8" w:right="3"/>
              <w:jc w:val="center"/>
              <w:rPr>
                <w:rFonts w:ascii="Arial" w:hAnsi="Arial" w:cs="Arial"/>
                <w:sz w:val="24"/>
                <w:szCs w:val="24"/>
              </w:rPr>
            </w:pPr>
            <w:r w:rsidRPr="00DD1495">
              <w:rPr>
                <w:rFonts w:ascii="Arial" w:hAnsi="Arial" w:cs="Arial"/>
                <w:sz w:val="24"/>
                <w:szCs w:val="24"/>
              </w:rPr>
              <w:t>0,6</w:t>
            </w:r>
          </w:p>
        </w:tc>
        <w:tc>
          <w:tcPr>
            <w:tcW w:w="4809" w:type="dxa"/>
          </w:tcPr>
          <w:p w:rsidR="003C695A" w:rsidRPr="00DD1495" w:rsidRDefault="003C695A" w:rsidP="00CF0108">
            <w:pPr>
              <w:pStyle w:val="TableParagraph"/>
              <w:spacing w:before="52"/>
              <w:ind w:left="7" w:right="2"/>
              <w:jc w:val="center"/>
              <w:rPr>
                <w:rFonts w:ascii="Arial" w:hAnsi="Arial" w:cs="Arial"/>
                <w:sz w:val="24"/>
                <w:szCs w:val="24"/>
              </w:rPr>
            </w:pPr>
            <w:r w:rsidRPr="00DD1495">
              <w:rPr>
                <w:rFonts w:ascii="Arial" w:hAnsi="Arial" w:cs="Arial"/>
                <w:sz w:val="24"/>
                <w:szCs w:val="24"/>
              </w:rPr>
              <w:t>2-3</w:t>
            </w:r>
          </w:p>
        </w:tc>
        <w:tc>
          <w:tcPr>
            <w:tcW w:w="2984" w:type="dxa"/>
          </w:tcPr>
          <w:p w:rsidR="003C695A" w:rsidRPr="00DD1495" w:rsidRDefault="003C695A" w:rsidP="00CF0108">
            <w:pPr>
              <w:pStyle w:val="TableParagraph"/>
              <w:spacing w:before="52"/>
              <w:ind w:left="0"/>
              <w:jc w:val="center"/>
              <w:rPr>
                <w:rFonts w:ascii="Arial" w:hAnsi="Arial" w:cs="Arial"/>
                <w:sz w:val="24"/>
                <w:szCs w:val="24"/>
              </w:rPr>
            </w:pPr>
            <w:r w:rsidRPr="00DD1495">
              <w:rPr>
                <w:rFonts w:ascii="Arial" w:hAnsi="Arial" w:cs="Arial"/>
                <w:sz w:val="24"/>
                <w:szCs w:val="24"/>
              </w:rPr>
              <w:t>17-22</w:t>
            </w:r>
          </w:p>
        </w:tc>
      </w:tr>
      <w:tr w:rsidR="003C695A" w:rsidRPr="00DD1495" w:rsidTr="00CF0108">
        <w:trPr>
          <w:trHeight w:val="70"/>
        </w:trPr>
        <w:tc>
          <w:tcPr>
            <w:tcW w:w="1988" w:type="dxa"/>
          </w:tcPr>
          <w:p w:rsidR="003C695A" w:rsidRPr="00DD1495" w:rsidRDefault="003C695A" w:rsidP="00CF0108">
            <w:pPr>
              <w:pStyle w:val="TableParagraph"/>
              <w:spacing w:before="52"/>
              <w:ind w:left="8"/>
              <w:jc w:val="center"/>
              <w:rPr>
                <w:rFonts w:ascii="Arial" w:hAnsi="Arial" w:cs="Arial"/>
                <w:sz w:val="24"/>
                <w:szCs w:val="24"/>
              </w:rPr>
            </w:pPr>
            <w:r w:rsidRPr="00DD1495">
              <w:rPr>
                <w:rFonts w:ascii="Arial" w:hAnsi="Arial" w:cs="Arial"/>
                <w:sz w:val="24"/>
                <w:szCs w:val="24"/>
              </w:rPr>
              <w:t>1</w:t>
            </w:r>
          </w:p>
        </w:tc>
        <w:tc>
          <w:tcPr>
            <w:tcW w:w="4809" w:type="dxa"/>
          </w:tcPr>
          <w:p w:rsidR="003C695A" w:rsidRPr="00DD1495" w:rsidRDefault="003C695A" w:rsidP="00CF0108">
            <w:pPr>
              <w:pStyle w:val="TableParagraph"/>
              <w:spacing w:before="52"/>
              <w:ind w:left="7" w:right="2"/>
              <w:jc w:val="center"/>
              <w:rPr>
                <w:rFonts w:ascii="Arial" w:hAnsi="Arial" w:cs="Arial"/>
                <w:sz w:val="24"/>
                <w:szCs w:val="24"/>
              </w:rPr>
            </w:pPr>
            <w:r w:rsidRPr="00DD1495">
              <w:rPr>
                <w:rFonts w:ascii="Arial" w:hAnsi="Arial" w:cs="Arial"/>
                <w:sz w:val="24"/>
                <w:szCs w:val="24"/>
              </w:rPr>
              <w:t>2-3</w:t>
            </w:r>
          </w:p>
        </w:tc>
        <w:tc>
          <w:tcPr>
            <w:tcW w:w="2984" w:type="dxa"/>
          </w:tcPr>
          <w:p w:rsidR="003C695A" w:rsidRPr="00DD1495" w:rsidRDefault="003C695A" w:rsidP="00CF0108">
            <w:pPr>
              <w:pStyle w:val="TableParagraph"/>
              <w:spacing w:before="52"/>
              <w:ind w:left="0"/>
              <w:jc w:val="center"/>
              <w:rPr>
                <w:rFonts w:ascii="Arial" w:hAnsi="Arial" w:cs="Arial"/>
                <w:sz w:val="24"/>
                <w:szCs w:val="24"/>
              </w:rPr>
            </w:pPr>
            <w:r w:rsidRPr="00DD1495">
              <w:rPr>
                <w:rFonts w:ascii="Arial" w:hAnsi="Arial" w:cs="Arial"/>
                <w:sz w:val="24"/>
                <w:szCs w:val="24"/>
              </w:rPr>
              <w:t>27-36</w:t>
            </w:r>
          </w:p>
        </w:tc>
      </w:tr>
      <w:tr w:rsidR="003C695A" w:rsidRPr="00DD1495" w:rsidTr="00CF0108">
        <w:trPr>
          <w:trHeight w:val="70"/>
        </w:trPr>
        <w:tc>
          <w:tcPr>
            <w:tcW w:w="1988" w:type="dxa"/>
          </w:tcPr>
          <w:p w:rsidR="003C695A" w:rsidRPr="00DD1495" w:rsidRDefault="003C695A" w:rsidP="00CF0108">
            <w:pPr>
              <w:pStyle w:val="TableParagraph"/>
              <w:spacing w:before="52"/>
              <w:ind w:left="8" w:right="3"/>
              <w:jc w:val="center"/>
              <w:rPr>
                <w:rFonts w:ascii="Arial" w:hAnsi="Arial" w:cs="Arial"/>
                <w:sz w:val="24"/>
                <w:szCs w:val="24"/>
              </w:rPr>
            </w:pPr>
            <w:r w:rsidRPr="00DD1495">
              <w:rPr>
                <w:rFonts w:ascii="Arial" w:hAnsi="Arial" w:cs="Arial"/>
                <w:sz w:val="24"/>
                <w:szCs w:val="24"/>
              </w:rPr>
              <w:t>1,4</w:t>
            </w:r>
          </w:p>
        </w:tc>
        <w:tc>
          <w:tcPr>
            <w:tcW w:w="4809" w:type="dxa"/>
          </w:tcPr>
          <w:p w:rsidR="003C695A" w:rsidRPr="00DD1495" w:rsidRDefault="003C695A" w:rsidP="00CF0108">
            <w:pPr>
              <w:pStyle w:val="TableParagraph"/>
              <w:spacing w:before="52"/>
              <w:ind w:left="7" w:right="2"/>
              <w:jc w:val="center"/>
              <w:rPr>
                <w:rFonts w:ascii="Arial" w:hAnsi="Arial" w:cs="Arial"/>
                <w:sz w:val="24"/>
                <w:szCs w:val="24"/>
              </w:rPr>
            </w:pPr>
            <w:r w:rsidRPr="00DD1495">
              <w:rPr>
                <w:rFonts w:ascii="Arial" w:hAnsi="Arial" w:cs="Arial"/>
                <w:sz w:val="24"/>
                <w:szCs w:val="24"/>
              </w:rPr>
              <w:t>2-3</w:t>
            </w:r>
          </w:p>
        </w:tc>
        <w:tc>
          <w:tcPr>
            <w:tcW w:w="2984" w:type="dxa"/>
          </w:tcPr>
          <w:p w:rsidR="003C695A" w:rsidRPr="00DD1495" w:rsidRDefault="003C695A" w:rsidP="00CF0108">
            <w:pPr>
              <w:pStyle w:val="TableParagraph"/>
              <w:spacing w:before="52"/>
              <w:ind w:left="0"/>
              <w:jc w:val="center"/>
              <w:rPr>
                <w:rFonts w:ascii="Arial" w:hAnsi="Arial" w:cs="Arial"/>
                <w:sz w:val="24"/>
                <w:szCs w:val="24"/>
              </w:rPr>
            </w:pPr>
            <w:r w:rsidRPr="00DD1495">
              <w:rPr>
                <w:rFonts w:ascii="Arial" w:hAnsi="Arial" w:cs="Arial"/>
                <w:sz w:val="24"/>
                <w:szCs w:val="24"/>
              </w:rPr>
              <w:t>38-51</w:t>
            </w:r>
          </w:p>
        </w:tc>
      </w:tr>
    </w:tbl>
    <w:p w:rsidR="003C695A" w:rsidRPr="00DD1495" w:rsidRDefault="003C695A" w:rsidP="003C695A">
      <w:pPr>
        <w:pStyle w:val="a3"/>
        <w:tabs>
          <w:tab w:val="left" w:pos="9639"/>
        </w:tabs>
        <w:spacing w:line="276" w:lineRule="auto"/>
        <w:ind w:left="0" w:right="142"/>
        <w:jc w:val="both"/>
      </w:pPr>
      <w:bookmarkStart w:id="20" w:name="_Hlk117868676"/>
    </w:p>
    <w:p w:rsidR="003C695A" w:rsidRPr="00DD1495" w:rsidRDefault="003C695A" w:rsidP="003C695A">
      <w:pPr>
        <w:pStyle w:val="a3"/>
        <w:tabs>
          <w:tab w:val="left" w:pos="9639"/>
        </w:tabs>
        <w:spacing w:line="276" w:lineRule="auto"/>
        <w:ind w:left="0" w:right="142"/>
        <w:jc w:val="both"/>
        <w:rPr>
          <w:rFonts w:ascii="Arial" w:hAnsi="Arial" w:cs="Arial"/>
        </w:rPr>
      </w:pPr>
      <w:r w:rsidRPr="00DD1495">
        <w:rPr>
          <w:rFonts w:ascii="Arial" w:hAnsi="Arial" w:cs="Arial"/>
        </w:rPr>
        <w:t xml:space="preserve">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w:t>
      </w:r>
    </w:p>
    <w:p w:rsidR="003C695A" w:rsidRPr="00DD1495" w:rsidRDefault="003C695A" w:rsidP="003C695A">
      <w:pPr>
        <w:pStyle w:val="a3"/>
        <w:tabs>
          <w:tab w:val="left" w:pos="9639"/>
        </w:tabs>
        <w:spacing w:line="276" w:lineRule="auto"/>
        <w:ind w:left="0" w:right="142"/>
        <w:jc w:val="both"/>
        <w:rPr>
          <w:rFonts w:ascii="Arial" w:hAnsi="Arial" w:cs="Arial"/>
        </w:rPr>
      </w:pPr>
      <w:r w:rsidRPr="00DD1495">
        <w:rPr>
          <w:rFonts w:ascii="Arial" w:hAnsi="Arial" w:cs="Arial"/>
        </w:rPr>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представлено в таблице</w:t>
      </w:r>
      <w:bookmarkEnd w:id="20"/>
      <w:r w:rsidRPr="00DD1495">
        <w:rPr>
          <w:rFonts w:ascii="Arial" w:hAnsi="Arial" w:cs="Arial"/>
        </w:rPr>
        <w:t xml:space="preserve"> 8.</w:t>
      </w:r>
    </w:p>
    <w:p w:rsidR="003C695A" w:rsidRPr="00DD1495" w:rsidRDefault="003C695A" w:rsidP="003C695A">
      <w:pPr>
        <w:spacing w:line="264" w:lineRule="auto"/>
        <w:jc w:val="right"/>
        <w:rPr>
          <w:rFonts w:ascii="Arial" w:hAnsi="Arial" w:cs="Arial"/>
          <w:b/>
          <w:i/>
          <w:noProof/>
        </w:rPr>
      </w:pPr>
      <w:r w:rsidRPr="00DD1495">
        <w:rPr>
          <w:rFonts w:ascii="Arial" w:hAnsi="Arial" w:cs="Arial"/>
          <w:b/>
          <w:i/>
        </w:rPr>
        <w:t xml:space="preserve">Табл. </w:t>
      </w:r>
      <w:r w:rsidRPr="00DD1495">
        <w:rPr>
          <w:rFonts w:ascii="Arial" w:hAnsi="Arial" w:cs="Arial"/>
          <w:b/>
          <w:i/>
          <w:noProof/>
        </w:rPr>
        <w:t>8</w:t>
      </w:r>
    </w:p>
    <w:p w:rsidR="003C695A" w:rsidRPr="00DD1495" w:rsidRDefault="003C695A" w:rsidP="003C695A">
      <w:pPr>
        <w:pStyle w:val="a3"/>
        <w:tabs>
          <w:tab w:val="left" w:pos="9639"/>
        </w:tabs>
        <w:spacing w:line="276" w:lineRule="auto"/>
        <w:ind w:left="0" w:right="142"/>
        <w:jc w:val="both"/>
      </w:pPr>
    </w:p>
    <w:p w:rsidR="003C695A" w:rsidRPr="00DD1495" w:rsidRDefault="003C695A" w:rsidP="003B5B86">
      <w:pPr>
        <w:pStyle w:val="a3"/>
        <w:ind w:left="0" w:firstLine="567"/>
        <w:jc w:val="center"/>
        <w:rPr>
          <w:rFonts w:ascii="Arial" w:hAnsi="Arial" w:cs="Arial"/>
        </w:rPr>
      </w:pPr>
      <w:bookmarkStart w:id="21" w:name="_Toc191049796"/>
      <w:r w:rsidRPr="00DD1495">
        <w:rPr>
          <w:rFonts w:ascii="Arial" w:hAnsi="Arial" w:cs="Arial"/>
        </w:rPr>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572"/>
        <w:gridCol w:w="1518"/>
        <w:gridCol w:w="1352"/>
        <w:gridCol w:w="1281"/>
        <w:gridCol w:w="1281"/>
        <w:gridCol w:w="1285"/>
      </w:tblGrid>
      <w:tr w:rsidR="003C695A" w:rsidRPr="00DD1495" w:rsidTr="00CF0108">
        <w:trPr>
          <w:cantSplit/>
          <w:trHeight w:val="278"/>
        </w:trPr>
        <w:tc>
          <w:tcPr>
            <w:tcW w:w="287" w:type="pct"/>
            <w:vMerge w:val="restart"/>
            <w:tcMar>
              <w:top w:w="0" w:type="dxa"/>
              <w:left w:w="108" w:type="dxa"/>
              <w:bottom w:w="0" w:type="dxa"/>
              <w:right w:w="108" w:type="dxa"/>
            </w:tcMar>
            <w:vAlign w:val="center"/>
            <w:hideMark/>
          </w:tcPr>
          <w:p w:rsidR="003C695A" w:rsidRPr="00DD1495" w:rsidRDefault="003C695A" w:rsidP="00CF0108">
            <w:pPr>
              <w:jc w:val="center"/>
              <w:rPr>
                <w:rFonts w:ascii="Arial" w:hAnsi="Arial" w:cs="Arial"/>
                <w:b/>
                <w:bCs/>
                <w:sz w:val="20"/>
                <w:szCs w:val="20"/>
              </w:rPr>
            </w:pPr>
            <w:r w:rsidRPr="00DD1495">
              <w:rPr>
                <w:rFonts w:ascii="Arial" w:hAnsi="Arial" w:cs="Arial"/>
                <w:b/>
                <w:bCs/>
                <w:sz w:val="20"/>
                <w:szCs w:val="20"/>
              </w:rPr>
              <w:t xml:space="preserve">№ </w:t>
            </w:r>
            <w:proofErr w:type="spellStart"/>
            <w:proofErr w:type="gramStart"/>
            <w:r w:rsidRPr="00DD1495">
              <w:rPr>
                <w:rFonts w:ascii="Arial" w:hAnsi="Arial" w:cs="Arial"/>
                <w:b/>
                <w:bCs/>
                <w:sz w:val="20"/>
                <w:szCs w:val="20"/>
              </w:rPr>
              <w:t>п</w:t>
            </w:r>
            <w:proofErr w:type="spellEnd"/>
            <w:proofErr w:type="gramEnd"/>
            <w:r w:rsidRPr="00DD1495">
              <w:rPr>
                <w:rFonts w:ascii="Arial" w:hAnsi="Arial" w:cs="Arial"/>
                <w:b/>
                <w:bCs/>
                <w:sz w:val="20"/>
                <w:szCs w:val="20"/>
              </w:rPr>
              <w:t>/</w:t>
            </w:r>
            <w:proofErr w:type="spellStart"/>
            <w:r w:rsidRPr="00DD1495">
              <w:rPr>
                <w:rFonts w:ascii="Arial" w:hAnsi="Arial" w:cs="Arial"/>
                <w:b/>
                <w:bCs/>
                <w:sz w:val="20"/>
                <w:szCs w:val="20"/>
              </w:rPr>
              <w:t>п</w:t>
            </w:r>
            <w:proofErr w:type="spellEnd"/>
          </w:p>
        </w:tc>
        <w:tc>
          <w:tcPr>
            <w:tcW w:w="1305" w:type="pct"/>
            <w:vMerge w:val="restart"/>
            <w:tcMar>
              <w:top w:w="0" w:type="dxa"/>
              <w:left w:w="108" w:type="dxa"/>
              <w:bottom w:w="0" w:type="dxa"/>
              <w:right w:w="108" w:type="dxa"/>
            </w:tcMar>
            <w:vAlign w:val="center"/>
            <w:hideMark/>
          </w:tcPr>
          <w:p w:rsidR="003C695A" w:rsidRPr="00DD1495" w:rsidRDefault="003C695A" w:rsidP="00CF0108">
            <w:pPr>
              <w:jc w:val="center"/>
              <w:rPr>
                <w:rFonts w:ascii="Arial" w:hAnsi="Arial" w:cs="Arial"/>
                <w:b/>
                <w:bCs/>
                <w:sz w:val="20"/>
                <w:szCs w:val="20"/>
              </w:rPr>
            </w:pPr>
            <w:r w:rsidRPr="00DD1495">
              <w:rPr>
                <w:rFonts w:ascii="Arial" w:hAnsi="Arial" w:cs="Arial"/>
                <w:b/>
                <w:bCs/>
                <w:sz w:val="20"/>
                <w:szCs w:val="20"/>
              </w:rPr>
              <w:t>Вид аварийной ситуации</w:t>
            </w:r>
          </w:p>
        </w:tc>
        <w:tc>
          <w:tcPr>
            <w:tcW w:w="770" w:type="pct"/>
            <w:vMerge w:val="restart"/>
            <w:tcMar>
              <w:top w:w="0" w:type="dxa"/>
              <w:left w:w="108" w:type="dxa"/>
              <w:bottom w:w="0" w:type="dxa"/>
              <w:right w:w="108" w:type="dxa"/>
            </w:tcMar>
            <w:vAlign w:val="center"/>
            <w:hideMark/>
          </w:tcPr>
          <w:p w:rsidR="003C695A" w:rsidRPr="00DD1495" w:rsidRDefault="003C695A" w:rsidP="00CF0108">
            <w:pPr>
              <w:jc w:val="center"/>
              <w:rPr>
                <w:rFonts w:ascii="Arial" w:hAnsi="Arial" w:cs="Arial"/>
                <w:b/>
                <w:bCs/>
                <w:sz w:val="20"/>
                <w:szCs w:val="20"/>
              </w:rPr>
            </w:pPr>
            <w:r w:rsidRPr="00DD1495">
              <w:rPr>
                <w:rFonts w:ascii="Arial" w:hAnsi="Arial" w:cs="Arial"/>
                <w:b/>
                <w:bCs/>
                <w:sz w:val="20"/>
                <w:szCs w:val="20"/>
              </w:rPr>
              <w:t>Время на устранение, час.</w:t>
            </w:r>
          </w:p>
        </w:tc>
        <w:tc>
          <w:tcPr>
            <w:tcW w:w="2638" w:type="pct"/>
            <w:gridSpan w:val="4"/>
            <w:tcMar>
              <w:top w:w="0" w:type="dxa"/>
              <w:left w:w="108" w:type="dxa"/>
              <w:bottom w:w="0" w:type="dxa"/>
              <w:right w:w="108" w:type="dxa"/>
            </w:tcMar>
            <w:vAlign w:val="center"/>
            <w:hideMark/>
          </w:tcPr>
          <w:p w:rsidR="003C695A" w:rsidRPr="00DD1495" w:rsidRDefault="003C695A" w:rsidP="00CF0108">
            <w:pPr>
              <w:jc w:val="center"/>
              <w:rPr>
                <w:rFonts w:ascii="Arial" w:hAnsi="Arial" w:cs="Arial"/>
                <w:b/>
                <w:bCs/>
                <w:sz w:val="20"/>
                <w:szCs w:val="20"/>
              </w:rPr>
            </w:pPr>
            <w:r w:rsidRPr="00DD1495">
              <w:rPr>
                <w:rFonts w:ascii="Arial" w:hAnsi="Arial" w:cs="Arial"/>
                <w:b/>
                <w:bCs/>
                <w:sz w:val="20"/>
                <w:szCs w:val="20"/>
              </w:rPr>
              <w:t xml:space="preserve">Ожидаемая температура в жилых помещениях при температуре наружного воздуха, </w:t>
            </w:r>
            <w:r w:rsidRPr="00DD1495">
              <w:rPr>
                <w:rFonts w:ascii="Arial" w:hAnsi="Arial" w:cs="Arial"/>
                <w:b/>
                <w:bCs/>
                <w:sz w:val="20"/>
                <w:szCs w:val="20"/>
                <w:vertAlign w:val="superscript"/>
              </w:rPr>
              <w:t>0</w:t>
            </w:r>
            <w:r w:rsidRPr="00DD1495">
              <w:rPr>
                <w:rFonts w:ascii="Arial" w:hAnsi="Arial" w:cs="Arial"/>
                <w:b/>
                <w:bCs/>
                <w:sz w:val="20"/>
                <w:szCs w:val="20"/>
              </w:rPr>
              <w:t>С</w:t>
            </w:r>
          </w:p>
        </w:tc>
      </w:tr>
      <w:tr w:rsidR="003C695A" w:rsidRPr="00DD1495" w:rsidTr="00CF0108">
        <w:trPr>
          <w:cantSplit/>
          <w:trHeight w:val="70"/>
        </w:trPr>
        <w:tc>
          <w:tcPr>
            <w:tcW w:w="287" w:type="pct"/>
            <w:vMerge/>
            <w:vAlign w:val="center"/>
            <w:hideMark/>
          </w:tcPr>
          <w:p w:rsidR="003C695A" w:rsidRPr="00DD1495" w:rsidRDefault="003C695A" w:rsidP="00CF0108">
            <w:pPr>
              <w:jc w:val="center"/>
              <w:rPr>
                <w:rFonts w:ascii="Arial" w:hAnsi="Arial" w:cs="Arial"/>
                <w:b/>
                <w:bCs/>
                <w:sz w:val="20"/>
                <w:szCs w:val="20"/>
              </w:rPr>
            </w:pPr>
          </w:p>
        </w:tc>
        <w:tc>
          <w:tcPr>
            <w:tcW w:w="1305" w:type="pct"/>
            <w:vMerge/>
            <w:vAlign w:val="center"/>
            <w:hideMark/>
          </w:tcPr>
          <w:p w:rsidR="003C695A" w:rsidRPr="00DD1495" w:rsidRDefault="003C695A" w:rsidP="00CF0108">
            <w:pPr>
              <w:jc w:val="center"/>
              <w:rPr>
                <w:rFonts w:ascii="Arial" w:hAnsi="Arial" w:cs="Arial"/>
                <w:b/>
                <w:bCs/>
                <w:sz w:val="20"/>
                <w:szCs w:val="20"/>
              </w:rPr>
            </w:pPr>
          </w:p>
        </w:tc>
        <w:tc>
          <w:tcPr>
            <w:tcW w:w="770" w:type="pct"/>
            <w:vMerge/>
            <w:vAlign w:val="center"/>
            <w:hideMark/>
          </w:tcPr>
          <w:p w:rsidR="003C695A" w:rsidRPr="00DD1495" w:rsidRDefault="003C695A" w:rsidP="00CF0108">
            <w:pPr>
              <w:jc w:val="center"/>
              <w:rPr>
                <w:rFonts w:ascii="Arial" w:hAnsi="Arial" w:cs="Arial"/>
                <w:b/>
                <w:bCs/>
                <w:sz w:val="20"/>
                <w:szCs w:val="20"/>
              </w:rPr>
            </w:pPr>
          </w:p>
        </w:tc>
        <w:tc>
          <w:tcPr>
            <w:tcW w:w="686" w:type="pct"/>
            <w:vAlign w:val="center"/>
            <w:hideMark/>
          </w:tcPr>
          <w:p w:rsidR="003C695A" w:rsidRPr="00DD1495" w:rsidRDefault="003C695A" w:rsidP="00CF0108">
            <w:pPr>
              <w:jc w:val="center"/>
              <w:rPr>
                <w:rFonts w:ascii="Arial" w:hAnsi="Arial" w:cs="Arial"/>
                <w:b/>
                <w:bCs/>
                <w:sz w:val="20"/>
                <w:szCs w:val="20"/>
              </w:rPr>
            </w:pPr>
            <w:r w:rsidRPr="00DD1495">
              <w:rPr>
                <w:rFonts w:ascii="Arial" w:hAnsi="Arial" w:cs="Arial"/>
                <w:b/>
                <w:bCs/>
                <w:sz w:val="20"/>
                <w:szCs w:val="20"/>
              </w:rPr>
              <w:t>0</w:t>
            </w:r>
          </w:p>
        </w:tc>
        <w:tc>
          <w:tcPr>
            <w:tcW w:w="650" w:type="pct"/>
            <w:vAlign w:val="center"/>
            <w:hideMark/>
          </w:tcPr>
          <w:p w:rsidR="003C695A" w:rsidRPr="00DD1495" w:rsidRDefault="003C695A" w:rsidP="00CF0108">
            <w:pPr>
              <w:jc w:val="center"/>
              <w:rPr>
                <w:rFonts w:ascii="Arial" w:hAnsi="Arial" w:cs="Arial"/>
                <w:b/>
                <w:bCs/>
                <w:sz w:val="20"/>
                <w:szCs w:val="20"/>
              </w:rPr>
            </w:pPr>
            <w:r w:rsidRPr="00DD1495">
              <w:rPr>
                <w:rFonts w:ascii="Arial" w:hAnsi="Arial" w:cs="Arial"/>
                <w:b/>
                <w:bCs/>
                <w:sz w:val="20"/>
                <w:szCs w:val="20"/>
              </w:rPr>
              <w:t>-10</w:t>
            </w:r>
          </w:p>
        </w:tc>
        <w:tc>
          <w:tcPr>
            <w:tcW w:w="650" w:type="pct"/>
            <w:vAlign w:val="center"/>
            <w:hideMark/>
          </w:tcPr>
          <w:p w:rsidR="003C695A" w:rsidRPr="00DD1495" w:rsidRDefault="003C695A" w:rsidP="00CF0108">
            <w:pPr>
              <w:jc w:val="center"/>
              <w:rPr>
                <w:rFonts w:ascii="Arial" w:hAnsi="Arial" w:cs="Arial"/>
                <w:b/>
                <w:bCs/>
                <w:sz w:val="20"/>
                <w:szCs w:val="20"/>
              </w:rPr>
            </w:pPr>
            <w:r w:rsidRPr="00DD1495">
              <w:rPr>
                <w:rFonts w:ascii="Arial" w:hAnsi="Arial" w:cs="Arial"/>
                <w:b/>
                <w:bCs/>
                <w:sz w:val="20"/>
                <w:szCs w:val="20"/>
              </w:rPr>
              <w:t>-20</w:t>
            </w:r>
          </w:p>
        </w:tc>
        <w:tc>
          <w:tcPr>
            <w:tcW w:w="652" w:type="pct"/>
            <w:vAlign w:val="center"/>
            <w:hideMark/>
          </w:tcPr>
          <w:p w:rsidR="003C695A" w:rsidRPr="00DD1495" w:rsidRDefault="003C695A" w:rsidP="00CF0108">
            <w:pPr>
              <w:jc w:val="center"/>
              <w:rPr>
                <w:rFonts w:ascii="Arial" w:hAnsi="Arial" w:cs="Arial"/>
                <w:b/>
                <w:bCs/>
                <w:sz w:val="20"/>
                <w:szCs w:val="20"/>
              </w:rPr>
            </w:pPr>
            <w:r w:rsidRPr="00DD1495">
              <w:rPr>
                <w:rFonts w:ascii="Arial" w:hAnsi="Arial" w:cs="Arial"/>
                <w:b/>
                <w:bCs/>
                <w:sz w:val="20"/>
                <w:szCs w:val="20"/>
              </w:rPr>
              <w:t>более -20</w:t>
            </w:r>
          </w:p>
        </w:tc>
      </w:tr>
      <w:tr w:rsidR="003C695A" w:rsidRPr="00DD1495" w:rsidTr="00CF0108">
        <w:trPr>
          <w:trHeight w:val="163"/>
        </w:trPr>
        <w:tc>
          <w:tcPr>
            <w:tcW w:w="287" w:type="pct"/>
            <w:tcMar>
              <w:top w:w="0" w:type="dxa"/>
              <w:left w:w="108" w:type="dxa"/>
              <w:bottom w:w="0" w:type="dxa"/>
              <w:right w:w="108" w:type="dxa"/>
            </w:tcMar>
            <w:vAlign w:val="center"/>
            <w:hideMark/>
          </w:tcPr>
          <w:p w:rsidR="003C695A" w:rsidRPr="00DD1495" w:rsidRDefault="003C695A" w:rsidP="00CF0108">
            <w:pPr>
              <w:jc w:val="center"/>
              <w:rPr>
                <w:rFonts w:ascii="Arial" w:hAnsi="Arial" w:cs="Arial"/>
              </w:rPr>
            </w:pPr>
            <w:r w:rsidRPr="00DD1495">
              <w:rPr>
                <w:rFonts w:ascii="Arial" w:hAnsi="Arial" w:cs="Arial"/>
              </w:rPr>
              <w:t>1</w:t>
            </w:r>
          </w:p>
        </w:tc>
        <w:tc>
          <w:tcPr>
            <w:tcW w:w="1305" w:type="pct"/>
            <w:vAlign w:val="center"/>
            <w:hideMark/>
          </w:tcPr>
          <w:p w:rsidR="003C695A" w:rsidRPr="00DD1495" w:rsidRDefault="003C695A" w:rsidP="00CF0108">
            <w:pPr>
              <w:rPr>
                <w:rFonts w:ascii="Arial" w:hAnsi="Arial" w:cs="Arial"/>
              </w:rPr>
            </w:pPr>
            <w:r w:rsidRPr="00DD1495">
              <w:rPr>
                <w:rFonts w:ascii="Arial" w:hAnsi="Arial" w:cs="Arial"/>
              </w:rPr>
              <w:t>Отключение отопления</w:t>
            </w:r>
          </w:p>
        </w:tc>
        <w:tc>
          <w:tcPr>
            <w:tcW w:w="770" w:type="pct"/>
            <w:vAlign w:val="center"/>
            <w:hideMark/>
          </w:tcPr>
          <w:p w:rsidR="003C695A" w:rsidRPr="00DD1495" w:rsidRDefault="003C695A" w:rsidP="00CF0108">
            <w:pPr>
              <w:jc w:val="center"/>
              <w:rPr>
                <w:rFonts w:ascii="Arial" w:hAnsi="Arial" w:cs="Arial"/>
              </w:rPr>
            </w:pPr>
            <w:r w:rsidRPr="00DD1495">
              <w:rPr>
                <w:rFonts w:ascii="Arial" w:hAnsi="Arial" w:cs="Arial"/>
              </w:rPr>
              <w:t>2</w:t>
            </w:r>
          </w:p>
        </w:tc>
        <w:tc>
          <w:tcPr>
            <w:tcW w:w="686" w:type="pct"/>
            <w:vAlign w:val="center"/>
            <w:hideMark/>
          </w:tcPr>
          <w:p w:rsidR="003C695A" w:rsidRPr="00DD1495" w:rsidRDefault="003C695A" w:rsidP="00CF0108">
            <w:pPr>
              <w:jc w:val="center"/>
              <w:rPr>
                <w:rFonts w:ascii="Arial" w:hAnsi="Arial" w:cs="Arial"/>
              </w:rPr>
            </w:pPr>
            <w:r w:rsidRPr="00DD1495">
              <w:rPr>
                <w:rFonts w:ascii="Arial" w:hAnsi="Arial" w:cs="Arial"/>
              </w:rPr>
              <w:t>18</w:t>
            </w:r>
          </w:p>
        </w:tc>
        <w:tc>
          <w:tcPr>
            <w:tcW w:w="650" w:type="pct"/>
            <w:vAlign w:val="center"/>
            <w:hideMark/>
          </w:tcPr>
          <w:p w:rsidR="003C695A" w:rsidRPr="00DD1495" w:rsidRDefault="003C695A" w:rsidP="00CF0108">
            <w:pPr>
              <w:jc w:val="center"/>
              <w:rPr>
                <w:rFonts w:ascii="Arial" w:hAnsi="Arial" w:cs="Arial"/>
              </w:rPr>
            </w:pPr>
            <w:r w:rsidRPr="00DD1495">
              <w:rPr>
                <w:rFonts w:ascii="Arial" w:hAnsi="Arial" w:cs="Arial"/>
              </w:rPr>
              <w:t>18</w:t>
            </w:r>
          </w:p>
        </w:tc>
        <w:tc>
          <w:tcPr>
            <w:tcW w:w="650"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c>
          <w:tcPr>
            <w:tcW w:w="652"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r>
      <w:tr w:rsidR="003C695A" w:rsidRPr="00DD1495" w:rsidTr="00CF0108">
        <w:tc>
          <w:tcPr>
            <w:tcW w:w="287" w:type="pct"/>
            <w:tcMar>
              <w:top w:w="0" w:type="dxa"/>
              <w:left w:w="108" w:type="dxa"/>
              <w:bottom w:w="0" w:type="dxa"/>
              <w:right w:w="108" w:type="dxa"/>
            </w:tcMar>
            <w:vAlign w:val="center"/>
            <w:hideMark/>
          </w:tcPr>
          <w:p w:rsidR="003C695A" w:rsidRPr="00DD1495" w:rsidRDefault="003C695A" w:rsidP="00CF0108">
            <w:pPr>
              <w:jc w:val="center"/>
              <w:rPr>
                <w:rFonts w:ascii="Arial" w:hAnsi="Arial" w:cs="Arial"/>
              </w:rPr>
            </w:pPr>
            <w:r w:rsidRPr="00DD1495">
              <w:rPr>
                <w:rFonts w:ascii="Arial" w:hAnsi="Arial" w:cs="Arial"/>
              </w:rPr>
              <w:t>2</w:t>
            </w:r>
          </w:p>
        </w:tc>
        <w:tc>
          <w:tcPr>
            <w:tcW w:w="1305" w:type="pct"/>
            <w:vAlign w:val="center"/>
            <w:hideMark/>
          </w:tcPr>
          <w:p w:rsidR="003C695A" w:rsidRPr="00DD1495" w:rsidRDefault="003C695A" w:rsidP="00CF0108">
            <w:pPr>
              <w:rPr>
                <w:rFonts w:ascii="Arial" w:hAnsi="Arial" w:cs="Arial"/>
              </w:rPr>
            </w:pPr>
            <w:r w:rsidRPr="00DD1495">
              <w:rPr>
                <w:rFonts w:ascii="Arial" w:hAnsi="Arial" w:cs="Arial"/>
              </w:rPr>
              <w:t>Отключение отопления</w:t>
            </w:r>
          </w:p>
        </w:tc>
        <w:tc>
          <w:tcPr>
            <w:tcW w:w="770" w:type="pct"/>
            <w:vAlign w:val="center"/>
            <w:hideMark/>
          </w:tcPr>
          <w:p w:rsidR="003C695A" w:rsidRPr="00DD1495" w:rsidRDefault="003C695A" w:rsidP="00CF0108">
            <w:pPr>
              <w:jc w:val="center"/>
              <w:rPr>
                <w:rFonts w:ascii="Arial" w:hAnsi="Arial" w:cs="Arial"/>
              </w:rPr>
            </w:pPr>
            <w:r w:rsidRPr="00DD1495">
              <w:rPr>
                <w:rFonts w:ascii="Arial" w:hAnsi="Arial" w:cs="Arial"/>
              </w:rPr>
              <w:t>4</w:t>
            </w:r>
          </w:p>
        </w:tc>
        <w:tc>
          <w:tcPr>
            <w:tcW w:w="686" w:type="pct"/>
            <w:vAlign w:val="center"/>
            <w:hideMark/>
          </w:tcPr>
          <w:p w:rsidR="003C695A" w:rsidRPr="00DD1495" w:rsidRDefault="003C695A" w:rsidP="00CF0108">
            <w:pPr>
              <w:jc w:val="center"/>
              <w:rPr>
                <w:rFonts w:ascii="Arial" w:hAnsi="Arial" w:cs="Arial"/>
              </w:rPr>
            </w:pPr>
            <w:r w:rsidRPr="00DD1495">
              <w:rPr>
                <w:rFonts w:ascii="Arial" w:hAnsi="Arial" w:cs="Arial"/>
              </w:rPr>
              <w:t>18</w:t>
            </w:r>
          </w:p>
        </w:tc>
        <w:tc>
          <w:tcPr>
            <w:tcW w:w="650"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c>
          <w:tcPr>
            <w:tcW w:w="650"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c>
          <w:tcPr>
            <w:tcW w:w="652"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r>
      <w:tr w:rsidR="003C695A" w:rsidRPr="00DD1495" w:rsidTr="00CF0108">
        <w:tc>
          <w:tcPr>
            <w:tcW w:w="287" w:type="pct"/>
            <w:tcMar>
              <w:top w:w="0" w:type="dxa"/>
              <w:left w:w="108" w:type="dxa"/>
              <w:bottom w:w="0" w:type="dxa"/>
              <w:right w:w="108" w:type="dxa"/>
            </w:tcMar>
            <w:vAlign w:val="center"/>
            <w:hideMark/>
          </w:tcPr>
          <w:p w:rsidR="003C695A" w:rsidRPr="00DD1495" w:rsidRDefault="003C695A" w:rsidP="00CF0108">
            <w:pPr>
              <w:jc w:val="center"/>
              <w:rPr>
                <w:rFonts w:ascii="Arial" w:hAnsi="Arial" w:cs="Arial"/>
              </w:rPr>
            </w:pPr>
            <w:r w:rsidRPr="00DD1495">
              <w:rPr>
                <w:rFonts w:ascii="Arial" w:hAnsi="Arial" w:cs="Arial"/>
              </w:rPr>
              <w:t>3</w:t>
            </w:r>
          </w:p>
        </w:tc>
        <w:tc>
          <w:tcPr>
            <w:tcW w:w="1305" w:type="pct"/>
            <w:vAlign w:val="center"/>
            <w:hideMark/>
          </w:tcPr>
          <w:p w:rsidR="003C695A" w:rsidRPr="00DD1495" w:rsidRDefault="003C695A" w:rsidP="00CF0108">
            <w:pPr>
              <w:rPr>
                <w:rFonts w:ascii="Arial" w:hAnsi="Arial" w:cs="Arial"/>
              </w:rPr>
            </w:pPr>
            <w:r w:rsidRPr="00DD1495">
              <w:rPr>
                <w:rFonts w:ascii="Arial" w:hAnsi="Arial" w:cs="Arial"/>
              </w:rPr>
              <w:t>Отключение отопления</w:t>
            </w:r>
          </w:p>
        </w:tc>
        <w:tc>
          <w:tcPr>
            <w:tcW w:w="770" w:type="pct"/>
            <w:vAlign w:val="center"/>
            <w:hideMark/>
          </w:tcPr>
          <w:p w:rsidR="003C695A" w:rsidRPr="00DD1495" w:rsidRDefault="003C695A" w:rsidP="00CF0108">
            <w:pPr>
              <w:jc w:val="center"/>
              <w:rPr>
                <w:rFonts w:ascii="Arial" w:hAnsi="Arial" w:cs="Arial"/>
              </w:rPr>
            </w:pPr>
            <w:r w:rsidRPr="00DD1495">
              <w:rPr>
                <w:rFonts w:ascii="Arial" w:hAnsi="Arial" w:cs="Arial"/>
              </w:rPr>
              <w:t>6</w:t>
            </w:r>
          </w:p>
        </w:tc>
        <w:tc>
          <w:tcPr>
            <w:tcW w:w="686"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c>
          <w:tcPr>
            <w:tcW w:w="650"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c>
          <w:tcPr>
            <w:tcW w:w="650"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c>
          <w:tcPr>
            <w:tcW w:w="652" w:type="pct"/>
            <w:vAlign w:val="center"/>
            <w:hideMark/>
          </w:tcPr>
          <w:p w:rsidR="003C695A" w:rsidRPr="00DD1495" w:rsidRDefault="003C695A" w:rsidP="00CF0108">
            <w:pPr>
              <w:jc w:val="center"/>
              <w:rPr>
                <w:rFonts w:ascii="Arial" w:hAnsi="Arial" w:cs="Arial"/>
              </w:rPr>
            </w:pPr>
            <w:r w:rsidRPr="00DD1495">
              <w:rPr>
                <w:rFonts w:ascii="Arial" w:hAnsi="Arial" w:cs="Arial"/>
              </w:rPr>
              <w:t>10</w:t>
            </w:r>
          </w:p>
        </w:tc>
      </w:tr>
      <w:tr w:rsidR="003C695A" w:rsidRPr="00DD1495" w:rsidTr="00CF0108">
        <w:tc>
          <w:tcPr>
            <w:tcW w:w="287" w:type="pct"/>
            <w:tcMar>
              <w:top w:w="0" w:type="dxa"/>
              <w:left w:w="108" w:type="dxa"/>
              <w:bottom w:w="0" w:type="dxa"/>
              <w:right w:w="108" w:type="dxa"/>
            </w:tcMar>
            <w:vAlign w:val="center"/>
            <w:hideMark/>
          </w:tcPr>
          <w:p w:rsidR="003C695A" w:rsidRPr="00DD1495" w:rsidRDefault="003C695A" w:rsidP="00CF0108">
            <w:pPr>
              <w:jc w:val="center"/>
              <w:rPr>
                <w:rFonts w:ascii="Arial" w:hAnsi="Arial" w:cs="Arial"/>
              </w:rPr>
            </w:pPr>
            <w:r w:rsidRPr="00DD1495">
              <w:rPr>
                <w:rFonts w:ascii="Arial" w:hAnsi="Arial" w:cs="Arial"/>
              </w:rPr>
              <w:t>4</w:t>
            </w:r>
          </w:p>
        </w:tc>
        <w:tc>
          <w:tcPr>
            <w:tcW w:w="1305" w:type="pct"/>
            <w:vAlign w:val="center"/>
            <w:hideMark/>
          </w:tcPr>
          <w:p w:rsidR="003C695A" w:rsidRPr="00DD1495" w:rsidRDefault="003C695A" w:rsidP="00CF0108">
            <w:pPr>
              <w:rPr>
                <w:rFonts w:ascii="Arial" w:hAnsi="Arial" w:cs="Arial"/>
              </w:rPr>
            </w:pPr>
            <w:r w:rsidRPr="00DD1495">
              <w:rPr>
                <w:rFonts w:ascii="Arial" w:hAnsi="Arial" w:cs="Arial"/>
              </w:rPr>
              <w:t>Отключение отопления</w:t>
            </w:r>
          </w:p>
        </w:tc>
        <w:tc>
          <w:tcPr>
            <w:tcW w:w="770" w:type="pct"/>
            <w:vAlign w:val="center"/>
            <w:hideMark/>
          </w:tcPr>
          <w:p w:rsidR="003C695A" w:rsidRPr="00DD1495" w:rsidRDefault="003C695A" w:rsidP="00CF0108">
            <w:pPr>
              <w:jc w:val="center"/>
              <w:rPr>
                <w:rFonts w:ascii="Arial" w:hAnsi="Arial" w:cs="Arial"/>
              </w:rPr>
            </w:pPr>
            <w:r w:rsidRPr="00DD1495">
              <w:rPr>
                <w:rFonts w:ascii="Arial" w:hAnsi="Arial" w:cs="Arial"/>
              </w:rPr>
              <w:t>8</w:t>
            </w:r>
          </w:p>
        </w:tc>
        <w:tc>
          <w:tcPr>
            <w:tcW w:w="686"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c>
          <w:tcPr>
            <w:tcW w:w="650" w:type="pct"/>
            <w:vAlign w:val="center"/>
            <w:hideMark/>
          </w:tcPr>
          <w:p w:rsidR="003C695A" w:rsidRPr="00DD1495" w:rsidRDefault="003C695A" w:rsidP="00CF0108">
            <w:pPr>
              <w:jc w:val="center"/>
              <w:rPr>
                <w:rFonts w:ascii="Arial" w:hAnsi="Arial" w:cs="Arial"/>
              </w:rPr>
            </w:pPr>
            <w:r w:rsidRPr="00DD1495">
              <w:rPr>
                <w:rFonts w:ascii="Arial" w:hAnsi="Arial" w:cs="Arial"/>
              </w:rPr>
              <w:t>15</w:t>
            </w:r>
          </w:p>
        </w:tc>
        <w:tc>
          <w:tcPr>
            <w:tcW w:w="650" w:type="pct"/>
            <w:vAlign w:val="center"/>
            <w:hideMark/>
          </w:tcPr>
          <w:p w:rsidR="003C695A" w:rsidRPr="00DD1495" w:rsidRDefault="003C695A" w:rsidP="00CF0108">
            <w:pPr>
              <w:jc w:val="center"/>
              <w:rPr>
                <w:rFonts w:ascii="Arial" w:hAnsi="Arial" w:cs="Arial"/>
              </w:rPr>
            </w:pPr>
            <w:r w:rsidRPr="00DD1495">
              <w:rPr>
                <w:rFonts w:ascii="Arial" w:hAnsi="Arial" w:cs="Arial"/>
              </w:rPr>
              <w:t>10</w:t>
            </w:r>
          </w:p>
        </w:tc>
        <w:tc>
          <w:tcPr>
            <w:tcW w:w="652" w:type="pct"/>
            <w:vAlign w:val="center"/>
            <w:hideMark/>
          </w:tcPr>
          <w:p w:rsidR="003C695A" w:rsidRPr="00DD1495" w:rsidRDefault="003C695A" w:rsidP="00CF0108">
            <w:pPr>
              <w:jc w:val="center"/>
              <w:rPr>
                <w:rFonts w:ascii="Arial" w:hAnsi="Arial" w:cs="Arial"/>
              </w:rPr>
            </w:pPr>
            <w:r w:rsidRPr="00DD1495">
              <w:rPr>
                <w:rFonts w:ascii="Arial" w:hAnsi="Arial" w:cs="Arial"/>
              </w:rPr>
              <w:t>10</w:t>
            </w:r>
          </w:p>
        </w:tc>
      </w:tr>
    </w:tbl>
    <w:p w:rsidR="003B5B86" w:rsidRPr="00DD1495" w:rsidRDefault="003C695A" w:rsidP="003B5B86">
      <w:pPr>
        <w:pStyle w:val="a3"/>
        <w:spacing w:line="276" w:lineRule="auto"/>
        <w:ind w:left="0"/>
        <w:jc w:val="both"/>
        <w:rPr>
          <w:rFonts w:ascii="Arial" w:hAnsi="Arial" w:cs="Arial"/>
        </w:rPr>
      </w:pPr>
      <w:r w:rsidRPr="00DD1495">
        <w:rPr>
          <w:rFonts w:ascii="Arial" w:hAnsi="Arial" w:cs="Arial"/>
        </w:rPr>
        <w:t>Действия персонала при ликвидации аварийных ситуаций не должны противоречить требованиям правил технической эксплуатации и техники безопасности систем теплоснабжения, производственных инструкций.</w:t>
      </w:r>
    </w:p>
    <w:p w:rsidR="00B10774" w:rsidRPr="00DD1495" w:rsidRDefault="00B10774" w:rsidP="003B5B86">
      <w:pPr>
        <w:pStyle w:val="a3"/>
        <w:spacing w:line="276" w:lineRule="auto"/>
        <w:ind w:left="0"/>
        <w:jc w:val="both"/>
        <w:rPr>
          <w:rFonts w:ascii="Arial" w:hAnsi="Arial" w:cs="Arial"/>
        </w:rPr>
      </w:pPr>
      <w:r w:rsidRPr="00DD1495">
        <w:rPr>
          <w:rFonts w:ascii="Arial" w:hAnsi="Arial" w:cs="Arial"/>
        </w:rPr>
        <w:t>Нормативное время готовности к работам по ликвидации последствий аварийной ситуации непосредственно на месте происшествия не должно превышать 60 минут.</w:t>
      </w:r>
    </w:p>
    <w:p w:rsidR="002D02D8" w:rsidRPr="00DD1495" w:rsidRDefault="002D02D8" w:rsidP="00E40C6E">
      <w:pPr>
        <w:pStyle w:val="a7"/>
        <w:spacing w:before="73"/>
        <w:ind w:right="3289"/>
        <w:jc w:val="both"/>
        <w:rPr>
          <w:rFonts w:ascii="Arial" w:hAnsi="Arial" w:cs="Arial"/>
          <w:bCs/>
          <w:sz w:val="24"/>
          <w:szCs w:val="24"/>
        </w:rPr>
      </w:pPr>
    </w:p>
    <w:p w:rsidR="00E40C6E" w:rsidRDefault="00E40C6E" w:rsidP="006E65C9">
      <w:pPr>
        <w:pStyle w:val="a5"/>
        <w:widowControl w:val="0"/>
        <w:numPr>
          <w:ilvl w:val="0"/>
          <w:numId w:val="18"/>
        </w:numPr>
        <w:tabs>
          <w:tab w:val="left" w:pos="709"/>
          <w:tab w:val="left" w:pos="851"/>
          <w:tab w:val="left" w:pos="1134"/>
          <w:tab w:val="left" w:pos="1276"/>
        </w:tabs>
        <w:suppressAutoHyphens/>
        <w:spacing w:before="0" w:beforeAutospacing="0" w:after="0" w:afterAutospacing="0" w:line="276" w:lineRule="auto"/>
        <w:jc w:val="center"/>
        <w:rPr>
          <w:rFonts w:ascii="Arial" w:hAnsi="Arial" w:cs="Arial"/>
        </w:rPr>
      </w:pPr>
      <w:r>
        <w:rPr>
          <w:rFonts w:ascii="Arial" w:hAnsi="Arial" w:cs="Arial"/>
        </w:rPr>
        <w:t>КОЛИЧЕСТВО СИЛ И СРЕДСТВ, ИСПОЛЬЗУЕМЫХ ДЛЯ ЛОКАЛИЗАЦИИ И ЛИКВИДАЦИИ ПОСЛЕДСТВИЙ АВАРИЙ НА ОБЪЕКТЕ ТЕПЛОСНАБЖЕНИЯ</w:t>
      </w:r>
    </w:p>
    <w:p w:rsidR="006E65C9" w:rsidRDefault="006E65C9" w:rsidP="006E65C9">
      <w:pPr>
        <w:pStyle w:val="a5"/>
        <w:widowControl w:val="0"/>
        <w:tabs>
          <w:tab w:val="left" w:pos="709"/>
          <w:tab w:val="left" w:pos="851"/>
          <w:tab w:val="left" w:pos="1134"/>
          <w:tab w:val="left" w:pos="1276"/>
        </w:tabs>
        <w:suppressAutoHyphens/>
        <w:spacing w:before="0" w:beforeAutospacing="0" w:after="0" w:afterAutospacing="0" w:line="276" w:lineRule="auto"/>
        <w:rPr>
          <w:rFonts w:ascii="Arial" w:hAnsi="Arial" w:cs="Arial"/>
        </w:rPr>
      </w:pPr>
    </w:p>
    <w:p w:rsidR="009F71EE" w:rsidRPr="006E65C9" w:rsidRDefault="009F71EE" w:rsidP="006E65C9">
      <w:pPr>
        <w:pStyle w:val="a5"/>
        <w:widowControl w:val="0"/>
        <w:numPr>
          <w:ilvl w:val="1"/>
          <w:numId w:val="19"/>
        </w:numPr>
        <w:tabs>
          <w:tab w:val="left" w:pos="709"/>
          <w:tab w:val="left" w:pos="851"/>
          <w:tab w:val="left" w:pos="1134"/>
          <w:tab w:val="left" w:pos="1276"/>
        </w:tabs>
        <w:suppressAutoHyphens/>
        <w:spacing w:before="0" w:beforeAutospacing="0" w:after="0" w:afterAutospacing="0" w:line="276" w:lineRule="auto"/>
        <w:ind w:left="0" w:firstLine="567"/>
        <w:rPr>
          <w:rFonts w:ascii="Arial" w:hAnsi="Arial" w:cs="Arial"/>
        </w:rPr>
      </w:pPr>
      <w:bookmarkStart w:id="22" w:name="_Toc191054541"/>
      <w:r w:rsidRPr="006E65C9">
        <w:rPr>
          <w:rFonts w:ascii="Arial" w:hAnsi="Arial" w:cs="Arial"/>
        </w:rPr>
        <w:t xml:space="preserve">Сведения о количестве сил и средств, используемых для локализации и ликвидации последствий аварий на объекте теплоснабжения по оперативным </w:t>
      </w:r>
      <w:r w:rsidRPr="006E65C9">
        <w:rPr>
          <w:rFonts w:ascii="Arial" w:hAnsi="Arial" w:cs="Arial"/>
        </w:rPr>
        <w:lastRenderedPageBreak/>
        <w:t>службам</w:t>
      </w:r>
      <w:bookmarkEnd w:id="22"/>
    </w:p>
    <w:p w:rsidR="009F71EE" w:rsidRPr="006E65C9" w:rsidRDefault="009F71EE" w:rsidP="006E65C9">
      <w:pPr>
        <w:widowControl w:val="0"/>
        <w:tabs>
          <w:tab w:val="left" w:pos="709"/>
          <w:tab w:val="left" w:pos="1134"/>
        </w:tabs>
        <w:autoSpaceDE w:val="0"/>
        <w:autoSpaceDN w:val="0"/>
        <w:spacing w:line="276" w:lineRule="auto"/>
        <w:jc w:val="both"/>
        <w:rPr>
          <w:rFonts w:ascii="Arial" w:hAnsi="Arial" w:cs="Arial"/>
        </w:rPr>
      </w:pPr>
      <w:r w:rsidRPr="006E65C9">
        <w:rPr>
          <w:rFonts w:ascii="Arial" w:hAnsi="Arial" w:cs="Arial"/>
        </w:rPr>
        <w:t xml:space="preserve">Для локализации и ликвидации последствий аварийных ситуаций на объектах теплоснабжения </w:t>
      </w:r>
      <w:r w:rsidR="006E65C9" w:rsidRPr="006E65C9">
        <w:rPr>
          <w:rFonts w:ascii="Arial" w:hAnsi="Arial" w:cs="Arial"/>
        </w:rPr>
        <w:t xml:space="preserve">Алексеевского </w:t>
      </w:r>
      <w:r w:rsidRPr="006E65C9">
        <w:rPr>
          <w:rFonts w:ascii="Arial" w:hAnsi="Arial" w:cs="Arial"/>
        </w:rPr>
        <w:t>муниципального образования</w:t>
      </w:r>
      <w:r w:rsidR="006E65C9" w:rsidRPr="006E65C9">
        <w:rPr>
          <w:rFonts w:ascii="Arial" w:hAnsi="Arial" w:cs="Arial"/>
        </w:rPr>
        <w:t xml:space="preserve"> </w:t>
      </w:r>
      <w:r w:rsidRPr="006E65C9">
        <w:rPr>
          <w:rFonts w:ascii="Arial" w:hAnsi="Arial" w:cs="Arial"/>
        </w:rPr>
        <w:t>требуется привлечение сил и средств, достаточных для решения поставленных задач в нормативные сроки.</w:t>
      </w:r>
    </w:p>
    <w:p w:rsidR="009F71EE" w:rsidRPr="006E65C9" w:rsidRDefault="009F71EE" w:rsidP="006E65C9">
      <w:pPr>
        <w:pStyle w:val="a3"/>
        <w:tabs>
          <w:tab w:val="left" w:pos="993"/>
        </w:tabs>
        <w:spacing w:line="276" w:lineRule="auto"/>
        <w:ind w:left="0"/>
        <w:jc w:val="both"/>
        <w:rPr>
          <w:rFonts w:ascii="Arial" w:hAnsi="Arial" w:cs="Arial"/>
        </w:rPr>
      </w:pPr>
      <w:r w:rsidRPr="006E65C9">
        <w:rPr>
          <w:rFonts w:ascii="Arial" w:hAnsi="Arial" w:cs="Arial"/>
        </w:rPr>
        <w:t>Для решения задач по локализации и ликвидации последствий аварийных ситуаций на объектах теплоснабжения привлекаются оперативные подразделения организаций (учреждений) связанных с функционированием систем теплоснабжения</w:t>
      </w:r>
      <w:r w:rsidRPr="006E65C9">
        <w:rPr>
          <w:rFonts w:ascii="Arial" w:eastAsia="Calibri" w:hAnsi="Arial" w:cs="Arial"/>
        </w:rPr>
        <w:t xml:space="preserve"> </w:t>
      </w:r>
      <w:r w:rsidR="006E65C9" w:rsidRPr="006E65C9">
        <w:rPr>
          <w:rFonts w:ascii="Arial" w:eastAsia="Calibri" w:hAnsi="Arial" w:cs="Arial"/>
        </w:rPr>
        <w:t xml:space="preserve">Алексеевского </w:t>
      </w:r>
      <w:r w:rsidRPr="006E65C9">
        <w:rPr>
          <w:rFonts w:ascii="Arial" w:eastAsia="Calibri" w:hAnsi="Arial" w:cs="Arial"/>
        </w:rPr>
        <w:t>м</w:t>
      </w:r>
      <w:r w:rsidR="006E65C9" w:rsidRPr="006E65C9">
        <w:rPr>
          <w:rFonts w:ascii="Arial" w:eastAsia="Calibri" w:hAnsi="Arial" w:cs="Arial"/>
          <w:bCs/>
        </w:rPr>
        <w:t>униципального образования</w:t>
      </w:r>
      <w:r w:rsidRPr="006E65C9">
        <w:rPr>
          <w:rFonts w:ascii="Arial" w:hAnsi="Arial" w:cs="Arial"/>
        </w:rPr>
        <w:t>.</w:t>
      </w:r>
    </w:p>
    <w:p w:rsidR="009F71EE" w:rsidRPr="006E65C9" w:rsidRDefault="009F71EE" w:rsidP="006E65C9">
      <w:pPr>
        <w:pStyle w:val="a3"/>
        <w:tabs>
          <w:tab w:val="left" w:pos="993"/>
        </w:tabs>
        <w:spacing w:line="276" w:lineRule="auto"/>
        <w:ind w:left="0"/>
        <w:jc w:val="both"/>
        <w:rPr>
          <w:rFonts w:ascii="Arial" w:hAnsi="Arial" w:cs="Arial"/>
        </w:rPr>
      </w:pPr>
      <w:r w:rsidRPr="006E65C9">
        <w:rPr>
          <w:rFonts w:ascii="Arial" w:hAnsi="Arial" w:cs="Arial"/>
        </w:rPr>
        <w:t>Сведения о количестве сил и средств, необходимых при ликвидации последствий аварийных ситуаций, по оперативным подразделениям организаций (учреждений) связанных с функционированием систем теплоснабжения</w:t>
      </w:r>
      <w:r w:rsidRPr="006E65C9">
        <w:rPr>
          <w:rFonts w:ascii="Arial" w:eastAsia="Calibri" w:hAnsi="Arial" w:cs="Arial"/>
        </w:rPr>
        <w:t xml:space="preserve"> </w:t>
      </w:r>
      <w:r w:rsidR="006E65C9" w:rsidRPr="006E65C9">
        <w:rPr>
          <w:rFonts w:ascii="Arial" w:eastAsia="Calibri" w:hAnsi="Arial" w:cs="Arial"/>
        </w:rPr>
        <w:t xml:space="preserve">Алексеевского </w:t>
      </w:r>
      <w:r w:rsidRPr="006E65C9">
        <w:rPr>
          <w:rFonts w:ascii="Arial" w:eastAsia="Calibri" w:hAnsi="Arial" w:cs="Arial"/>
        </w:rPr>
        <w:t>м</w:t>
      </w:r>
      <w:r w:rsidRPr="006E65C9">
        <w:rPr>
          <w:rFonts w:ascii="Arial" w:eastAsia="Calibri" w:hAnsi="Arial" w:cs="Arial"/>
          <w:bCs/>
        </w:rPr>
        <w:t xml:space="preserve">униципального образования </w:t>
      </w:r>
      <w:r w:rsidRPr="006E65C9">
        <w:rPr>
          <w:rFonts w:ascii="Arial" w:hAnsi="Arial" w:cs="Arial"/>
        </w:rPr>
        <w:t>представлены в таблице</w:t>
      </w:r>
      <w:r w:rsidR="006E65C9" w:rsidRPr="006E65C9">
        <w:rPr>
          <w:rFonts w:ascii="Arial" w:hAnsi="Arial" w:cs="Arial"/>
        </w:rPr>
        <w:t xml:space="preserve"> 9.</w:t>
      </w:r>
    </w:p>
    <w:p w:rsidR="006E65C9" w:rsidRPr="006E65C9" w:rsidRDefault="006E65C9" w:rsidP="006E65C9">
      <w:pPr>
        <w:spacing w:line="264" w:lineRule="auto"/>
        <w:jc w:val="right"/>
        <w:rPr>
          <w:rFonts w:ascii="Arial" w:hAnsi="Arial" w:cs="Arial"/>
          <w:b/>
          <w:i/>
          <w:noProof/>
        </w:rPr>
      </w:pPr>
      <w:r w:rsidRPr="006E65C9">
        <w:rPr>
          <w:rFonts w:ascii="Arial" w:hAnsi="Arial" w:cs="Arial"/>
          <w:b/>
          <w:i/>
        </w:rPr>
        <w:t xml:space="preserve">Табл. </w:t>
      </w:r>
      <w:r w:rsidRPr="006E65C9">
        <w:rPr>
          <w:rFonts w:ascii="Arial" w:hAnsi="Arial" w:cs="Arial"/>
          <w:b/>
          <w:i/>
          <w:noProof/>
        </w:rPr>
        <w:t>9</w:t>
      </w:r>
    </w:p>
    <w:p w:rsidR="006E65C9" w:rsidRPr="00F30717" w:rsidRDefault="006E65C9" w:rsidP="006E65C9">
      <w:pPr>
        <w:pStyle w:val="a3"/>
        <w:tabs>
          <w:tab w:val="left" w:pos="993"/>
        </w:tabs>
        <w:spacing w:line="276" w:lineRule="auto"/>
        <w:ind w:left="0"/>
        <w:jc w:val="both"/>
      </w:pPr>
    </w:p>
    <w:p w:rsidR="009F71EE" w:rsidRPr="006E65C9" w:rsidRDefault="006E65C9" w:rsidP="006E65C9">
      <w:pPr>
        <w:pStyle w:val="a3"/>
        <w:tabs>
          <w:tab w:val="left" w:pos="993"/>
        </w:tabs>
        <w:ind w:left="0"/>
        <w:jc w:val="both"/>
        <w:rPr>
          <w:rFonts w:ascii="Arial" w:hAnsi="Arial" w:cs="Arial"/>
        </w:rPr>
      </w:pPr>
      <w:bookmarkStart w:id="23" w:name="_Toc191049797"/>
      <w:r w:rsidRPr="00F30717">
        <w:t xml:space="preserve"> </w:t>
      </w:r>
      <w:r w:rsidR="009F71EE" w:rsidRPr="006E65C9">
        <w:rPr>
          <w:rFonts w:ascii="Arial" w:hAnsi="Arial" w:cs="Arial"/>
        </w:rPr>
        <w:t>Сведения о количестве сил и средств, необходимых при ликвидации последствий аварийных ситуаций, по оперативным подразделениям организаций (учреждений) связанных с функционированием систем теплоснабжения</w:t>
      </w:r>
      <w:r w:rsidR="009F71EE" w:rsidRPr="006E65C9">
        <w:rPr>
          <w:rFonts w:ascii="Arial" w:eastAsia="Calibri" w:hAnsi="Arial" w:cs="Arial"/>
        </w:rPr>
        <w:t xml:space="preserve"> </w:t>
      </w:r>
      <w:r w:rsidRPr="006E65C9">
        <w:rPr>
          <w:rFonts w:ascii="Arial" w:eastAsia="Calibri" w:hAnsi="Arial" w:cs="Arial"/>
        </w:rPr>
        <w:t xml:space="preserve">Алексеевского </w:t>
      </w:r>
      <w:r w:rsidR="009F71EE" w:rsidRPr="006E65C9">
        <w:rPr>
          <w:rFonts w:ascii="Arial" w:eastAsia="Calibri" w:hAnsi="Arial" w:cs="Arial"/>
        </w:rPr>
        <w:t>м</w:t>
      </w:r>
      <w:r w:rsidR="009F71EE" w:rsidRPr="006E65C9">
        <w:rPr>
          <w:rFonts w:ascii="Arial" w:eastAsia="Calibri" w:hAnsi="Arial" w:cs="Arial"/>
          <w:bCs/>
        </w:rPr>
        <w:t>униципального образования</w:t>
      </w:r>
      <w:bookmarkEnd w:id="23"/>
      <w:r>
        <w:rPr>
          <w:rFonts w:ascii="Arial" w:eastAsia="Calibri" w:hAnsi="Arial" w:cs="Arial"/>
          <w:bCs/>
        </w:rPr>
        <w:t>.</w:t>
      </w:r>
    </w:p>
    <w:tbl>
      <w:tblPr>
        <w:tblStyle w:val="af2"/>
        <w:tblW w:w="0" w:type="auto"/>
        <w:tblLook w:val="04A0"/>
      </w:tblPr>
      <w:tblGrid>
        <w:gridCol w:w="3536"/>
        <w:gridCol w:w="2004"/>
        <w:gridCol w:w="1893"/>
        <w:gridCol w:w="2422"/>
      </w:tblGrid>
      <w:tr w:rsidR="009F71EE" w:rsidRPr="00F30717" w:rsidTr="006E65C9">
        <w:trPr>
          <w:trHeight w:val="240"/>
          <w:tblHeader/>
        </w:trPr>
        <w:tc>
          <w:tcPr>
            <w:tcW w:w="3823" w:type="dxa"/>
            <w:vMerge w:val="restart"/>
            <w:vAlign w:val="center"/>
          </w:tcPr>
          <w:p w:rsidR="009F71EE" w:rsidRPr="00214D17" w:rsidRDefault="009F71EE" w:rsidP="00CF0108">
            <w:pPr>
              <w:pStyle w:val="a5"/>
              <w:spacing w:beforeAutospacing="0" w:afterAutospacing="0"/>
              <w:jc w:val="center"/>
              <w:rPr>
                <w:rFonts w:ascii="Arial" w:hAnsi="Arial" w:cs="Arial"/>
                <w:b/>
                <w:sz w:val="20"/>
                <w:szCs w:val="20"/>
              </w:rPr>
            </w:pPr>
            <w:r w:rsidRPr="00214D17">
              <w:rPr>
                <w:rFonts w:ascii="Arial" w:hAnsi="Arial" w:cs="Arial"/>
                <w:b/>
                <w:sz w:val="20"/>
                <w:szCs w:val="20"/>
              </w:rPr>
              <w:t xml:space="preserve">Наименование организации </w:t>
            </w:r>
            <w:r w:rsidRPr="00214D17">
              <w:rPr>
                <w:rFonts w:ascii="Arial" w:eastAsia="Calibri" w:hAnsi="Arial" w:cs="Arial"/>
                <w:b/>
                <w:sz w:val="20"/>
                <w:szCs w:val="20"/>
              </w:rPr>
              <w:t>(</w:t>
            </w:r>
            <w:r w:rsidRPr="00214D17">
              <w:rPr>
                <w:rFonts w:ascii="Arial" w:hAnsi="Arial" w:cs="Arial"/>
                <w:b/>
                <w:sz w:val="20"/>
                <w:szCs w:val="20"/>
              </w:rPr>
              <w:t>учреждения), адрес места расположения</w:t>
            </w:r>
          </w:p>
        </w:tc>
        <w:tc>
          <w:tcPr>
            <w:tcW w:w="1965" w:type="dxa"/>
            <w:vMerge w:val="restart"/>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b/>
                <w:sz w:val="20"/>
                <w:szCs w:val="20"/>
              </w:rPr>
            </w:pPr>
            <w:r w:rsidRPr="00214D17">
              <w:rPr>
                <w:rFonts w:ascii="Arial" w:hAnsi="Arial" w:cs="Arial"/>
                <w:b/>
                <w:sz w:val="20"/>
                <w:szCs w:val="20"/>
              </w:rPr>
              <w:t>Функциональная группа</w:t>
            </w:r>
          </w:p>
        </w:tc>
        <w:tc>
          <w:tcPr>
            <w:tcW w:w="4044" w:type="dxa"/>
            <w:gridSpan w:val="2"/>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b/>
                <w:sz w:val="20"/>
                <w:szCs w:val="20"/>
              </w:rPr>
            </w:pPr>
            <w:r w:rsidRPr="00214D17">
              <w:rPr>
                <w:rFonts w:ascii="Arial" w:hAnsi="Arial" w:cs="Arial"/>
                <w:b/>
                <w:sz w:val="20"/>
                <w:szCs w:val="20"/>
              </w:rPr>
              <w:t>Выделяемые</w:t>
            </w:r>
          </w:p>
        </w:tc>
      </w:tr>
      <w:tr w:rsidR="009F71EE" w:rsidRPr="00F30717" w:rsidTr="006E65C9">
        <w:trPr>
          <w:trHeight w:val="240"/>
          <w:tblHeader/>
        </w:trPr>
        <w:tc>
          <w:tcPr>
            <w:tcW w:w="3823" w:type="dxa"/>
            <w:vMerge/>
            <w:vAlign w:val="center"/>
          </w:tcPr>
          <w:p w:rsidR="009F71EE" w:rsidRPr="00214D17" w:rsidRDefault="009F71EE" w:rsidP="00CF0108">
            <w:pPr>
              <w:pStyle w:val="a5"/>
              <w:spacing w:beforeAutospacing="0" w:afterAutospacing="0"/>
              <w:jc w:val="center"/>
              <w:rPr>
                <w:rFonts w:ascii="Arial" w:hAnsi="Arial" w:cs="Arial"/>
                <w:b/>
                <w:sz w:val="20"/>
                <w:szCs w:val="20"/>
              </w:rPr>
            </w:pPr>
          </w:p>
        </w:tc>
        <w:tc>
          <w:tcPr>
            <w:tcW w:w="1965" w:type="dxa"/>
            <w:vMerge/>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b/>
                <w:sz w:val="20"/>
                <w:szCs w:val="20"/>
              </w:rPr>
            </w:pPr>
          </w:p>
        </w:tc>
        <w:tc>
          <w:tcPr>
            <w:tcW w:w="182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b/>
                <w:sz w:val="20"/>
                <w:szCs w:val="20"/>
              </w:rPr>
            </w:pPr>
            <w:r w:rsidRPr="00214D17">
              <w:rPr>
                <w:rFonts w:ascii="Arial" w:hAnsi="Arial" w:cs="Arial"/>
                <w:b/>
                <w:sz w:val="20"/>
                <w:szCs w:val="20"/>
              </w:rPr>
              <w:t>силы</w:t>
            </w:r>
          </w:p>
        </w:tc>
        <w:tc>
          <w:tcPr>
            <w:tcW w:w="221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b/>
                <w:sz w:val="20"/>
                <w:szCs w:val="20"/>
              </w:rPr>
            </w:pPr>
            <w:r w:rsidRPr="00214D17">
              <w:rPr>
                <w:rFonts w:ascii="Arial" w:hAnsi="Arial" w:cs="Arial"/>
                <w:b/>
                <w:sz w:val="20"/>
                <w:szCs w:val="20"/>
              </w:rPr>
              <w:t>средства</w:t>
            </w:r>
          </w:p>
        </w:tc>
      </w:tr>
      <w:tr w:rsidR="009F71EE" w:rsidRPr="00F30717" w:rsidTr="006E65C9">
        <w:tc>
          <w:tcPr>
            <w:tcW w:w="3823" w:type="dxa"/>
            <w:vAlign w:val="center"/>
          </w:tcPr>
          <w:p w:rsidR="009F71EE" w:rsidRPr="00214D17" w:rsidRDefault="009F71EE" w:rsidP="006E65C9">
            <w:pPr>
              <w:pStyle w:val="a5"/>
              <w:tabs>
                <w:tab w:val="left" w:pos="723"/>
                <w:tab w:val="left" w:pos="888"/>
              </w:tabs>
              <w:spacing w:beforeAutospacing="0" w:afterAutospacing="0"/>
              <w:rPr>
                <w:rFonts w:ascii="Arial" w:eastAsia="Calibri" w:hAnsi="Arial" w:cs="Arial"/>
              </w:rPr>
            </w:pPr>
            <w:r w:rsidRPr="00214D17">
              <w:rPr>
                <w:rFonts w:ascii="Arial" w:hAnsi="Arial" w:cs="Arial"/>
              </w:rPr>
              <w:t xml:space="preserve">Единая  дежурная диспетчерская служба </w:t>
            </w:r>
            <w:r w:rsidR="006E65C9" w:rsidRPr="00214D17">
              <w:rPr>
                <w:rFonts w:ascii="Arial" w:hAnsi="Arial" w:cs="Arial"/>
              </w:rPr>
              <w:t>Киренского района</w:t>
            </w:r>
            <w:r w:rsidRPr="00214D17">
              <w:rPr>
                <w:rFonts w:ascii="Arial" w:hAnsi="Arial" w:cs="Arial"/>
              </w:rPr>
              <w:t xml:space="preserve"> (ЕДДС) </w:t>
            </w:r>
            <w:r w:rsidRPr="00214D17">
              <w:rPr>
                <w:rFonts w:ascii="Arial" w:hAnsi="Arial" w:cs="Arial"/>
                <w:iCs/>
              </w:rPr>
              <w:t xml:space="preserve"> </w:t>
            </w:r>
          </w:p>
        </w:tc>
        <w:tc>
          <w:tcPr>
            <w:tcW w:w="1965"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диспетчерская служба (круглосуточно)</w:t>
            </w:r>
          </w:p>
        </w:tc>
        <w:tc>
          <w:tcPr>
            <w:tcW w:w="182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операторы</w:t>
            </w:r>
          </w:p>
        </w:tc>
        <w:tc>
          <w:tcPr>
            <w:tcW w:w="221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оргтехника с программным обеспечением, средства связи на рабочем месте</w:t>
            </w:r>
          </w:p>
        </w:tc>
      </w:tr>
      <w:tr w:rsidR="006F1226" w:rsidRPr="00F30717" w:rsidTr="006E65C9">
        <w:tc>
          <w:tcPr>
            <w:tcW w:w="3823" w:type="dxa"/>
            <w:vAlign w:val="center"/>
          </w:tcPr>
          <w:p w:rsidR="006F1226" w:rsidRPr="00214D17" w:rsidRDefault="006F1226" w:rsidP="006E65C9">
            <w:pPr>
              <w:pStyle w:val="a5"/>
              <w:tabs>
                <w:tab w:val="left" w:pos="723"/>
                <w:tab w:val="left" w:pos="888"/>
              </w:tabs>
              <w:spacing w:beforeAutospacing="0" w:afterAutospacing="0"/>
              <w:rPr>
                <w:rFonts w:ascii="Arial" w:hAnsi="Arial" w:cs="Arial"/>
              </w:rPr>
            </w:pPr>
            <w:r w:rsidRPr="00214D17">
              <w:rPr>
                <w:rFonts w:ascii="Arial" w:hAnsi="Arial" w:cs="Arial"/>
              </w:rPr>
              <w:t>Аварийно-диспетчерская служб</w:t>
            </w:r>
            <w:proofErr w:type="gramStart"/>
            <w:r w:rsidRPr="00214D17">
              <w:rPr>
                <w:rFonts w:ascii="Arial" w:hAnsi="Arial" w:cs="Arial"/>
              </w:rPr>
              <w:t>а ООО</w:t>
            </w:r>
            <w:proofErr w:type="gramEnd"/>
            <w:r w:rsidRPr="00214D17">
              <w:rPr>
                <w:rFonts w:ascii="Arial" w:hAnsi="Arial" w:cs="Arial"/>
              </w:rPr>
              <w:t xml:space="preserve"> ТК «Витим-Лес»</w:t>
            </w:r>
          </w:p>
        </w:tc>
        <w:tc>
          <w:tcPr>
            <w:tcW w:w="1965" w:type="dxa"/>
            <w:vAlign w:val="center"/>
          </w:tcPr>
          <w:p w:rsidR="006F1226" w:rsidRPr="00214D17" w:rsidRDefault="006F1226"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аварийная служба</w:t>
            </w:r>
          </w:p>
        </w:tc>
        <w:tc>
          <w:tcPr>
            <w:tcW w:w="1827" w:type="dxa"/>
            <w:vAlign w:val="center"/>
          </w:tcPr>
          <w:p w:rsidR="006F1226" w:rsidRPr="00214D17" w:rsidRDefault="006F1226"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слесарь-ремонтник в кол-ве 5 чел.</w:t>
            </w:r>
          </w:p>
          <w:p w:rsidR="006F1226" w:rsidRPr="00214D17" w:rsidRDefault="006F1226" w:rsidP="006F1226">
            <w:pPr>
              <w:pStyle w:val="a5"/>
              <w:tabs>
                <w:tab w:val="left" w:pos="723"/>
                <w:tab w:val="left" w:pos="888"/>
              </w:tabs>
              <w:spacing w:beforeAutospacing="0" w:afterAutospacing="0"/>
              <w:jc w:val="center"/>
              <w:rPr>
                <w:rFonts w:ascii="Arial" w:hAnsi="Arial" w:cs="Arial"/>
              </w:rPr>
            </w:pPr>
            <w:r w:rsidRPr="00214D17">
              <w:rPr>
                <w:rFonts w:ascii="Arial" w:hAnsi="Arial" w:cs="Arial"/>
              </w:rPr>
              <w:t>электросварщик в кол-ве 1 чел.</w:t>
            </w:r>
          </w:p>
        </w:tc>
        <w:tc>
          <w:tcPr>
            <w:tcW w:w="2217" w:type="dxa"/>
            <w:vAlign w:val="center"/>
          </w:tcPr>
          <w:p w:rsidR="006F1226" w:rsidRPr="00214D17" w:rsidRDefault="006F1226"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 xml:space="preserve">мобильный сварочный генератор </w:t>
            </w:r>
            <w:r w:rsidRPr="00214D17">
              <w:rPr>
                <w:rFonts w:ascii="Arial" w:hAnsi="Arial" w:cs="Arial"/>
                <w:lang w:val="en-US"/>
              </w:rPr>
              <w:t>FUBAG</w:t>
            </w:r>
            <w:r w:rsidRPr="00214D17">
              <w:rPr>
                <w:rFonts w:ascii="Arial" w:hAnsi="Arial" w:cs="Arial"/>
              </w:rPr>
              <w:t xml:space="preserve"> 6кВт, расходные материалы, автомобиль УАЗ </w:t>
            </w:r>
          </w:p>
        </w:tc>
      </w:tr>
      <w:tr w:rsidR="00DC5CD8" w:rsidRPr="00F30717" w:rsidTr="006E65C9">
        <w:tc>
          <w:tcPr>
            <w:tcW w:w="3823" w:type="dxa"/>
            <w:vAlign w:val="center"/>
          </w:tcPr>
          <w:p w:rsidR="00DC5CD8" w:rsidRPr="00214D17" w:rsidRDefault="00214D17" w:rsidP="006E65C9">
            <w:pPr>
              <w:pStyle w:val="a5"/>
              <w:tabs>
                <w:tab w:val="left" w:pos="723"/>
                <w:tab w:val="left" w:pos="888"/>
              </w:tabs>
              <w:spacing w:beforeAutospacing="0" w:afterAutospacing="0"/>
              <w:rPr>
                <w:rFonts w:ascii="Arial" w:hAnsi="Arial" w:cs="Arial"/>
              </w:rPr>
            </w:pPr>
            <w:r w:rsidRPr="00214D17">
              <w:rPr>
                <w:rFonts w:ascii="Arial" w:hAnsi="Arial" w:cs="Arial"/>
              </w:rPr>
              <w:t>ООО «</w:t>
            </w:r>
            <w:proofErr w:type="spellStart"/>
            <w:r w:rsidRPr="00214D17">
              <w:rPr>
                <w:rFonts w:ascii="Arial" w:hAnsi="Arial" w:cs="Arial"/>
              </w:rPr>
              <w:t>НордТрейд</w:t>
            </w:r>
            <w:proofErr w:type="spellEnd"/>
            <w:r w:rsidRPr="00214D17">
              <w:rPr>
                <w:rFonts w:ascii="Arial" w:hAnsi="Arial" w:cs="Arial"/>
              </w:rPr>
              <w:t>» (водопроводно-канализационное хозяйство)</w:t>
            </w:r>
          </w:p>
        </w:tc>
        <w:tc>
          <w:tcPr>
            <w:tcW w:w="1965" w:type="dxa"/>
            <w:vAlign w:val="center"/>
          </w:tcPr>
          <w:p w:rsidR="00DC5CD8" w:rsidRPr="00214D17" w:rsidRDefault="00DC5CD8" w:rsidP="00CF0108">
            <w:pPr>
              <w:pStyle w:val="a5"/>
              <w:tabs>
                <w:tab w:val="left" w:pos="723"/>
                <w:tab w:val="left" w:pos="888"/>
              </w:tabs>
              <w:spacing w:beforeAutospacing="0" w:afterAutospacing="0"/>
              <w:jc w:val="center"/>
              <w:rPr>
                <w:rFonts w:ascii="Arial" w:hAnsi="Arial" w:cs="Arial"/>
              </w:rPr>
            </w:pPr>
          </w:p>
        </w:tc>
        <w:tc>
          <w:tcPr>
            <w:tcW w:w="1827" w:type="dxa"/>
            <w:vAlign w:val="center"/>
          </w:tcPr>
          <w:p w:rsidR="00DC5CD8" w:rsidRPr="00214D17" w:rsidRDefault="00DC5CD8"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слесарь-ремонтник в кол-ве 2 человек</w:t>
            </w:r>
          </w:p>
        </w:tc>
        <w:tc>
          <w:tcPr>
            <w:tcW w:w="2217" w:type="dxa"/>
            <w:vAlign w:val="center"/>
          </w:tcPr>
          <w:p w:rsidR="00DC5CD8" w:rsidRPr="00214D17" w:rsidRDefault="00DC5CD8"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расходные материалы</w:t>
            </w:r>
          </w:p>
        </w:tc>
      </w:tr>
      <w:tr w:rsidR="009F71EE" w:rsidRPr="00F30717" w:rsidTr="006E65C9">
        <w:tc>
          <w:tcPr>
            <w:tcW w:w="3823" w:type="dxa"/>
            <w:vMerge w:val="restart"/>
            <w:vAlign w:val="center"/>
          </w:tcPr>
          <w:p w:rsidR="009F71EE" w:rsidRPr="00214D17" w:rsidRDefault="00DC5CD8" w:rsidP="00DC5CD8">
            <w:pPr>
              <w:pStyle w:val="a5"/>
              <w:tabs>
                <w:tab w:val="left" w:pos="723"/>
                <w:tab w:val="left" w:pos="888"/>
              </w:tabs>
              <w:spacing w:beforeAutospacing="0" w:afterAutospacing="0"/>
              <w:rPr>
                <w:rFonts w:ascii="Arial" w:hAnsi="Arial" w:cs="Arial"/>
              </w:rPr>
            </w:pPr>
            <w:r w:rsidRPr="00214D17">
              <w:rPr>
                <w:rFonts w:ascii="Arial" w:hAnsi="Arial" w:cs="Arial"/>
              </w:rPr>
              <w:t xml:space="preserve">ОГКУ «Пожарно-спасательная служба Иркутской области» отряд противопожарной службы №10 Пожарная часть №153 р.п. Алексеевск </w:t>
            </w:r>
          </w:p>
        </w:tc>
        <w:tc>
          <w:tcPr>
            <w:tcW w:w="1965" w:type="dxa"/>
            <w:vMerge w:val="restart"/>
            <w:vAlign w:val="center"/>
          </w:tcPr>
          <w:p w:rsidR="009F71EE" w:rsidRPr="00214D17" w:rsidRDefault="009F71EE" w:rsidP="00CF0108">
            <w:pPr>
              <w:pStyle w:val="a5"/>
              <w:tabs>
                <w:tab w:val="left" w:pos="723"/>
                <w:tab w:val="left" w:pos="888"/>
              </w:tabs>
              <w:jc w:val="center"/>
              <w:rPr>
                <w:rFonts w:ascii="Arial" w:hAnsi="Arial" w:cs="Arial"/>
              </w:rPr>
            </w:pPr>
            <w:r w:rsidRPr="00214D17">
              <w:rPr>
                <w:rFonts w:ascii="Arial" w:hAnsi="Arial" w:cs="Arial"/>
              </w:rPr>
              <w:t>дежурный караул (круглосуточно)</w:t>
            </w:r>
          </w:p>
        </w:tc>
        <w:tc>
          <w:tcPr>
            <w:tcW w:w="182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оперативный дежурный</w:t>
            </w:r>
          </w:p>
        </w:tc>
        <w:tc>
          <w:tcPr>
            <w:tcW w:w="221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оргтехника, средства связи на рабочем месте</w:t>
            </w:r>
          </w:p>
        </w:tc>
      </w:tr>
      <w:tr w:rsidR="009F71EE" w:rsidRPr="00F30717" w:rsidTr="006E65C9">
        <w:tc>
          <w:tcPr>
            <w:tcW w:w="3823" w:type="dxa"/>
            <w:vMerge/>
          </w:tcPr>
          <w:p w:rsidR="009F71EE" w:rsidRPr="00214D17" w:rsidRDefault="009F71EE" w:rsidP="00CF0108">
            <w:pPr>
              <w:pStyle w:val="a5"/>
              <w:tabs>
                <w:tab w:val="left" w:pos="723"/>
                <w:tab w:val="left" w:pos="888"/>
              </w:tabs>
              <w:spacing w:beforeAutospacing="0" w:afterAutospacing="0"/>
              <w:rPr>
                <w:rFonts w:ascii="Arial" w:hAnsi="Arial" w:cs="Arial"/>
              </w:rPr>
            </w:pPr>
          </w:p>
        </w:tc>
        <w:tc>
          <w:tcPr>
            <w:tcW w:w="1965" w:type="dxa"/>
            <w:vMerge/>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p>
        </w:tc>
        <w:tc>
          <w:tcPr>
            <w:tcW w:w="1827" w:type="dxa"/>
            <w:vAlign w:val="center"/>
          </w:tcPr>
          <w:p w:rsidR="009F71EE" w:rsidRPr="00214D17" w:rsidRDefault="009F71EE" w:rsidP="00CF0108">
            <w:pPr>
              <w:pStyle w:val="a5"/>
              <w:tabs>
                <w:tab w:val="left" w:pos="723"/>
                <w:tab w:val="left" w:pos="888"/>
              </w:tabs>
              <w:spacing w:beforeAutospacing="0" w:afterAutospacing="0"/>
              <w:ind w:left="-108" w:right="-108"/>
              <w:jc w:val="center"/>
              <w:rPr>
                <w:rFonts w:ascii="Arial" w:hAnsi="Arial" w:cs="Arial"/>
              </w:rPr>
            </w:pPr>
            <w:r w:rsidRPr="00214D17">
              <w:rPr>
                <w:rFonts w:ascii="Arial" w:hAnsi="Arial" w:cs="Arial"/>
              </w:rPr>
              <w:t>состав в соответствии с табелем боевого расчета отделения караула на пожарном автомобиле</w:t>
            </w:r>
          </w:p>
        </w:tc>
        <w:tc>
          <w:tcPr>
            <w:tcW w:w="221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противопожарная техника</w:t>
            </w:r>
          </w:p>
        </w:tc>
      </w:tr>
      <w:tr w:rsidR="009F71EE" w:rsidRPr="00F30717" w:rsidTr="006E65C9">
        <w:tc>
          <w:tcPr>
            <w:tcW w:w="3823" w:type="dxa"/>
            <w:vMerge w:val="restart"/>
            <w:vAlign w:val="center"/>
          </w:tcPr>
          <w:p w:rsidR="009F71EE" w:rsidRPr="00214D17" w:rsidRDefault="009F71EE" w:rsidP="006F1226">
            <w:pPr>
              <w:pStyle w:val="a5"/>
              <w:tabs>
                <w:tab w:val="left" w:pos="723"/>
                <w:tab w:val="left" w:pos="888"/>
              </w:tabs>
              <w:spacing w:beforeAutospacing="0" w:afterAutospacing="0"/>
              <w:rPr>
                <w:rFonts w:ascii="Arial" w:hAnsi="Arial" w:cs="Arial"/>
              </w:rPr>
            </w:pPr>
            <w:r w:rsidRPr="00214D17">
              <w:rPr>
                <w:rFonts w:ascii="Arial" w:hAnsi="Arial" w:cs="Arial"/>
                <w:bCs/>
              </w:rPr>
              <w:lastRenderedPageBreak/>
              <w:t xml:space="preserve">Служба Скорой медицинской помощи на территории </w:t>
            </w:r>
            <w:r w:rsidR="006F1226" w:rsidRPr="00214D17">
              <w:rPr>
                <w:rFonts w:ascii="Arial" w:hAnsi="Arial" w:cs="Arial"/>
                <w:bCs/>
              </w:rPr>
              <w:t xml:space="preserve">Алексеевского </w:t>
            </w:r>
            <w:r w:rsidRPr="00214D17">
              <w:rPr>
                <w:rFonts w:ascii="Arial" w:hAnsi="Arial" w:cs="Arial"/>
                <w:bCs/>
              </w:rPr>
              <w:t xml:space="preserve">муниципального образования </w:t>
            </w:r>
          </w:p>
        </w:tc>
        <w:tc>
          <w:tcPr>
            <w:tcW w:w="1965" w:type="dxa"/>
            <w:vMerge w:val="restart"/>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территориальная дежурная служба</w:t>
            </w:r>
          </w:p>
        </w:tc>
        <w:tc>
          <w:tcPr>
            <w:tcW w:w="182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фельдшер по приему вызовов скорой медицинской помощи</w:t>
            </w:r>
          </w:p>
        </w:tc>
        <w:tc>
          <w:tcPr>
            <w:tcW w:w="221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оргтехника, средства связи на рабочем месте</w:t>
            </w:r>
          </w:p>
        </w:tc>
      </w:tr>
      <w:tr w:rsidR="009F71EE" w:rsidRPr="00F30717" w:rsidTr="006E65C9">
        <w:tc>
          <w:tcPr>
            <w:tcW w:w="3823" w:type="dxa"/>
            <w:vMerge/>
          </w:tcPr>
          <w:p w:rsidR="009F71EE" w:rsidRPr="00214D17" w:rsidRDefault="009F71EE" w:rsidP="00CF0108">
            <w:pPr>
              <w:pStyle w:val="a5"/>
              <w:tabs>
                <w:tab w:val="left" w:pos="723"/>
                <w:tab w:val="left" w:pos="888"/>
              </w:tabs>
              <w:spacing w:beforeAutospacing="0" w:afterAutospacing="0"/>
              <w:rPr>
                <w:rFonts w:ascii="Arial" w:hAnsi="Arial" w:cs="Arial"/>
                <w:bCs/>
              </w:rPr>
            </w:pPr>
          </w:p>
        </w:tc>
        <w:tc>
          <w:tcPr>
            <w:tcW w:w="1965" w:type="dxa"/>
            <w:vMerge/>
          </w:tcPr>
          <w:p w:rsidR="009F71EE" w:rsidRPr="00214D17" w:rsidRDefault="009F71EE" w:rsidP="00CF0108">
            <w:pPr>
              <w:pStyle w:val="a5"/>
              <w:tabs>
                <w:tab w:val="left" w:pos="723"/>
                <w:tab w:val="left" w:pos="888"/>
              </w:tabs>
              <w:spacing w:beforeAutospacing="0" w:afterAutospacing="0"/>
              <w:jc w:val="center"/>
              <w:rPr>
                <w:rFonts w:ascii="Arial" w:hAnsi="Arial" w:cs="Arial"/>
              </w:rPr>
            </w:pPr>
          </w:p>
        </w:tc>
        <w:tc>
          <w:tcPr>
            <w:tcW w:w="182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выездная бригада скорой медицинской помощи</w:t>
            </w:r>
          </w:p>
        </w:tc>
        <w:tc>
          <w:tcPr>
            <w:tcW w:w="2217" w:type="dxa"/>
            <w:vAlign w:val="center"/>
          </w:tcPr>
          <w:p w:rsidR="009F71EE" w:rsidRPr="00214D17" w:rsidRDefault="009F71EE" w:rsidP="00CF0108">
            <w:pPr>
              <w:pStyle w:val="a5"/>
              <w:tabs>
                <w:tab w:val="left" w:pos="723"/>
                <w:tab w:val="left" w:pos="888"/>
              </w:tabs>
              <w:spacing w:beforeAutospacing="0" w:afterAutospacing="0"/>
              <w:jc w:val="center"/>
              <w:rPr>
                <w:rFonts w:ascii="Arial" w:hAnsi="Arial" w:cs="Arial"/>
              </w:rPr>
            </w:pPr>
            <w:r w:rsidRPr="00214D17">
              <w:rPr>
                <w:rFonts w:ascii="Arial" w:hAnsi="Arial" w:cs="Arial"/>
              </w:rPr>
              <w:t>специализированная машина скорой помощи</w:t>
            </w:r>
          </w:p>
        </w:tc>
      </w:tr>
      <w:tr w:rsidR="009F71EE" w:rsidRPr="00F30717" w:rsidTr="006E65C9">
        <w:tc>
          <w:tcPr>
            <w:tcW w:w="3823" w:type="dxa"/>
            <w:vMerge w:val="restart"/>
            <w:vAlign w:val="center"/>
          </w:tcPr>
          <w:p w:rsidR="009F71EE" w:rsidRPr="0057323A" w:rsidRDefault="0057323A" w:rsidP="00CF0108">
            <w:pPr>
              <w:pStyle w:val="a5"/>
              <w:tabs>
                <w:tab w:val="left" w:pos="723"/>
                <w:tab w:val="left" w:pos="888"/>
              </w:tabs>
              <w:spacing w:beforeAutospacing="0" w:afterAutospacing="0"/>
              <w:rPr>
                <w:rFonts w:ascii="Arial" w:hAnsi="Arial" w:cs="Arial"/>
                <w:bCs/>
                <w:sz w:val="24"/>
                <w:szCs w:val="24"/>
              </w:rPr>
            </w:pPr>
            <w:r w:rsidRPr="0057323A">
              <w:rPr>
                <w:rFonts w:ascii="Arial" w:hAnsi="Arial" w:cs="Arial"/>
                <w:sz w:val="24"/>
                <w:szCs w:val="24"/>
              </w:rPr>
              <w:t>ОГУЭП «</w:t>
            </w:r>
            <w:proofErr w:type="spellStart"/>
            <w:r w:rsidRPr="0057323A">
              <w:rPr>
                <w:rFonts w:ascii="Arial" w:hAnsi="Arial" w:cs="Arial"/>
                <w:sz w:val="24"/>
                <w:szCs w:val="24"/>
              </w:rPr>
              <w:t>Облкоммунэнерго</w:t>
            </w:r>
            <w:proofErr w:type="spellEnd"/>
            <w:r w:rsidRPr="0057323A">
              <w:rPr>
                <w:rFonts w:ascii="Arial" w:hAnsi="Arial" w:cs="Arial"/>
                <w:sz w:val="24"/>
                <w:szCs w:val="24"/>
              </w:rPr>
              <w:t>»</w:t>
            </w:r>
          </w:p>
        </w:tc>
        <w:tc>
          <w:tcPr>
            <w:tcW w:w="1965" w:type="dxa"/>
            <w:vMerge w:val="restart"/>
            <w:vAlign w:val="center"/>
          </w:tcPr>
          <w:p w:rsidR="009F71EE" w:rsidRPr="0057323A" w:rsidRDefault="0057323A" w:rsidP="00CF0108">
            <w:pPr>
              <w:pStyle w:val="a5"/>
              <w:tabs>
                <w:tab w:val="left" w:pos="723"/>
                <w:tab w:val="left" w:pos="888"/>
              </w:tabs>
              <w:spacing w:beforeAutospacing="0" w:afterAutospacing="0"/>
              <w:jc w:val="center"/>
              <w:rPr>
                <w:rFonts w:ascii="Arial" w:hAnsi="Arial" w:cs="Arial"/>
                <w:bCs/>
              </w:rPr>
            </w:pPr>
            <w:r w:rsidRPr="0057323A">
              <w:rPr>
                <w:rFonts w:ascii="Arial" w:hAnsi="Arial" w:cs="Arial"/>
              </w:rPr>
              <w:t>диспетчерская</w:t>
            </w:r>
          </w:p>
        </w:tc>
        <w:tc>
          <w:tcPr>
            <w:tcW w:w="1827" w:type="dxa"/>
            <w:vAlign w:val="center"/>
          </w:tcPr>
          <w:p w:rsidR="009F71EE" w:rsidRPr="0057323A" w:rsidRDefault="009F71EE" w:rsidP="00CF0108">
            <w:pPr>
              <w:pStyle w:val="a5"/>
              <w:tabs>
                <w:tab w:val="left" w:pos="723"/>
                <w:tab w:val="left" w:pos="888"/>
              </w:tabs>
              <w:spacing w:beforeAutospacing="0" w:afterAutospacing="0"/>
              <w:jc w:val="center"/>
              <w:rPr>
                <w:rFonts w:ascii="Arial" w:hAnsi="Arial" w:cs="Arial"/>
              </w:rPr>
            </w:pPr>
            <w:r w:rsidRPr="0057323A">
              <w:rPr>
                <w:rFonts w:ascii="Arial" w:hAnsi="Arial" w:cs="Arial"/>
              </w:rPr>
              <w:t>оперативный дежурный</w:t>
            </w:r>
          </w:p>
        </w:tc>
        <w:tc>
          <w:tcPr>
            <w:tcW w:w="2217" w:type="dxa"/>
            <w:vAlign w:val="center"/>
          </w:tcPr>
          <w:p w:rsidR="009F71EE" w:rsidRPr="0057323A" w:rsidRDefault="009F71EE" w:rsidP="00CF0108">
            <w:pPr>
              <w:pStyle w:val="a5"/>
              <w:tabs>
                <w:tab w:val="left" w:pos="723"/>
                <w:tab w:val="left" w:pos="888"/>
              </w:tabs>
              <w:spacing w:beforeAutospacing="0" w:afterAutospacing="0"/>
              <w:jc w:val="center"/>
              <w:rPr>
                <w:rFonts w:ascii="Arial" w:hAnsi="Arial" w:cs="Arial"/>
              </w:rPr>
            </w:pPr>
            <w:r w:rsidRPr="0057323A">
              <w:rPr>
                <w:rFonts w:ascii="Arial" w:hAnsi="Arial" w:cs="Arial"/>
              </w:rPr>
              <w:t>оргтехника, средства связи на рабочем месте</w:t>
            </w:r>
          </w:p>
        </w:tc>
      </w:tr>
      <w:tr w:rsidR="009F71EE" w:rsidRPr="00F30717" w:rsidTr="006E65C9">
        <w:tc>
          <w:tcPr>
            <w:tcW w:w="3823" w:type="dxa"/>
            <w:vMerge/>
            <w:vAlign w:val="center"/>
          </w:tcPr>
          <w:p w:rsidR="009F71EE" w:rsidRPr="0057323A" w:rsidRDefault="009F71EE" w:rsidP="00CF0108">
            <w:pPr>
              <w:pStyle w:val="a5"/>
              <w:tabs>
                <w:tab w:val="left" w:pos="723"/>
                <w:tab w:val="left" w:pos="888"/>
              </w:tabs>
              <w:spacing w:beforeAutospacing="0" w:afterAutospacing="0"/>
              <w:rPr>
                <w:rFonts w:ascii="Arial" w:hAnsi="Arial" w:cs="Arial"/>
                <w:bCs/>
              </w:rPr>
            </w:pPr>
          </w:p>
        </w:tc>
        <w:tc>
          <w:tcPr>
            <w:tcW w:w="1965" w:type="dxa"/>
            <w:vMerge/>
            <w:vAlign w:val="center"/>
          </w:tcPr>
          <w:p w:rsidR="009F71EE" w:rsidRPr="0057323A" w:rsidRDefault="009F71EE" w:rsidP="00CF0108">
            <w:pPr>
              <w:pStyle w:val="a5"/>
              <w:tabs>
                <w:tab w:val="left" w:pos="723"/>
                <w:tab w:val="left" w:pos="888"/>
              </w:tabs>
              <w:spacing w:beforeAutospacing="0" w:afterAutospacing="0"/>
              <w:jc w:val="center"/>
              <w:rPr>
                <w:rFonts w:ascii="Arial" w:hAnsi="Arial" w:cs="Arial"/>
                <w:bCs/>
              </w:rPr>
            </w:pPr>
          </w:p>
        </w:tc>
        <w:tc>
          <w:tcPr>
            <w:tcW w:w="1827" w:type="dxa"/>
            <w:vAlign w:val="center"/>
          </w:tcPr>
          <w:p w:rsidR="009F71EE" w:rsidRPr="0057323A" w:rsidRDefault="009F71EE" w:rsidP="00CF0108">
            <w:pPr>
              <w:pStyle w:val="a5"/>
              <w:tabs>
                <w:tab w:val="left" w:pos="723"/>
                <w:tab w:val="left" w:pos="888"/>
              </w:tabs>
              <w:spacing w:beforeAutospacing="0" w:afterAutospacing="0"/>
              <w:jc w:val="center"/>
              <w:rPr>
                <w:rFonts w:ascii="Arial" w:hAnsi="Arial" w:cs="Arial"/>
              </w:rPr>
            </w:pPr>
            <w:r w:rsidRPr="0057323A">
              <w:rPr>
                <w:rFonts w:ascii="Arial" w:hAnsi="Arial" w:cs="Arial"/>
              </w:rPr>
              <w:t>выездная аварийно-ремонтная бригада</w:t>
            </w:r>
          </w:p>
        </w:tc>
        <w:tc>
          <w:tcPr>
            <w:tcW w:w="2217" w:type="dxa"/>
            <w:vAlign w:val="center"/>
          </w:tcPr>
          <w:p w:rsidR="009F71EE" w:rsidRPr="0057323A" w:rsidRDefault="009F71EE" w:rsidP="00CF0108">
            <w:pPr>
              <w:pStyle w:val="a5"/>
              <w:tabs>
                <w:tab w:val="left" w:pos="723"/>
                <w:tab w:val="left" w:pos="888"/>
              </w:tabs>
              <w:spacing w:beforeAutospacing="0" w:afterAutospacing="0"/>
              <w:jc w:val="center"/>
              <w:rPr>
                <w:rFonts w:ascii="Arial" w:hAnsi="Arial" w:cs="Arial"/>
              </w:rPr>
            </w:pPr>
            <w:r w:rsidRPr="0057323A">
              <w:rPr>
                <w:rFonts w:ascii="Arial" w:hAnsi="Arial" w:cs="Arial"/>
              </w:rPr>
              <w:t>специализированный автомобиль</w:t>
            </w:r>
          </w:p>
        </w:tc>
      </w:tr>
    </w:tbl>
    <w:p w:rsidR="000453F0" w:rsidRDefault="000453F0" w:rsidP="009F71EE">
      <w:pPr>
        <w:spacing w:line="276" w:lineRule="auto"/>
        <w:ind w:firstLine="567"/>
        <w:jc w:val="both"/>
      </w:pPr>
    </w:p>
    <w:p w:rsidR="009F71EE" w:rsidRPr="00A35985" w:rsidRDefault="009F71EE" w:rsidP="000453F0">
      <w:pPr>
        <w:spacing w:line="276" w:lineRule="auto"/>
        <w:jc w:val="both"/>
        <w:rPr>
          <w:rFonts w:ascii="Arial" w:hAnsi="Arial" w:cs="Arial"/>
        </w:rPr>
      </w:pPr>
      <w:r w:rsidRPr="00A35985">
        <w:rPr>
          <w:rFonts w:ascii="Arial" w:hAnsi="Arial" w:cs="Arial"/>
        </w:rPr>
        <w:t xml:space="preserve">К ремонтным работам посменно, а при необходимости в круглосуточном режиме, привлекаются аварийно–ремонтные бригады, специальная техника и оборудование, используются материалы организаций, функционирующих в системах теплоснабжения </w:t>
      </w:r>
      <w:r w:rsidR="000453F0" w:rsidRPr="00A35985">
        <w:rPr>
          <w:rFonts w:ascii="Arial" w:hAnsi="Arial" w:cs="Arial"/>
        </w:rPr>
        <w:t xml:space="preserve">Алексеевского </w:t>
      </w:r>
      <w:r w:rsidRPr="00A35985">
        <w:rPr>
          <w:rFonts w:ascii="Arial" w:hAnsi="Arial" w:cs="Arial"/>
        </w:rPr>
        <w:t xml:space="preserve">муниципального </w:t>
      </w:r>
      <w:proofErr w:type="gramStart"/>
      <w:r w:rsidRPr="00A35985">
        <w:rPr>
          <w:rFonts w:ascii="Arial" w:hAnsi="Arial" w:cs="Arial"/>
        </w:rPr>
        <w:t>образования</w:t>
      </w:r>
      <w:proofErr w:type="gramEnd"/>
      <w:r w:rsidR="000453F0" w:rsidRPr="00A35985">
        <w:rPr>
          <w:rFonts w:ascii="Arial" w:hAnsi="Arial" w:cs="Arial"/>
        </w:rPr>
        <w:t xml:space="preserve"> </w:t>
      </w:r>
      <w:r w:rsidRPr="00A35985">
        <w:rPr>
          <w:rFonts w:ascii="Arial" w:hAnsi="Arial" w:cs="Arial"/>
        </w:rPr>
        <w:t>в ведении которых находится система централизованного теплоснабжения и специальная техника</w:t>
      </w:r>
      <w:r w:rsidR="000453F0" w:rsidRPr="00A35985">
        <w:rPr>
          <w:rFonts w:ascii="Arial" w:hAnsi="Arial" w:cs="Arial"/>
        </w:rPr>
        <w:t xml:space="preserve"> </w:t>
      </w:r>
      <w:r w:rsidRPr="00A35985">
        <w:rPr>
          <w:rFonts w:ascii="Arial" w:hAnsi="Arial" w:cs="Arial"/>
        </w:rPr>
        <w:t>и оборудование привлеченных организаций.</w:t>
      </w:r>
    </w:p>
    <w:p w:rsidR="009F71EE" w:rsidRPr="00A35985" w:rsidRDefault="009F71EE" w:rsidP="000453F0">
      <w:pPr>
        <w:pStyle w:val="a7"/>
        <w:spacing w:line="276" w:lineRule="auto"/>
        <w:jc w:val="both"/>
        <w:rPr>
          <w:rFonts w:ascii="Arial" w:hAnsi="Arial" w:cs="Arial"/>
          <w:sz w:val="24"/>
          <w:szCs w:val="24"/>
        </w:rPr>
      </w:pPr>
      <w:bookmarkStart w:id="24" w:name="_Hlk98433078"/>
      <w:r w:rsidRPr="00A35985">
        <w:rPr>
          <w:rFonts w:ascii="Arial" w:hAnsi="Arial" w:cs="Arial"/>
          <w:sz w:val="24"/>
          <w:szCs w:val="24"/>
        </w:rPr>
        <w:t xml:space="preserve">Количество сил и средств, необходимых для ликвидации аварийной ситуации должно определяться ежегодно и утверждаться нормативным документом </w:t>
      </w:r>
      <w:r w:rsidRPr="00A35985">
        <w:rPr>
          <w:rFonts w:ascii="Arial" w:hAnsi="Arial" w:cs="Arial"/>
          <w:sz w:val="24"/>
          <w:szCs w:val="24"/>
          <w:lang w:eastAsia="ru-RU"/>
        </w:rPr>
        <w:t xml:space="preserve">организаций, которые могут быть </w:t>
      </w:r>
      <w:r w:rsidRPr="00A35985">
        <w:rPr>
          <w:rFonts w:ascii="Arial" w:hAnsi="Arial" w:cs="Arial"/>
          <w:sz w:val="24"/>
          <w:szCs w:val="24"/>
        </w:rPr>
        <w:t>привлечены к указанным работам.</w:t>
      </w:r>
    </w:p>
    <w:p w:rsidR="009F71EE" w:rsidRPr="00A35985" w:rsidRDefault="009F71EE" w:rsidP="000453F0">
      <w:pPr>
        <w:spacing w:line="276" w:lineRule="auto"/>
        <w:jc w:val="both"/>
        <w:rPr>
          <w:rFonts w:ascii="Arial" w:hAnsi="Arial" w:cs="Arial"/>
        </w:rPr>
      </w:pPr>
      <w:r w:rsidRPr="00A35985">
        <w:rPr>
          <w:rFonts w:ascii="Arial" w:hAnsi="Arial" w:cs="Arial"/>
        </w:rPr>
        <w:t xml:space="preserve">Количество сил и средств, необходимых для выполнения работ по ликвидации последствий аварийных ситуаций в системе теплоснабжения </w:t>
      </w:r>
      <w:r w:rsidR="000453F0" w:rsidRPr="00A35985">
        <w:rPr>
          <w:rFonts w:ascii="Arial" w:hAnsi="Arial" w:cs="Arial"/>
        </w:rPr>
        <w:t xml:space="preserve">Алексеевского </w:t>
      </w:r>
      <w:r w:rsidRPr="00A35985">
        <w:rPr>
          <w:rFonts w:ascii="Arial" w:eastAsia="Calibri" w:hAnsi="Arial" w:cs="Arial"/>
        </w:rPr>
        <w:t>м</w:t>
      </w:r>
      <w:r w:rsidRPr="00A35985">
        <w:rPr>
          <w:rFonts w:ascii="Arial" w:eastAsia="Calibri" w:hAnsi="Arial" w:cs="Arial"/>
          <w:bCs/>
        </w:rPr>
        <w:t xml:space="preserve">униципального образования </w:t>
      </w:r>
      <w:r w:rsidRPr="00A35985">
        <w:rPr>
          <w:rFonts w:ascii="Arial" w:hAnsi="Arial" w:cs="Arial"/>
        </w:rPr>
        <w:t>для организаций, функционирующих в системах теплоснабжения, утверждаются ежегодно главным инженером организации.</w:t>
      </w:r>
    </w:p>
    <w:bookmarkEnd w:id="24"/>
    <w:p w:rsidR="009F71EE" w:rsidRPr="00A35985" w:rsidRDefault="009F71EE" w:rsidP="000453F0">
      <w:pPr>
        <w:tabs>
          <w:tab w:val="left" w:pos="993"/>
          <w:tab w:val="left" w:pos="1134"/>
        </w:tabs>
        <w:spacing w:line="276" w:lineRule="auto"/>
        <w:jc w:val="both"/>
        <w:rPr>
          <w:rFonts w:ascii="Arial" w:hAnsi="Arial" w:cs="Arial"/>
        </w:rPr>
      </w:pPr>
      <w:r w:rsidRPr="00A35985">
        <w:rPr>
          <w:rFonts w:ascii="Arial" w:hAnsi="Arial" w:cs="Arial"/>
        </w:rPr>
        <w:t>Для локализации и ликвидации аварийных ситуаций каждые организация</w:t>
      </w:r>
      <w:r w:rsidR="000453F0" w:rsidRPr="00A35985">
        <w:rPr>
          <w:rFonts w:ascii="Arial" w:hAnsi="Arial" w:cs="Arial"/>
        </w:rPr>
        <w:t xml:space="preserve"> </w:t>
      </w:r>
      <w:r w:rsidRPr="00A35985">
        <w:rPr>
          <w:rFonts w:ascii="Arial" w:hAnsi="Arial" w:cs="Arial"/>
        </w:rPr>
        <w:t xml:space="preserve">и учреждения, связанные с функционированием систем </w:t>
      </w:r>
      <w:r w:rsidR="000453F0" w:rsidRPr="00A35985">
        <w:rPr>
          <w:rFonts w:ascii="Arial" w:hAnsi="Arial" w:cs="Arial"/>
        </w:rPr>
        <w:t xml:space="preserve">Алексеевского </w:t>
      </w:r>
      <w:r w:rsidRPr="00A35985">
        <w:rPr>
          <w:rFonts w:ascii="Arial" w:eastAsia="Calibri" w:hAnsi="Arial" w:cs="Arial"/>
        </w:rPr>
        <w:t>м</w:t>
      </w:r>
      <w:r w:rsidRPr="00A35985">
        <w:rPr>
          <w:rFonts w:ascii="Arial" w:eastAsia="Calibri" w:hAnsi="Arial" w:cs="Arial"/>
          <w:bCs/>
        </w:rPr>
        <w:t xml:space="preserve">униципального образования </w:t>
      </w:r>
      <w:r w:rsidRPr="00A35985">
        <w:rPr>
          <w:rFonts w:ascii="Arial" w:hAnsi="Arial" w:cs="Arial"/>
        </w:rPr>
        <w:t xml:space="preserve">должна располагать необходимыми инструментами и материалами. Объем аварийного запаса устанавливается в соответствии с действующими нормативами, место хранения определяется главным инженером организации. </w:t>
      </w:r>
    </w:p>
    <w:p w:rsidR="00BB7B11" w:rsidRDefault="00BB7B11" w:rsidP="008904C9">
      <w:pPr>
        <w:pStyle w:val="formattexttopleveltextindenttext"/>
        <w:shd w:val="clear" w:color="auto" w:fill="FFFFFF"/>
        <w:spacing w:before="0" w:beforeAutospacing="0" w:after="0" w:afterAutospacing="0"/>
        <w:jc w:val="both"/>
        <w:textAlignment w:val="baseline"/>
        <w:rPr>
          <w:rFonts w:ascii="Arial" w:hAnsi="Arial" w:cs="Arial"/>
        </w:rPr>
      </w:pPr>
    </w:p>
    <w:p w:rsidR="00346DED" w:rsidRPr="00A10701" w:rsidRDefault="00346DED" w:rsidP="006B08E0">
      <w:pPr>
        <w:pStyle w:val="formattexttopleveltextindenttext"/>
        <w:shd w:val="clear" w:color="auto" w:fill="FFFFFF"/>
        <w:spacing w:before="0" w:beforeAutospacing="0" w:after="0" w:afterAutospacing="0"/>
        <w:ind w:firstLine="480"/>
        <w:textAlignment w:val="baseline"/>
        <w:rPr>
          <w:rFonts w:ascii="Arial" w:hAnsi="Arial" w:cs="Arial"/>
        </w:rPr>
      </w:pPr>
    </w:p>
    <w:p w:rsidR="00E110DB" w:rsidRDefault="00CF0108" w:rsidP="00CF0108">
      <w:pPr>
        <w:pStyle w:val="formattexttopleveltextindenttext"/>
        <w:numPr>
          <w:ilvl w:val="0"/>
          <w:numId w:val="18"/>
        </w:numPr>
        <w:shd w:val="clear" w:color="auto" w:fill="FFFFFF"/>
        <w:spacing w:before="0" w:beforeAutospacing="0" w:after="0" w:afterAutospacing="0"/>
        <w:jc w:val="center"/>
        <w:textAlignment w:val="baseline"/>
        <w:rPr>
          <w:rFonts w:ascii="Arial" w:hAnsi="Arial" w:cs="Arial"/>
        </w:rPr>
      </w:pPr>
      <w:r>
        <w:rPr>
          <w:rFonts w:ascii="Arial" w:hAnsi="Arial" w:cs="Arial"/>
        </w:rPr>
        <w:t>СОСТАВ И ДИСЛОКАЦИЯ СИЛ И СРЕДСТВ</w:t>
      </w:r>
    </w:p>
    <w:p w:rsidR="00CF0108" w:rsidRDefault="00CF0108" w:rsidP="00CF0108">
      <w:pPr>
        <w:pStyle w:val="formattexttopleveltextindenttext"/>
        <w:shd w:val="clear" w:color="auto" w:fill="FFFFFF"/>
        <w:spacing w:before="0" w:beforeAutospacing="0" w:after="0" w:afterAutospacing="0"/>
        <w:ind w:firstLine="567"/>
        <w:textAlignment w:val="baseline"/>
        <w:rPr>
          <w:rFonts w:ascii="Arial" w:hAnsi="Arial" w:cs="Arial"/>
        </w:rPr>
      </w:pPr>
    </w:p>
    <w:p w:rsidR="00CF0108" w:rsidRPr="00A35985" w:rsidRDefault="00CF0108" w:rsidP="00A35985">
      <w:pPr>
        <w:pStyle w:val="1"/>
        <w:keepNext w:val="0"/>
        <w:keepLines w:val="0"/>
        <w:widowControl w:val="0"/>
        <w:tabs>
          <w:tab w:val="left" w:pos="567"/>
          <w:tab w:val="left" w:pos="709"/>
          <w:tab w:val="left" w:pos="851"/>
          <w:tab w:val="left" w:pos="993"/>
          <w:tab w:val="left" w:pos="4781"/>
        </w:tabs>
        <w:autoSpaceDE w:val="0"/>
        <w:autoSpaceDN w:val="0"/>
        <w:spacing w:before="61"/>
        <w:jc w:val="both"/>
        <w:rPr>
          <w:rFonts w:ascii="Arial" w:hAnsi="Arial" w:cs="Arial"/>
          <w:b w:val="0"/>
          <w:color w:val="auto"/>
          <w:sz w:val="24"/>
          <w:szCs w:val="24"/>
        </w:rPr>
      </w:pPr>
      <w:r w:rsidRPr="00A35985">
        <w:rPr>
          <w:rFonts w:ascii="Arial" w:hAnsi="Arial" w:cs="Arial"/>
          <w:b w:val="0"/>
          <w:color w:val="auto"/>
          <w:sz w:val="24"/>
          <w:szCs w:val="24"/>
        </w:rPr>
        <w:t xml:space="preserve">4.1 </w:t>
      </w:r>
      <w:bookmarkStart w:id="25" w:name="_Toc191054547"/>
      <w:r w:rsidRPr="00A35985">
        <w:rPr>
          <w:rFonts w:ascii="Arial" w:hAnsi="Arial" w:cs="Arial"/>
          <w:b w:val="0"/>
          <w:color w:val="auto"/>
          <w:sz w:val="24"/>
          <w:szCs w:val="24"/>
        </w:rPr>
        <w:t>Состав сил и сре</w:t>
      </w:r>
      <w:proofErr w:type="gramStart"/>
      <w:r w:rsidRPr="00A35985">
        <w:rPr>
          <w:rFonts w:ascii="Arial" w:hAnsi="Arial" w:cs="Arial"/>
          <w:b w:val="0"/>
          <w:color w:val="auto"/>
          <w:sz w:val="24"/>
          <w:szCs w:val="24"/>
        </w:rPr>
        <w:t>дств дл</w:t>
      </w:r>
      <w:proofErr w:type="gramEnd"/>
      <w:r w:rsidRPr="00A35985">
        <w:rPr>
          <w:rFonts w:ascii="Arial" w:hAnsi="Arial" w:cs="Arial"/>
          <w:b w:val="0"/>
          <w:color w:val="auto"/>
          <w:sz w:val="24"/>
          <w:szCs w:val="24"/>
        </w:rPr>
        <w:t>я локализации и ликвидации аварийных ситуаций</w:t>
      </w:r>
      <w:bookmarkEnd w:id="25"/>
    </w:p>
    <w:p w:rsidR="00CF0108" w:rsidRPr="00DD1495" w:rsidRDefault="00CF0108" w:rsidP="00A35985">
      <w:pPr>
        <w:widowControl w:val="0"/>
        <w:tabs>
          <w:tab w:val="left" w:pos="851"/>
          <w:tab w:val="left" w:pos="1134"/>
        </w:tabs>
        <w:autoSpaceDE w:val="0"/>
        <w:autoSpaceDN w:val="0"/>
        <w:spacing w:line="276" w:lineRule="auto"/>
        <w:ind w:right="142"/>
        <w:jc w:val="both"/>
        <w:rPr>
          <w:rFonts w:ascii="Arial" w:hAnsi="Arial" w:cs="Arial"/>
        </w:rPr>
      </w:pPr>
      <w:r w:rsidRPr="00A35985">
        <w:rPr>
          <w:rFonts w:ascii="Arial" w:hAnsi="Arial" w:cs="Arial"/>
        </w:rPr>
        <w:t xml:space="preserve">Состав сил в учреждениях и организациях связанных с функционированием систем теплоснабжения </w:t>
      </w:r>
      <w:r w:rsidR="00A35985" w:rsidRPr="00A35985">
        <w:rPr>
          <w:rFonts w:ascii="Arial" w:hAnsi="Arial" w:cs="Arial"/>
        </w:rPr>
        <w:t xml:space="preserve">Алексеевского </w:t>
      </w:r>
      <w:r w:rsidRPr="00A35985">
        <w:rPr>
          <w:rFonts w:ascii="Arial" w:hAnsi="Arial" w:cs="Arial"/>
        </w:rPr>
        <w:t>муниципального образования</w:t>
      </w:r>
      <w:r w:rsidR="00A35985" w:rsidRPr="00A35985">
        <w:rPr>
          <w:rFonts w:ascii="Arial" w:hAnsi="Arial" w:cs="Arial"/>
        </w:rPr>
        <w:t>,</w:t>
      </w:r>
      <w:r w:rsidRPr="00A35985">
        <w:rPr>
          <w:rFonts w:ascii="Arial" w:hAnsi="Arial" w:cs="Arial"/>
          <w:i/>
        </w:rPr>
        <w:t xml:space="preserve"> </w:t>
      </w:r>
      <w:r w:rsidRPr="00A35985">
        <w:rPr>
          <w:rFonts w:ascii="Arial" w:hAnsi="Arial" w:cs="Arial"/>
        </w:rPr>
        <w:t xml:space="preserve">привлекаемых в </w:t>
      </w:r>
      <w:r w:rsidRPr="00DD1495">
        <w:rPr>
          <w:rFonts w:ascii="Arial" w:hAnsi="Arial" w:cs="Arial"/>
        </w:rPr>
        <w:lastRenderedPageBreak/>
        <w:t xml:space="preserve">рамках своих полномочий для локализации и ликвидации аварийных ситуаций в системах централизованного теплоснабжения: </w:t>
      </w:r>
    </w:p>
    <w:p w:rsidR="00CF0108" w:rsidRPr="00DD1495" w:rsidRDefault="00CF0108" w:rsidP="00CF0108">
      <w:pPr>
        <w:pStyle w:val="a3"/>
        <w:spacing w:line="276" w:lineRule="auto"/>
        <w:ind w:left="0" w:right="142" w:firstLine="567"/>
        <w:jc w:val="both"/>
        <w:rPr>
          <w:rFonts w:ascii="Arial" w:hAnsi="Arial" w:cs="Arial"/>
        </w:rPr>
      </w:pPr>
      <w:r w:rsidRPr="00DD1495">
        <w:rPr>
          <w:rFonts w:ascii="Arial" w:hAnsi="Arial" w:cs="Arial"/>
        </w:rPr>
        <w:t xml:space="preserve">а) в администрации </w:t>
      </w:r>
      <w:r w:rsidR="00A35985" w:rsidRPr="00DD1495">
        <w:rPr>
          <w:rFonts w:ascii="Arial" w:hAnsi="Arial" w:cs="Arial"/>
        </w:rPr>
        <w:t xml:space="preserve">Алексеевского </w:t>
      </w:r>
      <w:r w:rsidRPr="00DD1495">
        <w:rPr>
          <w:rFonts w:ascii="Arial" w:hAnsi="Arial" w:cs="Arial"/>
        </w:rPr>
        <w:t>муниципального образования:</w:t>
      </w:r>
    </w:p>
    <w:p w:rsidR="00CF0108" w:rsidRPr="00DD1495" w:rsidRDefault="00CF0108" w:rsidP="00A35985">
      <w:pPr>
        <w:pStyle w:val="a3"/>
        <w:spacing w:line="276" w:lineRule="auto"/>
        <w:ind w:left="0" w:right="142"/>
        <w:jc w:val="both"/>
        <w:rPr>
          <w:rFonts w:ascii="Arial" w:hAnsi="Arial" w:cs="Arial"/>
        </w:rPr>
      </w:pPr>
      <w:r w:rsidRPr="00DD1495">
        <w:rPr>
          <w:rFonts w:ascii="Arial" w:hAnsi="Arial" w:cs="Arial"/>
        </w:rPr>
        <w:t>-</w:t>
      </w:r>
      <w:r w:rsidR="00A35985" w:rsidRPr="00DD1495">
        <w:rPr>
          <w:rFonts w:ascii="Arial" w:hAnsi="Arial" w:cs="Arial"/>
        </w:rPr>
        <w:t xml:space="preserve"> Глава Алексеевского</w:t>
      </w:r>
      <w:r w:rsidRPr="00DD1495">
        <w:rPr>
          <w:rFonts w:ascii="Arial" w:hAnsi="Arial" w:cs="Arial"/>
        </w:rPr>
        <w:t xml:space="preserve"> муниципального образования</w:t>
      </w:r>
      <w:r w:rsidR="00A35985" w:rsidRPr="00DD1495">
        <w:rPr>
          <w:rFonts w:ascii="Arial" w:hAnsi="Arial" w:cs="Arial"/>
        </w:rPr>
        <w:t>,</w:t>
      </w:r>
      <w:r w:rsidRPr="00DD1495">
        <w:rPr>
          <w:rFonts w:ascii="Arial" w:hAnsi="Arial" w:cs="Arial"/>
        </w:rPr>
        <w:t xml:space="preserve"> </w:t>
      </w:r>
      <w:proofErr w:type="gramStart"/>
      <w:r w:rsidRPr="00DD1495">
        <w:rPr>
          <w:rFonts w:ascii="Arial" w:hAnsi="Arial" w:cs="Arial"/>
        </w:rPr>
        <w:t>ответственный</w:t>
      </w:r>
      <w:proofErr w:type="gramEnd"/>
      <w:r w:rsidRPr="00DD1495">
        <w:rPr>
          <w:rFonts w:ascii="Arial" w:hAnsi="Arial" w:cs="Arial"/>
        </w:rPr>
        <w:t xml:space="preserve"> за организацию эксплуатации объектов </w:t>
      </w:r>
      <w:r w:rsidR="00A35985" w:rsidRPr="00DD1495">
        <w:rPr>
          <w:rFonts w:ascii="Arial" w:hAnsi="Arial" w:cs="Arial"/>
        </w:rPr>
        <w:t>жилищно-коммунального хозяйства.</w:t>
      </w:r>
    </w:p>
    <w:p w:rsidR="00CF0108" w:rsidRPr="00DD1495" w:rsidRDefault="00CF0108" w:rsidP="00CF0108">
      <w:pPr>
        <w:pStyle w:val="a3"/>
        <w:spacing w:line="276" w:lineRule="auto"/>
        <w:ind w:left="0" w:right="142" w:firstLine="567"/>
        <w:jc w:val="both"/>
        <w:rPr>
          <w:rFonts w:ascii="Arial" w:hAnsi="Arial" w:cs="Arial"/>
          <w:i/>
        </w:rPr>
      </w:pPr>
      <w:r w:rsidRPr="00DD1495">
        <w:rPr>
          <w:rFonts w:ascii="Arial" w:hAnsi="Arial" w:cs="Arial"/>
        </w:rPr>
        <w:t xml:space="preserve">б) в организациях, функционирующих в системах теплоснабжения </w:t>
      </w:r>
      <w:r w:rsidR="00A35985" w:rsidRPr="00DD1495">
        <w:rPr>
          <w:rFonts w:ascii="Arial" w:hAnsi="Arial" w:cs="Arial"/>
        </w:rPr>
        <w:t xml:space="preserve">Алексеевского </w:t>
      </w:r>
      <w:r w:rsidRPr="00DD1495">
        <w:rPr>
          <w:rFonts w:ascii="Arial" w:hAnsi="Arial" w:cs="Arial"/>
        </w:rPr>
        <w:t>муниципального образования:</w:t>
      </w:r>
    </w:p>
    <w:p w:rsidR="00CF0108" w:rsidRPr="00DD1495" w:rsidRDefault="00A35985" w:rsidP="00A35985">
      <w:pPr>
        <w:spacing w:line="276" w:lineRule="auto"/>
        <w:ind w:right="142"/>
        <w:jc w:val="both"/>
        <w:rPr>
          <w:rFonts w:ascii="Arial" w:hAnsi="Arial" w:cs="Arial"/>
        </w:rPr>
      </w:pPr>
      <w:r w:rsidRPr="00DD1495">
        <w:rPr>
          <w:rFonts w:ascii="Arial" w:hAnsi="Arial" w:cs="Arial"/>
        </w:rPr>
        <w:t>- директор ООО ТК «Витим-Лес»</w:t>
      </w:r>
      <w:r w:rsidR="00CF0108" w:rsidRPr="00DD1495">
        <w:rPr>
          <w:rFonts w:ascii="Arial" w:hAnsi="Arial" w:cs="Arial"/>
        </w:rPr>
        <w:t xml:space="preserve">; </w:t>
      </w:r>
    </w:p>
    <w:p w:rsidR="00A35985" w:rsidRPr="00DD1495" w:rsidRDefault="00A35985" w:rsidP="00A35985">
      <w:pPr>
        <w:spacing w:line="276" w:lineRule="auto"/>
        <w:ind w:right="142"/>
        <w:jc w:val="both"/>
        <w:rPr>
          <w:rFonts w:ascii="Arial" w:hAnsi="Arial" w:cs="Arial"/>
        </w:rPr>
      </w:pPr>
      <w:r w:rsidRPr="00DD1495">
        <w:rPr>
          <w:rFonts w:ascii="Arial" w:hAnsi="Arial" w:cs="Arial"/>
        </w:rPr>
        <w:t>- начальник котельной ООО ТК «Витим-Лес»</w:t>
      </w:r>
    </w:p>
    <w:p w:rsidR="00CF0108" w:rsidRPr="00DD1495" w:rsidRDefault="00CF0108" w:rsidP="00A35985">
      <w:pPr>
        <w:spacing w:line="276" w:lineRule="auto"/>
        <w:ind w:right="142"/>
        <w:jc w:val="both"/>
        <w:rPr>
          <w:rFonts w:ascii="Arial" w:hAnsi="Arial" w:cs="Arial"/>
        </w:rPr>
      </w:pPr>
      <w:r w:rsidRPr="00DD1495">
        <w:rPr>
          <w:rFonts w:ascii="Arial" w:hAnsi="Arial" w:cs="Arial"/>
        </w:rPr>
        <w:t xml:space="preserve">- персонал производственно-технической службы; </w:t>
      </w:r>
    </w:p>
    <w:p w:rsidR="00CF0108" w:rsidRPr="00DD1495" w:rsidRDefault="00A35985" w:rsidP="00A35985">
      <w:pPr>
        <w:pStyle w:val="a3"/>
        <w:spacing w:line="276" w:lineRule="auto"/>
        <w:ind w:left="0" w:right="142"/>
        <w:jc w:val="both"/>
        <w:rPr>
          <w:rFonts w:ascii="Arial" w:hAnsi="Arial" w:cs="Arial"/>
        </w:rPr>
      </w:pPr>
      <w:r w:rsidRPr="00DD1495">
        <w:rPr>
          <w:rFonts w:ascii="Arial" w:hAnsi="Arial" w:cs="Arial"/>
        </w:rPr>
        <w:t xml:space="preserve">- </w:t>
      </w:r>
      <w:r w:rsidR="00CF0108" w:rsidRPr="00DD1495">
        <w:rPr>
          <w:rFonts w:ascii="Arial" w:hAnsi="Arial" w:cs="Arial"/>
        </w:rPr>
        <w:t>инженерно-технические работники и операторы (машинисты) дежурной смены котельных;</w:t>
      </w:r>
    </w:p>
    <w:p w:rsidR="00CF0108" w:rsidRPr="00DD1495" w:rsidRDefault="00CF0108" w:rsidP="00A35985">
      <w:pPr>
        <w:spacing w:line="276" w:lineRule="auto"/>
        <w:ind w:right="142"/>
        <w:jc w:val="both"/>
        <w:rPr>
          <w:rFonts w:ascii="Arial" w:hAnsi="Arial" w:cs="Arial"/>
        </w:rPr>
      </w:pPr>
      <w:r w:rsidRPr="00DD1495">
        <w:rPr>
          <w:rFonts w:ascii="Arial" w:hAnsi="Arial" w:cs="Arial"/>
        </w:rPr>
        <w:t>- члены аварийно-ремонтных бригад.</w:t>
      </w:r>
    </w:p>
    <w:p w:rsidR="00CF0108" w:rsidRPr="00A35985" w:rsidRDefault="00CF0108" w:rsidP="00A35985">
      <w:pPr>
        <w:pStyle w:val="a7"/>
        <w:spacing w:line="276" w:lineRule="auto"/>
        <w:jc w:val="both"/>
        <w:rPr>
          <w:rFonts w:ascii="Arial" w:hAnsi="Arial" w:cs="Arial"/>
          <w:sz w:val="24"/>
          <w:szCs w:val="24"/>
          <w:lang w:eastAsia="ru-RU"/>
        </w:rPr>
      </w:pPr>
      <w:r w:rsidRPr="00A35985">
        <w:rPr>
          <w:rFonts w:ascii="Arial" w:hAnsi="Arial" w:cs="Arial"/>
          <w:sz w:val="24"/>
          <w:szCs w:val="24"/>
        </w:rPr>
        <w:t xml:space="preserve">Состав средств </w:t>
      </w:r>
      <w:r w:rsidRPr="00A35985">
        <w:rPr>
          <w:rFonts w:ascii="Arial" w:hAnsi="Arial" w:cs="Arial"/>
          <w:sz w:val="24"/>
          <w:szCs w:val="24"/>
          <w:lang w:eastAsia="ru-RU"/>
        </w:rPr>
        <w:t xml:space="preserve">в учреждениях и организациях связанных с функционированием систем теплоснабжения </w:t>
      </w:r>
      <w:r w:rsidR="00A35985" w:rsidRPr="00A35985">
        <w:rPr>
          <w:rFonts w:ascii="Arial" w:hAnsi="Arial" w:cs="Arial"/>
          <w:sz w:val="24"/>
          <w:szCs w:val="24"/>
          <w:lang w:eastAsia="ru-RU"/>
        </w:rPr>
        <w:t xml:space="preserve">Алексеевского </w:t>
      </w:r>
      <w:r w:rsidRPr="00A35985">
        <w:rPr>
          <w:rFonts w:ascii="Arial" w:hAnsi="Arial" w:cs="Arial"/>
          <w:sz w:val="24"/>
          <w:szCs w:val="24"/>
        </w:rPr>
        <w:t>муниципального образования</w:t>
      </w:r>
      <w:r w:rsidR="00A35985" w:rsidRPr="00A35985">
        <w:rPr>
          <w:rFonts w:ascii="Arial" w:hAnsi="Arial" w:cs="Arial"/>
          <w:sz w:val="24"/>
          <w:szCs w:val="24"/>
        </w:rPr>
        <w:t xml:space="preserve">, </w:t>
      </w:r>
      <w:r w:rsidRPr="00A35985">
        <w:rPr>
          <w:rFonts w:ascii="Arial" w:hAnsi="Arial" w:cs="Arial"/>
          <w:sz w:val="24"/>
          <w:szCs w:val="24"/>
          <w:lang w:eastAsia="ru-RU"/>
        </w:rPr>
        <w:t xml:space="preserve">требуемых </w:t>
      </w:r>
      <w:r w:rsidRPr="00A35985">
        <w:rPr>
          <w:rFonts w:ascii="Arial" w:hAnsi="Arial" w:cs="Arial"/>
          <w:sz w:val="24"/>
          <w:szCs w:val="24"/>
        </w:rPr>
        <w:t>при</w:t>
      </w:r>
      <w:r w:rsidRPr="00A35985">
        <w:rPr>
          <w:rFonts w:ascii="Arial" w:hAnsi="Arial" w:cs="Arial"/>
          <w:sz w:val="24"/>
          <w:szCs w:val="24"/>
          <w:lang w:eastAsia="ru-RU"/>
        </w:rPr>
        <w:t xml:space="preserve"> выполнении ими своих функций</w:t>
      </w:r>
      <w:r w:rsidRPr="00A35985">
        <w:rPr>
          <w:rFonts w:ascii="Arial" w:hAnsi="Arial" w:cs="Arial"/>
          <w:sz w:val="24"/>
          <w:szCs w:val="24"/>
        </w:rPr>
        <w:t xml:space="preserve"> для </w:t>
      </w:r>
      <w:r w:rsidRPr="00A35985">
        <w:rPr>
          <w:rFonts w:ascii="Arial" w:hAnsi="Arial" w:cs="Arial"/>
          <w:sz w:val="24"/>
          <w:szCs w:val="24"/>
          <w:lang w:eastAsia="ru-RU"/>
        </w:rPr>
        <w:t xml:space="preserve">локализации и </w:t>
      </w:r>
      <w:r w:rsidRPr="00A35985">
        <w:rPr>
          <w:rFonts w:ascii="Arial" w:hAnsi="Arial" w:cs="Arial"/>
          <w:sz w:val="24"/>
          <w:szCs w:val="24"/>
        </w:rPr>
        <w:t xml:space="preserve">ликвидации аварийной ситуации </w:t>
      </w:r>
      <w:r w:rsidRPr="00A35985">
        <w:rPr>
          <w:rFonts w:ascii="Arial" w:hAnsi="Arial" w:cs="Arial"/>
          <w:sz w:val="24"/>
          <w:szCs w:val="24"/>
          <w:lang w:eastAsia="ru-RU"/>
        </w:rPr>
        <w:t>в системах централизованного теплоснабжения:</w:t>
      </w:r>
    </w:p>
    <w:p w:rsidR="00CF0108" w:rsidRPr="00A35985" w:rsidRDefault="00CF0108" w:rsidP="00A35985">
      <w:pPr>
        <w:pStyle w:val="a7"/>
        <w:spacing w:line="276" w:lineRule="auto"/>
        <w:jc w:val="both"/>
        <w:rPr>
          <w:rFonts w:ascii="Arial" w:hAnsi="Arial" w:cs="Arial"/>
          <w:sz w:val="24"/>
          <w:szCs w:val="24"/>
          <w:lang w:eastAsia="ru-RU"/>
        </w:rPr>
      </w:pPr>
      <w:r w:rsidRPr="00A35985">
        <w:rPr>
          <w:rFonts w:ascii="Arial" w:hAnsi="Arial" w:cs="Arial"/>
          <w:sz w:val="24"/>
          <w:szCs w:val="24"/>
          <w:lang w:eastAsia="ru-RU"/>
        </w:rPr>
        <w:t>- оргтехника и средства связи;</w:t>
      </w:r>
    </w:p>
    <w:p w:rsidR="00CF0108" w:rsidRPr="00A35985" w:rsidRDefault="00CF0108" w:rsidP="00A35985">
      <w:pPr>
        <w:pStyle w:val="a7"/>
        <w:spacing w:line="276" w:lineRule="auto"/>
        <w:jc w:val="both"/>
        <w:rPr>
          <w:rFonts w:ascii="Arial" w:hAnsi="Arial" w:cs="Arial"/>
          <w:sz w:val="24"/>
          <w:szCs w:val="24"/>
          <w:lang w:eastAsia="ru-RU"/>
        </w:rPr>
      </w:pPr>
      <w:r w:rsidRPr="00A35985">
        <w:rPr>
          <w:rFonts w:ascii="Arial" w:hAnsi="Arial" w:cs="Arial"/>
          <w:sz w:val="24"/>
          <w:szCs w:val="24"/>
          <w:lang w:eastAsia="ru-RU"/>
        </w:rPr>
        <w:t>- программное обеспечение;</w:t>
      </w:r>
    </w:p>
    <w:p w:rsidR="00CF0108" w:rsidRPr="00A35985" w:rsidRDefault="00CF0108" w:rsidP="00A35985">
      <w:pPr>
        <w:pStyle w:val="a7"/>
        <w:spacing w:line="276" w:lineRule="auto"/>
        <w:jc w:val="both"/>
        <w:rPr>
          <w:rFonts w:ascii="Arial" w:hAnsi="Arial" w:cs="Arial"/>
          <w:sz w:val="24"/>
          <w:szCs w:val="24"/>
          <w:lang w:eastAsia="ru-RU"/>
        </w:rPr>
      </w:pPr>
      <w:r w:rsidRPr="00A35985">
        <w:rPr>
          <w:rFonts w:ascii="Arial" w:hAnsi="Arial" w:cs="Arial"/>
          <w:sz w:val="24"/>
          <w:szCs w:val="24"/>
          <w:lang w:eastAsia="ru-RU"/>
        </w:rPr>
        <w:t xml:space="preserve">- легковой, в том числе дежурный и грузовой автомобильный транспорт;   </w:t>
      </w:r>
    </w:p>
    <w:p w:rsidR="00CF0108" w:rsidRPr="00A35985" w:rsidRDefault="00CF0108" w:rsidP="00A35985">
      <w:pPr>
        <w:pStyle w:val="a7"/>
        <w:spacing w:line="276" w:lineRule="auto"/>
        <w:jc w:val="both"/>
        <w:rPr>
          <w:rFonts w:ascii="Arial" w:hAnsi="Arial" w:cs="Arial"/>
          <w:sz w:val="24"/>
          <w:szCs w:val="24"/>
          <w:lang w:eastAsia="ru-RU"/>
        </w:rPr>
      </w:pPr>
      <w:r w:rsidRPr="00A35985">
        <w:rPr>
          <w:rFonts w:ascii="Arial" w:hAnsi="Arial" w:cs="Arial"/>
          <w:sz w:val="24"/>
          <w:szCs w:val="24"/>
          <w:lang w:eastAsia="ru-RU"/>
        </w:rPr>
        <w:t>- специализированные автомобили – ремонтные, медицинские, противопожарные;</w:t>
      </w:r>
    </w:p>
    <w:p w:rsidR="00CF0108" w:rsidRPr="00A35985" w:rsidRDefault="00CF0108" w:rsidP="00A35985">
      <w:pPr>
        <w:pStyle w:val="a7"/>
        <w:spacing w:line="276" w:lineRule="auto"/>
        <w:jc w:val="both"/>
        <w:rPr>
          <w:rFonts w:ascii="Arial" w:hAnsi="Arial" w:cs="Arial"/>
          <w:sz w:val="24"/>
          <w:szCs w:val="24"/>
          <w:lang w:eastAsia="ru-RU"/>
        </w:rPr>
      </w:pPr>
      <w:r w:rsidRPr="00A35985">
        <w:rPr>
          <w:rFonts w:ascii="Arial" w:hAnsi="Arial" w:cs="Arial"/>
          <w:sz w:val="24"/>
          <w:szCs w:val="24"/>
          <w:lang w:eastAsia="ru-RU"/>
        </w:rPr>
        <w:t>- грузоподъемная и землеройная техника;</w:t>
      </w:r>
    </w:p>
    <w:p w:rsidR="00CF0108" w:rsidRPr="00A35985" w:rsidRDefault="00CF0108" w:rsidP="00A35985">
      <w:pPr>
        <w:pStyle w:val="a7"/>
        <w:spacing w:line="276" w:lineRule="auto"/>
        <w:jc w:val="both"/>
        <w:rPr>
          <w:rFonts w:ascii="Arial" w:hAnsi="Arial" w:cs="Arial"/>
          <w:sz w:val="24"/>
          <w:szCs w:val="24"/>
          <w:lang w:eastAsia="ru-RU"/>
        </w:rPr>
      </w:pPr>
      <w:r w:rsidRPr="00A35985">
        <w:rPr>
          <w:rFonts w:ascii="Arial" w:hAnsi="Arial" w:cs="Arial"/>
          <w:sz w:val="24"/>
          <w:szCs w:val="24"/>
          <w:lang w:eastAsia="ru-RU"/>
        </w:rPr>
        <w:t>- сварочное оборудование;</w:t>
      </w:r>
    </w:p>
    <w:p w:rsidR="00CF0108" w:rsidRDefault="00CF0108" w:rsidP="00A35985">
      <w:pPr>
        <w:widowControl w:val="0"/>
        <w:tabs>
          <w:tab w:val="left" w:pos="851"/>
          <w:tab w:val="left" w:pos="1134"/>
        </w:tabs>
        <w:autoSpaceDE w:val="0"/>
        <w:autoSpaceDN w:val="0"/>
        <w:spacing w:line="276" w:lineRule="auto"/>
        <w:ind w:right="142"/>
        <w:jc w:val="both"/>
        <w:rPr>
          <w:rFonts w:ascii="Arial" w:hAnsi="Arial" w:cs="Arial"/>
        </w:rPr>
      </w:pPr>
      <w:r w:rsidRPr="004752E8">
        <w:rPr>
          <w:rFonts w:ascii="Arial" w:hAnsi="Arial" w:cs="Arial"/>
        </w:rPr>
        <w:t>Количественный состав сил для локализации и ликвидации аварийных ситуаций в системах теплоснабж</w:t>
      </w:r>
      <w:r w:rsidR="00A35985" w:rsidRPr="004752E8">
        <w:rPr>
          <w:rFonts w:ascii="Arial" w:hAnsi="Arial" w:cs="Arial"/>
        </w:rPr>
        <w:t>ения Алексеевского муниципального образования</w:t>
      </w:r>
      <w:r w:rsidRPr="004752E8">
        <w:rPr>
          <w:rFonts w:ascii="Arial" w:hAnsi="Arial" w:cs="Arial"/>
        </w:rPr>
        <w:t xml:space="preserve"> определенный орган</w:t>
      </w:r>
      <w:r w:rsidR="00A35985" w:rsidRPr="004752E8">
        <w:rPr>
          <w:rFonts w:ascii="Arial" w:hAnsi="Arial" w:cs="Arial"/>
        </w:rPr>
        <w:t>изациями (учреждениями) на 2025 - 2026</w:t>
      </w:r>
      <w:r w:rsidRPr="004752E8">
        <w:rPr>
          <w:rFonts w:ascii="Arial" w:hAnsi="Arial" w:cs="Arial"/>
        </w:rPr>
        <w:t xml:space="preserve">г. представлен </w:t>
      </w:r>
      <w:r w:rsidR="00A35985" w:rsidRPr="004752E8">
        <w:rPr>
          <w:rFonts w:ascii="Arial" w:hAnsi="Arial" w:cs="Arial"/>
        </w:rPr>
        <w:t xml:space="preserve">в таблице </w:t>
      </w:r>
      <w:r w:rsidR="004752E8" w:rsidRPr="004752E8">
        <w:rPr>
          <w:rFonts w:ascii="Arial" w:hAnsi="Arial" w:cs="Arial"/>
        </w:rPr>
        <w:t>9</w:t>
      </w:r>
      <w:r w:rsidRPr="004752E8">
        <w:rPr>
          <w:rFonts w:ascii="Arial" w:hAnsi="Arial" w:cs="Arial"/>
        </w:rPr>
        <w:t>.</w:t>
      </w:r>
    </w:p>
    <w:p w:rsidR="00E879BE" w:rsidRDefault="00E879BE" w:rsidP="00A35985">
      <w:pPr>
        <w:widowControl w:val="0"/>
        <w:tabs>
          <w:tab w:val="left" w:pos="851"/>
          <w:tab w:val="left" w:pos="1134"/>
        </w:tabs>
        <w:autoSpaceDE w:val="0"/>
        <w:autoSpaceDN w:val="0"/>
        <w:spacing w:line="276" w:lineRule="auto"/>
        <w:ind w:right="142"/>
        <w:jc w:val="both"/>
        <w:rPr>
          <w:rFonts w:ascii="Arial" w:hAnsi="Arial" w:cs="Arial"/>
        </w:rPr>
      </w:pPr>
    </w:p>
    <w:p w:rsidR="00E879BE" w:rsidRDefault="00E879BE" w:rsidP="00E879BE">
      <w:pPr>
        <w:pStyle w:val="a3"/>
        <w:widowControl w:val="0"/>
        <w:numPr>
          <w:ilvl w:val="1"/>
          <w:numId w:val="24"/>
        </w:numPr>
        <w:tabs>
          <w:tab w:val="left" w:pos="1134"/>
          <w:tab w:val="left" w:pos="1843"/>
        </w:tabs>
        <w:autoSpaceDE w:val="0"/>
        <w:autoSpaceDN w:val="0"/>
        <w:spacing w:line="276" w:lineRule="auto"/>
        <w:ind w:left="0" w:right="142" w:firstLine="567"/>
        <w:jc w:val="both"/>
        <w:rPr>
          <w:rFonts w:ascii="Arial" w:hAnsi="Arial" w:cs="Arial"/>
        </w:rPr>
      </w:pPr>
      <w:bookmarkStart w:id="26" w:name="_Toc191054548"/>
      <w:r>
        <w:rPr>
          <w:rFonts w:ascii="Arial" w:hAnsi="Arial" w:cs="Arial"/>
        </w:rPr>
        <w:t xml:space="preserve"> </w:t>
      </w:r>
      <w:r w:rsidR="00CF0108" w:rsidRPr="00E879BE">
        <w:rPr>
          <w:rFonts w:ascii="Arial" w:hAnsi="Arial" w:cs="Arial"/>
        </w:rPr>
        <w:t>Дислокация сил и сре</w:t>
      </w:r>
      <w:proofErr w:type="gramStart"/>
      <w:r w:rsidR="00CF0108" w:rsidRPr="00E879BE">
        <w:rPr>
          <w:rFonts w:ascii="Arial" w:hAnsi="Arial" w:cs="Arial"/>
        </w:rPr>
        <w:t>дств пр</w:t>
      </w:r>
      <w:proofErr w:type="gramEnd"/>
      <w:r w:rsidR="00CF0108" w:rsidRPr="00E879BE">
        <w:rPr>
          <w:rFonts w:ascii="Arial" w:hAnsi="Arial" w:cs="Arial"/>
        </w:rPr>
        <w:t>и локализации и ликвидации аварийных ситуаций</w:t>
      </w:r>
      <w:bookmarkEnd w:id="26"/>
      <w:r>
        <w:rPr>
          <w:rFonts w:ascii="Arial" w:hAnsi="Arial" w:cs="Arial"/>
        </w:rPr>
        <w:t>.</w:t>
      </w:r>
    </w:p>
    <w:p w:rsidR="00CF0108" w:rsidRPr="00833ADC" w:rsidRDefault="00CF0108" w:rsidP="00E879BE">
      <w:pPr>
        <w:widowControl w:val="0"/>
        <w:tabs>
          <w:tab w:val="left" w:pos="1134"/>
          <w:tab w:val="left" w:pos="1843"/>
        </w:tabs>
        <w:autoSpaceDE w:val="0"/>
        <w:autoSpaceDN w:val="0"/>
        <w:spacing w:line="276" w:lineRule="auto"/>
        <w:ind w:right="142"/>
        <w:jc w:val="both"/>
        <w:rPr>
          <w:rFonts w:ascii="Arial" w:hAnsi="Arial" w:cs="Arial"/>
        </w:rPr>
      </w:pPr>
      <w:r w:rsidRPr="00833ADC">
        <w:rPr>
          <w:rFonts w:ascii="Arial" w:hAnsi="Arial" w:cs="Arial"/>
        </w:rPr>
        <w:t xml:space="preserve">Дислокация (размещение) сил в режиме повседневной эксплуатации систем централизованного теплоснабжения в </w:t>
      </w:r>
      <w:r w:rsidR="00E879BE" w:rsidRPr="00833ADC">
        <w:rPr>
          <w:rFonts w:ascii="Arial" w:hAnsi="Arial" w:cs="Arial"/>
        </w:rPr>
        <w:t xml:space="preserve">Алексеевском </w:t>
      </w:r>
      <w:r w:rsidRPr="00833ADC">
        <w:rPr>
          <w:rFonts w:ascii="Arial" w:hAnsi="Arial" w:cs="Arial"/>
        </w:rPr>
        <w:t>муниципальном образовании осуществляется на стационарных пунктах (местах), по месту нахождения ответственных лиц и персонала. Пункты (рабочие места) оснащены средствами связи, необходимыми техническими средствами и документацией.</w:t>
      </w:r>
    </w:p>
    <w:p w:rsidR="00E879BE" w:rsidRPr="00833ADC" w:rsidRDefault="00CF0108" w:rsidP="00E879BE">
      <w:pPr>
        <w:pStyle w:val="a3"/>
        <w:tabs>
          <w:tab w:val="left" w:pos="1134"/>
        </w:tabs>
        <w:spacing w:line="276" w:lineRule="auto"/>
        <w:ind w:left="0"/>
        <w:jc w:val="both"/>
        <w:rPr>
          <w:rFonts w:ascii="Arial" w:hAnsi="Arial" w:cs="Arial"/>
        </w:rPr>
      </w:pPr>
      <w:r w:rsidRPr="00833ADC">
        <w:rPr>
          <w:rFonts w:ascii="Arial" w:hAnsi="Arial" w:cs="Arial"/>
        </w:rPr>
        <w:t>Нормативное время прибытия организаций, функционирующих в системах теплоснабжения и экстренных оперативных служб на место происшествия, представлено в таблице</w:t>
      </w:r>
      <w:r w:rsidR="00E879BE" w:rsidRPr="00833ADC">
        <w:rPr>
          <w:rFonts w:ascii="Arial" w:hAnsi="Arial" w:cs="Arial"/>
        </w:rPr>
        <w:t xml:space="preserve"> 10. </w:t>
      </w:r>
    </w:p>
    <w:p w:rsidR="00E879BE" w:rsidRPr="006E65C9" w:rsidRDefault="00CF0108" w:rsidP="00E879BE">
      <w:pPr>
        <w:spacing w:line="264" w:lineRule="auto"/>
        <w:jc w:val="right"/>
        <w:rPr>
          <w:rFonts w:ascii="Arial" w:hAnsi="Arial" w:cs="Arial"/>
          <w:b/>
          <w:i/>
          <w:noProof/>
        </w:rPr>
      </w:pPr>
      <w:r w:rsidRPr="00F30717">
        <w:t xml:space="preserve"> </w:t>
      </w:r>
      <w:r w:rsidR="00E879BE" w:rsidRPr="006E65C9">
        <w:rPr>
          <w:rFonts w:ascii="Arial" w:hAnsi="Arial" w:cs="Arial"/>
          <w:b/>
          <w:i/>
        </w:rPr>
        <w:t xml:space="preserve">Табл. </w:t>
      </w:r>
      <w:r w:rsidR="00E879BE">
        <w:rPr>
          <w:rFonts w:ascii="Arial" w:hAnsi="Arial" w:cs="Arial"/>
          <w:b/>
          <w:i/>
          <w:noProof/>
        </w:rPr>
        <w:t>10</w:t>
      </w:r>
    </w:p>
    <w:p w:rsidR="00CF0108" w:rsidRPr="00F30717" w:rsidRDefault="00CF0108" w:rsidP="00E879BE">
      <w:pPr>
        <w:pStyle w:val="a3"/>
        <w:tabs>
          <w:tab w:val="left" w:pos="1134"/>
        </w:tabs>
        <w:spacing w:line="276" w:lineRule="auto"/>
        <w:ind w:left="0"/>
        <w:jc w:val="both"/>
      </w:pPr>
    </w:p>
    <w:p w:rsidR="00CF0108" w:rsidRPr="00E879BE" w:rsidRDefault="00CF0108" w:rsidP="00E879BE">
      <w:pPr>
        <w:pStyle w:val="a3"/>
        <w:tabs>
          <w:tab w:val="left" w:pos="993"/>
          <w:tab w:val="left" w:pos="1134"/>
        </w:tabs>
        <w:ind w:left="0" w:firstLine="540"/>
        <w:jc w:val="center"/>
        <w:rPr>
          <w:rFonts w:ascii="Arial" w:hAnsi="Arial" w:cs="Arial"/>
        </w:rPr>
      </w:pPr>
      <w:bookmarkStart w:id="27" w:name="_Toc191049803"/>
      <w:r w:rsidRPr="00E879BE">
        <w:rPr>
          <w:rFonts w:ascii="Arial" w:hAnsi="Arial" w:cs="Arial"/>
        </w:rPr>
        <w:t>Нормативное время прибытия организаций, функционирующих в системах теплоснабжения и экстренных оперативных служб на место происшествия</w:t>
      </w:r>
      <w:bookmarkEnd w:id="27"/>
    </w:p>
    <w:tbl>
      <w:tblPr>
        <w:tblStyle w:val="af2"/>
        <w:tblW w:w="0" w:type="auto"/>
        <w:tblLook w:val="04A0"/>
      </w:tblPr>
      <w:tblGrid>
        <w:gridCol w:w="4503"/>
        <w:gridCol w:w="5244"/>
      </w:tblGrid>
      <w:tr w:rsidR="00CF0108" w:rsidRPr="00F30717" w:rsidTr="00CF0108">
        <w:trPr>
          <w:trHeight w:val="376"/>
          <w:tblHeader/>
        </w:trPr>
        <w:tc>
          <w:tcPr>
            <w:tcW w:w="4503" w:type="dxa"/>
            <w:vMerge w:val="restart"/>
            <w:tcBorders>
              <w:top w:val="single" w:sz="4" w:space="0" w:color="auto"/>
              <w:left w:val="single" w:sz="4" w:space="0" w:color="auto"/>
              <w:bottom w:val="single" w:sz="4" w:space="0" w:color="auto"/>
              <w:right w:val="single" w:sz="4" w:space="0" w:color="auto"/>
            </w:tcBorders>
            <w:vAlign w:val="center"/>
          </w:tcPr>
          <w:p w:rsidR="00CF0108" w:rsidRPr="00E879BE" w:rsidRDefault="00CF0108" w:rsidP="00CF0108">
            <w:pPr>
              <w:pStyle w:val="a5"/>
              <w:spacing w:beforeAutospacing="0" w:afterAutospacing="0"/>
              <w:jc w:val="center"/>
              <w:rPr>
                <w:rFonts w:ascii="Arial" w:hAnsi="Arial" w:cs="Arial"/>
                <w:b/>
              </w:rPr>
            </w:pPr>
            <w:r w:rsidRPr="00E879BE">
              <w:rPr>
                <w:rFonts w:ascii="Arial" w:hAnsi="Arial" w:cs="Arial"/>
                <w:b/>
              </w:rPr>
              <w:t xml:space="preserve">Наименование организации </w:t>
            </w:r>
            <w:r w:rsidRPr="00E879BE">
              <w:rPr>
                <w:rFonts w:ascii="Arial" w:eastAsia="Calibri" w:hAnsi="Arial" w:cs="Arial"/>
                <w:b/>
              </w:rPr>
              <w:t>(</w:t>
            </w:r>
            <w:r w:rsidRPr="00E879BE">
              <w:rPr>
                <w:rFonts w:ascii="Arial" w:hAnsi="Arial" w:cs="Arial"/>
                <w:b/>
              </w:rPr>
              <w:t>учреждения), адрес места расположения</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CF0108" w:rsidRPr="00E879BE" w:rsidRDefault="00CF0108" w:rsidP="00CF0108">
            <w:pPr>
              <w:pStyle w:val="a5"/>
              <w:tabs>
                <w:tab w:val="left" w:pos="723"/>
                <w:tab w:val="left" w:pos="888"/>
              </w:tabs>
              <w:spacing w:beforeAutospacing="0" w:afterAutospacing="0"/>
              <w:jc w:val="center"/>
              <w:rPr>
                <w:rFonts w:ascii="Arial" w:hAnsi="Arial" w:cs="Arial"/>
                <w:b/>
              </w:rPr>
            </w:pPr>
            <w:r w:rsidRPr="00E879BE">
              <w:rPr>
                <w:rFonts w:ascii="Arial" w:hAnsi="Arial" w:cs="Arial"/>
                <w:b/>
              </w:rPr>
              <w:t xml:space="preserve">Время прибытия на место происшествия с момента поступления вызова </w:t>
            </w:r>
          </w:p>
        </w:tc>
      </w:tr>
      <w:tr w:rsidR="00CF0108" w:rsidRPr="00F30717" w:rsidTr="00CF0108">
        <w:trPr>
          <w:trHeight w:val="476"/>
          <w:tblHeader/>
        </w:trPr>
        <w:tc>
          <w:tcPr>
            <w:tcW w:w="4503" w:type="dxa"/>
            <w:vMerge/>
            <w:tcBorders>
              <w:top w:val="single" w:sz="4" w:space="0" w:color="auto"/>
              <w:left w:val="single" w:sz="4" w:space="0" w:color="auto"/>
              <w:bottom w:val="single" w:sz="4" w:space="0" w:color="auto"/>
              <w:right w:val="single" w:sz="4" w:space="0" w:color="auto"/>
            </w:tcBorders>
            <w:vAlign w:val="center"/>
          </w:tcPr>
          <w:p w:rsidR="00CF0108" w:rsidRPr="00E879BE" w:rsidRDefault="00CF0108" w:rsidP="00CF0108">
            <w:pPr>
              <w:pStyle w:val="a5"/>
              <w:spacing w:beforeAutospacing="0" w:afterAutospacing="0"/>
              <w:jc w:val="center"/>
              <w:rPr>
                <w:rFonts w:ascii="Arial" w:hAnsi="Arial" w:cs="Arial"/>
                <w:b/>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CF0108" w:rsidRPr="00E879BE" w:rsidRDefault="00CF0108" w:rsidP="00CF0108">
            <w:pPr>
              <w:pStyle w:val="a5"/>
              <w:tabs>
                <w:tab w:val="left" w:pos="723"/>
                <w:tab w:val="left" w:pos="888"/>
              </w:tabs>
              <w:spacing w:beforeAutospacing="0" w:afterAutospacing="0"/>
              <w:jc w:val="center"/>
              <w:rPr>
                <w:rFonts w:ascii="Arial" w:hAnsi="Arial" w:cs="Arial"/>
                <w:b/>
                <w:sz w:val="24"/>
                <w:szCs w:val="24"/>
              </w:rPr>
            </w:pPr>
          </w:p>
        </w:tc>
      </w:tr>
      <w:tr w:rsidR="00CF0108" w:rsidRPr="00F30717" w:rsidTr="00CF0108">
        <w:tc>
          <w:tcPr>
            <w:tcW w:w="4503" w:type="dxa"/>
            <w:tcBorders>
              <w:top w:val="single" w:sz="4" w:space="0" w:color="auto"/>
            </w:tcBorders>
            <w:vAlign w:val="center"/>
          </w:tcPr>
          <w:p w:rsidR="00CF0108" w:rsidRPr="00E879BE" w:rsidRDefault="00E879BE" w:rsidP="00CF0108">
            <w:pPr>
              <w:pStyle w:val="a5"/>
              <w:tabs>
                <w:tab w:val="left" w:pos="723"/>
                <w:tab w:val="left" w:pos="888"/>
              </w:tabs>
              <w:spacing w:beforeAutospacing="0" w:afterAutospacing="0"/>
              <w:rPr>
                <w:rFonts w:ascii="Arial" w:hAnsi="Arial" w:cs="Arial"/>
                <w:sz w:val="24"/>
                <w:szCs w:val="24"/>
              </w:rPr>
            </w:pPr>
            <w:r>
              <w:rPr>
                <w:rFonts w:ascii="Arial" w:hAnsi="Arial" w:cs="Arial"/>
                <w:sz w:val="24"/>
                <w:szCs w:val="24"/>
              </w:rPr>
              <w:lastRenderedPageBreak/>
              <w:t>ООО ТК «Витим-Лес»</w:t>
            </w:r>
          </w:p>
        </w:tc>
        <w:tc>
          <w:tcPr>
            <w:tcW w:w="5244" w:type="dxa"/>
            <w:tcBorders>
              <w:top w:val="single" w:sz="4" w:space="0" w:color="auto"/>
            </w:tcBorders>
            <w:vAlign w:val="center"/>
          </w:tcPr>
          <w:p w:rsidR="00CF0108" w:rsidRPr="00E879BE" w:rsidRDefault="00CF0108" w:rsidP="00CF0108">
            <w:pPr>
              <w:pStyle w:val="a5"/>
              <w:tabs>
                <w:tab w:val="left" w:pos="723"/>
                <w:tab w:val="left" w:pos="888"/>
              </w:tabs>
              <w:spacing w:beforeAutospacing="0" w:afterAutospacing="0"/>
              <w:ind w:right="-108"/>
              <w:jc w:val="center"/>
              <w:rPr>
                <w:rFonts w:ascii="Arial" w:hAnsi="Arial" w:cs="Arial"/>
                <w:sz w:val="24"/>
                <w:szCs w:val="24"/>
              </w:rPr>
            </w:pPr>
            <w:r w:rsidRPr="00E879BE">
              <w:rPr>
                <w:rFonts w:ascii="Arial" w:hAnsi="Arial" w:cs="Arial"/>
                <w:sz w:val="24"/>
                <w:szCs w:val="24"/>
              </w:rPr>
              <w:t>немедленно, Ч+0ч.30мин.</w:t>
            </w:r>
          </w:p>
          <w:p w:rsidR="00CF0108" w:rsidRPr="00E879BE" w:rsidRDefault="00CF0108" w:rsidP="00CF0108">
            <w:pPr>
              <w:pStyle w:val="a5"/>
              <w:tabs>
                <w:tab w:val="left" w:pos="723"/>
                <w:tab w:val="left" w:pos="888"/>
              </w:tabs>
              <w:spacing w:beforeAutospacing="0" w:afterAutospacing="0"/>
              <w:ind w:right="-108"/>
              <w:jc w:val="center"/>
              <w:rPr>
                <w:rFonts w:ascii="Arial" w:hAnsi="Arial" w:cs="Arial"/>
                <w:sz w:val="24"/>
                <w:szCs w:val="24"/>
              </w:rPr>
            </w:pPr>
          </w:p>
        </w:tc>
      </w:tr>
      <w:tr w:rsidR="00CF0108" w:rsidRPr="00F30717" w:rsidTr="00CF0108">
        <w:tc>
          <w:tcPr>
            <w:tcW w:w="4503" w:type="dxa"/>
            <w:tcBorders>
              <w:top w:val="single" w:sz="4" w:space="0" w:color="auto"/>
            </w:tcBorders>
            <w:vAlign w:val="center"/>
          </w:tcPr>
          <w:p w:rsidR="00CF0108" w:rsidRPr="00E879BE" w:rsidRDefault="00E879BE" w:rsidP="00CF0108">
            <w:pPr>
              <w:pStyle w:val="a5"/>
              <w:tabs>
                <w:tab w:val="left" w:pos="723"/>
                <w:tab w:val="left" w:pos="888"/>
              </w:tabs>
              <w:spacing w:beforeAutospacing="0" w:afterAutospacing="0"/>
              <w:rPr>
                <w:rFonts w:ascii="Arial" w:hAnsi="Arial" w:cs="Arial"/>
                <w:sz w:val="24"/>
                <w:szCs w:val="24"/>
              </w:rPr>
            </w:pPr>
            <w:r w:rsidRPr="00214D17">
              <w:rPr>
                <w:rFonts w:ascii="Arial" w:hAnsi="Arial" w:cs="Arial"/>
              </w:rPr>
              <w:t>ОГКУ «Пожарно-спасательная служба Иркутской области» отряд противопожарной службы №10 Пожарная часть №153 р.п. Алексеевск</w:t>
            </w:r>
          </w:p>
        </w:tc>
        <w:tc>
          <w:tcPr>
            <w:tcW w:w="5244" w:type="dxa"/>
            <w:tcBorders>
              <w:top w:val="single" w:sz="4" w:space="0" w:color="auto"/>
            </w:tcBorders>
            <w:vAlign w:val="center"/>
          </w:tcPr>
          <w:p w:rsidR="00CF0108" w:rsidRPr="00E879BE" w:rsidRDefault="00CF0108" w:rsidP="00CF0108">
            <w:pPr>
              <w:pStyle w:val="a5"/>
              <w:tabs>
                <w:tab w:val="left" w:pos="723"/>
                <w:tab w:val="left" w:pos="888"/>
              </w:tabs>
              <w:spacing w:beforeAutospacing="0" w:afterAutospacing="0"/>
              <w:ind w:right="-108"/>
              <w:jc w:val="center"/>
              <w:rPr>
                <w:rFonts w:ascii="Arial" w:hAnsi="Arial" w:cs="Arial"/>
                <w:sz w:val="24"/>
                <w:szCs w:val="24"/>
              </w:rPr>
            </w:pPr>
            <w:r w:rsidRPr="00E879BE">
              <w:rPr>
                <w:rFonts w:ascii="Arial" w:hAnsi="Arial" w:cs="Arial"/>
                <w:sz w:val="24"/>
                <w:szCs w:val="24"/>
              </w:rPr>
              <w:t xml:space="preserve">Ч+0ч.20 мин. </w:t>
            </w:r>
          </w:p>
          <w:p w:rsidR="00CF0108" w:rsidRPr="00E879BE" w:rsidRDefault="00CF0108" w:rsidP="00CF0108">
            <w:pPr>
              <w:pStyle w:val="a5"/>
              <w:tabs>
                <w:tab w:val="left" w:pos="723"/>
                <w:tab w:val="left" w:pos="888"/>
              </w:tabs>
              <w:spacing w:beforeAutospacing="0" w:afterAutospacing="0"/>
              <w:ind w:right="-108"/>
              <w:jc w:val="center"/>
              <w:rPr>
                <w:rFonts w:ascii="Arial" w:hAnsi="Arial" w:cs="Arial"/>
                <w:sz w:val="24"/>
                <w:szCs w:val="24"/>
              </w:rPr>
            </w:pPr>
            <w:r w:rsidRPr="00E879BE">
              <w:rPr>
                <w:rFonts w:ascii="Arial" w:hAnsi="Arial" w:cs="Arial"/>
                <w:i/>
                <w:sz w:val="24"/>
                <w:szCs w:val="24"/>
              </w:rPr>
              <w:t>(п.1 ст. 76 Федерального закона от 22.07.2008 №112-ФЗ «Технический регламент о требованиях пожарной безопасности»)</w:t>
            </w:r>
          </w:p>
        </w:tc>
      </w:tr>
      <w:tr w:rsidR="00CF0108" w:rsidRPr="00F30717" w:rsidTr="00CF0108">
        <w:tc>
          <w:tcPr>
            <w:tcW w:w="4503" w:type="dxa"/>
            <w:tcBorders>
              <w:top w:val="single" w:sz="4" w:space="0" w:color="auto"/>
            </w:tcBorders>
            <w:vAlign w:val="center"/>
          </w:tcPr>
          <w:p w:rsidR="00CF0108" w:rsidRPr="00E879BE" w:rsidRDefault="00833ADC" w:rsidP="00CF0108">
            <w:pPr>
              <w:pStyle w:val="a5"/>
              <w:tabs>
                <w:tab w:val="left" w:pos="723"/>
                <w:tab w:val="left" w:pos="888"/>
              </w:tabs>
              <w:spacing w:beforeAutospacing="0" w:afterAutospacing="0"/>
              <w:rPr>
                <w:rFonts w:ascii="Arial" w:eastAsia="Calibri" w:hAnsi="Arial" w:cs="Arial"/>
                <w:sz w:val="24"/>
                <w:szCs w:val="24"/>
              </w:rPr>
            </w:pPr>
            <w:r w:rsidRPr="00214D17">
              <w:rPr>
                <w:rFonts w:ascii="Arial" w:hAnsi="Arial" w:cs="Arial"/>
                <w:bCs/>
              </w:rPr>
              <w:t>Служба Скорой медицинской помощи на территории Алексеевского муниципального образования</w:t>
            </w:r>
          </w:p>
        </w:tc>
        <w:tc>
          <w:tcPr>
            <w:tcW w:w="5244" w:type="dxa"/>
            <w:tcBorders>
              <w:top w:val="single" w:sz="4" w:space="0" w:color="auto"/>
            </w:tcBorders>
            <w:vAlign w:val="center"/>
          </w:tcPr>
          <w:p w:rsidR="00CF0108" w:rsidRPr="00E879BE" w:rsidRDefault="00CF0108" w:rsidP="00CF0108">
            <w:pPr>
              <w:pStyle w:val="a5"/>
              <w:tabs>
                <w:tab w:val="left" w:pos="723"/>
                <w:tab w:val="left" w:pos="888"/>
              </w:tabs>
              <w:spacing w:beforeAutospacing="0" w:afterAutospacing="0"/>
              <w:jc w:val="center"/>
              <w:rPr>
                <w:rFonts w:ascii="Arial" w:hAnsi="Arial" w:cs="Arial"/>
                <w:sz w:val="24"/>
                <w:szCs w:val="24"/>
              </w:rPr>
            </w:pPr>
            <w:r w:rsidRPr="00E879BE">
              <w:rPr>
                <w:rFonts w:ascii="Arial" w:hAnsi="Arial" w:cs="Arial"/>
                <w:sz w:val="24"/>
                <w:szCs w:val="24"/>
              </w:rPr>
              <w:t>Ч+0ч.20 мин. для оказания скорой медицинской помощи в экстренной форме;</w:t>
            </w:r>
          </w:p>
          <w:p w:rsidR="00CF0108" w:rsidRPr="00E879BE" w:rsidRDefault="00CF0108" w:rsidP="00CF0108">
            <w:pPr>
              <w:pStyle w:val="a5"/>
              <w:tabs>
                <w:tab w:val="left" w:pos="723"/>
                <w:tab w:val="left" w:pos="888"/>
              </w:tabs>
              <w:spacing w:beforeAutospacing="0" w:afterAutospacing="0"/>
              <w:jc w:val="center"/>
              <w:rPr>
                <w:rFonts w:ascii="Arial" w:hAnsi="Arial" w:cs="Arial"/>
                <w:sz w:val="24"/>
                <w:szCs w:val="24"/>
              </w:rPr>
            </w:pPr>
            <w:r w:rsidRPr="00E879BE">
              <w:rPr>
                <w:rFonts w:ascii="Arial" w:hAnsi="Arial" w:cs="Arial"/>
                <w:sz w:val="24"/>
                <w:szCs w:val="24"/>
              </w:rPr>
              <w:t>Ч+2ч.00 мин. для оказания скорой медицинской помощи в неотложной форме</w:t>
            </w:r>
          </w:p>
          <w:p w:rsidR="00CF0108" w:rsidRPr="00E879BE" w:rsidRDefault="00CF0108" w:rsidP="00CF0108">
            <w:pPr>
              <w:pStyle w:val="a5"/>
              <w:tabs>
                <w:tab w:val="left" w:pos="723"/>
                <w:tab w:val="left" w:pos="888"/>
              </w:tabs>
              <w:spacing w:beforeAutospacing="0" w:afterAutospacing="0"/>
              <w:ind w:right="-108"/>
              <w:jc w:val="center"/>
              <w:rPr>
                <w:rFonts w:ascii="Arial" w:hAnsi="Arial" w:cs="Arial"/>
                <w:i/>
                <w:sz w:val="24"/>
                <w:szCs w:val="24"/>
              </w:rPr>
            </w:pPr>
            <w:r w:rsidRPr="00E879BE">
              <w:rPr>
                <w:rFonts w:ascii="Arial" w:hAnsi="Arial" w:cs="Arial"/>
                <w:i/>
                <w:sz w:val="24"/>
                <w:szCs w:val="24"/>
              </w:rPr>
              <w:t>(п.6 прил. №2 Приказа Министерства здравоохранения РФ от 20.06.2013 №338н «Об утверждении Порядка оказания скорой, в том числе скорой специализированной, медицинской помощи»)</w:t>
            </w:r>
          </w:p>
        </w:tc>
      </w:tr>
      <w:tr w:rsidR="00CF0108" w:rsidRPr="00F30717" w:rsidTr="00CF0108">
        <w:tc>
          <w:tcPr>
            <w:tcW w:w="4503" w:type="dxa"/>
            <w:vAlign w:val="center"/>
          </w:tcPr>
          <w:p w:rsidR="00CF0108" w:rsidRPr="00E879BE" w:rsidRDefault="00833ADC" w:rsidP="00CF0108">
            <w:pPr>
              <w:pStyle w:val="a5"/>
              <w:tabs>
                <w:tab w:val="left" w:pos="723"/>
                <w:tab w:val="left" w:pos="888"/>
              </w:tabs>
              <w:spacing w:beforeAutospacing="0" w:afterAutospacing="0"/>
              <w:rPr>
                <w:rFonts w:ascii="Arial" w:hAnsi="Arial" w:cs="Arial"/>
                <w:bCs/>
                <w:sz w:val="24"/>
                <w:szCs w:val="24"/>
              </w:rPr>
            </w:pPr>
            <w:r w:rsidRPr="0057323A">
              <w:rPr>
                <w:rFonts w:ascii="Arial" w:hAnsi="Arial" w:cs="Arial"/>
                <w:sz w:val="24"/>
                <w:szCs w:val="24"/>
              </w:rPr>
              <w:t>ОГУЭП «</w:t>
            </w:r>
            <w:proofErr w:type="spellStart"/>
            <w:r w:rsidRPr="0057323A">
              <w:rPr>
                <w:rFonts w:ascii="Arial" w:hAnsi="Arial" w:cs="Arial"/>
                <w:sz w:val="24"/>
                <w:szCs w:val="24"/>
              </w:rPr>
              <w:t>Облкоммунэнерго</w:t>
            </w:r>
            <w:proofErr w:type="spellEnd"/>
            <w:r w:rsidRPr="0057323A">
              <w:rPr>
                <w:rFonts w:ascii="Arial" w:hAnsi="Arial" w:cs="Arial"/>
                <w:sz w:val="24"/>
                <w:szCs w:val="24"/>
              </w:rPr>
              <w:t>»</w:t>
            </w:r>
          </w:p>
        </w:tc>
        <w:tc>
          <w:tcPr>
            <w:tcW w:w="5244" w:type="dxa"/>
            <w:vAlign w:val="center"/>
          </w:tcPr>
          <w:p w:rsidR="00CF0108" w:rsidRPr="00E879BE" w:rsidRDefault="00CF0108" w:rsidP="00CF0108">
            <w:pPr>
              <w:pStyle w:val="a5"/>
              <w:tabs>
                <w:tab w:val="left" w:pos="723"/>
                <w:tab w:val="left" w:pos="888"/>
              </w:tabs>
              <w:spacing w:beforeAutospacing="0" w:afterAutospacing="0"/>
              <w:jc w:val="center"/>
              <w:rPr>
                <w:rFonts w:ascii="Arial" w:hAnsi="Arial" w:cs="Arial"/>
                <w:sz w:val="24"/>
                <w:szCs w:val="24"/>
              </w:rPr>
            </w:pPr>
            <w:r w:rsidRPr="00E879BE">
              <w:rPr>
                <w:rFonts w:ascii="Arial" w:hAnsi="Arial" w:cs="Arial"/>
                <w:sz w:val="24"/>
                <w:szCs w:val="24"/>
              </w:rPr>
              <w:t>немедленно, Ч+1ч.30мин. (</w:t>
            </w:r>
            <w:r w:rsidRPr="00E879BE">
              <w:rPr>
                <w:rFonts w:ascii="Arial" w:hAnsi="Arial" w:cs="Arial"/>
                <w:i/>
                <w:sz w:val="24"/>
                <w:szCs w:val="24"/>
              </w:rPr>
              <w:t>не определен</w:t>
            </w:r>
            <w:r w:rsidRPr="00E879BE">
              <w:rPr>
                <w:rFonts w:ascii="Arial" w:hAnsi="Arial" w:cs="Arial"/>
                <w:sz w:val="24"/>
                <w:szCs w:val="24"/>
              </w:rPr>
              <w:t>)</w:t>
            </w:r>
          </w:p>
        </w:tc>
      </w:tr>
      <w:tr w:rsidR="00833ADC" w:rsidRPr="00F30717" w:rsidTr="00CF0108">
        <w:tc>
          <w:tcPr>
            <w:tcW w:w="4503" w:type="dxa"/>
            <w:vAlign w:val="center"/>
          </w:tcPr>
          <w:p w:rsidR="00833ADC" w:rsidRPr="00214D17" w:rsidRDefault="00833ADC" w:rsidP="00DB5180">
            <w:pPr>
              <w:pStyle w:val="a5"/>
              <w:tabs>
                <w:tab w:val="left" w:pos="723"/>
                <w:tab w:val="left" w:pos="888"/>
              </w:tabs>
              <w:spacing w:beforeAutospacing="0" w:afterAutospacing="0"/>
              <w:rPr>
                <w:rFonts w:ascii="Arial" w:hAnsi="Arial" w:cs="Arial"/>
              </w:rPr>
            </w:pPr>
            <w:r w:rsidRPr="00214D17">
              <w:rPr>
                <w:rFonts w:ascii="Arial" w:hAnsi="Arial" w:cs="Arial"/>
              </w:rPr>
              <w:t>ООО «</w:t>
            </w:r>
            <w:proofErr w:type="spellStart"/>
            <w:r w:rsidRPr="00214D17">
              <w:rPr>
                <w:rFonts w:ascii="Arial" w:hAnsi="Arial" w:cs="Arial"/>
              </w:rPr>
              <w:t>НордТрейд</w:t>
            </w:r>
            <w:proofErr w:type="spellEnd"/>
            <w:r w:rsidRPr="00214D17">
              <w:rPr>
                <w:rFonts w:ascii="Arial" w:hAnsi="Arial" w:cs="Arial"/>
              </w:rPr>
              <w:t>» (водопроводно-канализационное хозяйство)</w:t>
            </w:r>
          </w:p>
        </w:tc>
        <w:tc>
          <w:tcPr>
            <w:tcW w:w="5244" w:type="dxa"/>
            <w:vAlign w:val="center"/>
          </w:tcPr>
          <w:p w:rsidR="00833ADC" w:rsidRPr="00E879BE" w:rsidRDefault="00833ADC" w:rsidP="00CF0108">
            <w:pPr>
              <w:pStyle w:val="a5"/>
              <w:tabs>
                <w:tab w:val="left" w:pos="723"/>
                <w:tab w:val="left" w:pos="888"/>
              </w:tabs>
              <w:spacing w:beforeAutospacing="0" w:afterAutospacing="0"/>
              <w:jc w:val="center"/>
              <w:rPr>
                <w:rFonts w:ascii="Arial" w:hAnsi="Arial" w:cs="Arial"/>
                <w:sz w:val="24"/>
                <w:szCs w:val="24"/>
              </w:rPr>
            </w:pPr>
            <w:r w:rsidRPr="00E879BE">
              <w:rPr>
                <w:rFonts w:ascii="Arial" w:hAnsi="Arial" w:cs="Arial"/>
                <w:sz w:val="24"/>
                <w:szCs w:val="24"/>
              </w:rPr>
              <w:t>немедленно, Ч+1ч.30мин. (</w:t>
            </w:r>
            <w:r w:rsidRPr="00E879BE">
              <w:rPr>
                <w:rFonts w:ascii="Arial" w:hAnsi="Arial" w:cs="Arial"/>
                <w:i/>
                <w:sz w:val="24"/>
                <w:szCs w:val="24"/>
              </w:rPr>
              <w:t>не определен</w:t>
            </w:r>
            <w:r w:rsidRPr="00E879BE">
              <w:rPr>
                <w:rFonts w:ascii="Arial" w:hAnsi="Arial" w:cs="Arial"/>
                <w:sz w:val="24"/>
                <w:szCs w:val="24"/>
              </w:rPr>
              <w:t>)</w:t>
            </w:r>
          </w:p>
        </w:tc>
      </w:tr>
    </w:tbl>
    <w:p w:rsidR="00CF0108" w:rsidRDefault="00CF0108" w:rsidP="00833ADC">
      <w:pPr>
        <w:widowControl w:val="0"/>
        <w:tabs>
          <w:tab w:val="left" w:pos="567"/>
          <w:tab w:val="left" w:pos="1134"/>
        </w:tabs>
        <w:autoSpaceDE w:val="0"/>
        <w:autoSpaceDN w:val="0"/>
        <w:spacing w:line="276" w:lineRule="auto"/>
        <w:jc w:val="both"/>
        <w:rPr>
          <w:rFonts w:ascii="Arial" w:hAnsi="Arial" w:cs="Arial"/>
        </w:rPr>
      </w:pPr>
      <w:r w:rsidRPr="00833ADC">
        <w:rPr>
          <w:rFonts w:ascii="Arial" w:hAnsi="Arial" w:cs="Arial"/>
        </w:rPr>
        <w:t>При необходимости, по решению ответственного руководителя работ, для локализации и ликвидации аварийной ситуации в условиях критически низких температур окружающего воздуха могут быть привлечены дополнительные силы и средства.</w:t>
      </w:r>
    </w:p>
    <w:p w:rsidR="00833ADC" w:rsidRDefault="00833ADC" w:rsidP="00833ADC">
      <w:pPr>
        <w:widowControl w:val="0"/>
        <w:tabs>
          <w:tab w:val="left" w:pos="567"/>
          <w:tab w:val="left" w:pos="1134"/>
        </w:tabs>
        <w:autoSpaceDE w:val="0"/>
        <w:autoSpaceDN w:val="0"/>
        <w:spacing w:line="276" w:lineRule="auto"/>
        <w:jc w:val="both"/>
        <w:rPr>
          <w:rFonts w:ascii="Arial" w:hAnsi="Arial" w:cs="Arial"/>
        </w:rPr>
      </w:pPr>
    </w:p>
    <w:p w:rsidR="00CF0108" w:rsidRPr="00833ADC" w:rsidRDefault="00833ADC" w:rsidP="00833ADC">
      <w:pPr>
        <w:pStyle w:val="a3"/>
        <w:widowControl w:val="0"/>
        <w:numPr>
          <w:ilvl w:val="1"/>
          <w:numId w:val="24"/>
        </w:numPr>
        <w:tabs>
          <w:tab w:val="left" w:pos="567"/>
          <w:tab w:val="left" w:pos="1134"/>
        </w:tabs>
        <w:autoSpaceDE w:val="0"/>
        <w:autoSpaceDN w:val="0"/>
        <w:spacing w:line="276" w:lineRule="auto"/>
        <w:jc w:val="both"/>
        <w:rPr>
          <w:rFonts w:ascii="Arial" w:hAnsi="Arial" w:cs="Arial"/>
        </w:rPr>
      </w:pPr>
      <w:bookmarkStart w:id="28" w:name="_Toc191054549"/>
      <w:r w:rsidRPr="00833ADC">
        <w:rPr>
          <w:rFonts w:ascii="Arial" w:hAnsi="Arial" w:cs="Arial"/>
        </w:rPr>
        <w:t xml:space="preserve"> </w:t>
      </w:r>
      <w:r w:rsidR="00CF0108" w:rsidRPr="00833ADC">
        <w:rPr>
          <w:rFonts w:ascii="Arial" w:hAnsi="Arial" w:cs="Arial"/>
        </w:rPr>
        <w:t>Действия ответственных лиц при ликвидации аварийных ситуаций</w:t>
      </w:r>
      <w:bookmarkEnd w:id="28"/>
    </w:p>
    <w:p w:rsidR="00CF0108" w:rsidRPr="00833ADC" w:rsidRDefault="00CF0108" w:rsidP="00833ADC">
      <w:pPr>
        <w:widowControl w:val="0"/>
        <w:tabs>
          <w:tab w:val="left" w:pos="1134"/>
        </w:tabs>
        <w:autoSpaceDE w:val="0"/>
        <w:autoSpaceDN w:val="0"/>
        <w:spacing w:line="276" w:lineRule="auto"/>
        <w:jc w:val="both"/>
        <w:rPr>
          <w:rFonts w:ascii="Arial" w:hAnsi="Arial" w:cs="Arial"/>
        </w:rPr>
      </w:pPr>
      <w:r w:rsidRPr="00833ADC">
        <w:rPr>
          <w:rFonts w:ascii="Arial" w:hAnsi="Arial" w:cs="Arial"/>
        </w:rPr>
        <w:t xml:space="preserve">Обеспечение правильности ликвидации последствий аварийных ситуаций                                    в системах теплоснабжения </w:t>
      </w:r>
      <w:r w:rsidR="00833ADC" w:rsidRPr="00833ADC">
        <w:rPr>
          <w:rFonts w:ascii="Arial" w:hAnsi="Arial" w:cs="Arial"/>
        </w:rPr>
        <w:t xml:space="preserve">Алексеевского </w:t>
      </w:r>
      <w:r w:rsidRPr="00833ADC">
        <w:rPr>
          <w:rFonts w:ascii="Arial" w:hAnsi="Arial" w:cs="Arial"/>
        </w:rPr>
        <w:t>муниципального образования и минимизации ущерба от их возникновения зависит от действий ответственных лиц.</w:t>
      </w:r>
    </w:p>
    <w:p w:rsidR="00CF0108" w:rsidRPr="00833ADC" w:rsidRDefault="00CF0108" w:rsidP="00833ADC">
      <w:pPr>
        <w:pStyle w:val="a3"/>
        <w:tabs>
          <w:tab w:val="left" w:pos="851"/>
          <w:tab w:val="left" w:pos="1134"/>
        </w:tabs>
        <w:spacing w:line="276" w:lineRule="auto"/>
        <w:ind w:left="0"/>
        <w:jc w:val="both"/>
        <w:rPr>
          <w:rFonts w:ascii="Arial" w:hAnsi="Arial" w:cs="Arial"/>
        </w:rPr>
      </w:pPr>
      <w:r w:rsidRPr="00833ADC">
        <w:rPr>
          <w:rFonts w:ascii="Arial" w:hAnsi="Arial" w:cs="Arial"/>
        </w:rPr>
        <w:t xml:space="preserve">Ответственные лица должны действовать согласованно, четко, спокойно, в рамках своих полномочий определенных должностными и иными действующими инструкциями,                               со знанием ситуации в системе теплоснабжения, оборудования, настоящим Планом действий и в соответствии складывающейся обстановкой - для недопущения негативного развития происшествия. </w:t>
      </w:r>
    </w:p>
    <w:p w:rsidR="00CF0108" w:rsidRPr="00833ADC" w:rsidRDefault="00CF0108" w:rsidP="00833ADC">
      <w:pPr>
        <w:jc w:val="both"/>
        <w:rPr>
          <w:rFonts w:ascii="Arial" w:hAnsi="Arial" w:cs="Arial"/>
        </w:rPr>
      </w:pPr>
      <w:r w:rsidRPr="00833ADC">
        <w:rPr>
          <w:rFonts w:ascii="Arial" w:hAnsi="Arial" w:cs="Arial"/>
        </w:rPr>
        <w:t>Все ответственные лица, указанные в ПЛАС, обязаны четко знать и строго выполнять установленный порядок своих действий.</w:t>
      </w:r>
    </w:p>
    <w:p w:rsidR="00CF0108" w:rsidRDefault="00CF0108" w:rsidP="00833ADC">
      <w:pPr>
        <w:pStyle w:val="a3"/>
        <w:tabs>
          <w:tab w:val="left" w:pos="709"/>
          <w:tab w:val="left" w:pos="851"/>
        </w:tabs>
        <w:spacing w:line="276" w:lineRule="auto"/>
        <w:ind w:left="0"/>
        <w:jc w:val="both"/>
        <w:rPr>
          <w:rFonts w:ascii="Arial" w:hAnsi="Arial" w:cs="Arial"/>
        </w:rPr>
      </w:pPr>
      <w:r w:rsidRPr="00833ADC">
        <w:rPr>
          <w:rFonts w:ascii="Arial" w:hAnsi="Arial" w:cs="Arial"/>
        </w:rPr>
        <w:t xml:space="preserve">Форма Блок-схемы действий ответственных лиц </w:t>
      </w:r>
      <w:r w:rsidR="00833ADC" w:rsidRPr="00833ADC">
        <w:rPr>
          <w:rFonts w:ascii="Arial" w:hAnsi="Arial" w:cs="Arial"/>
        </w:rPr>
        <w:t xml:space="preserve">Алексеевского </w:t>
      </w:r>
      <w:r w:rsidRPr="00833ADC">
        <w:rPr>
          <w:rFonts w:ascii="Arial" w:hAnsi="Arial" w:cs="Arial"/>
        </w:rPr>
        <w:t>муниципального образования</w:t>
      </w:r>
      <w:r w:rsidRPr="00833ADC">
        <w:rPr>
          <w:rFonts w:ascii="Arial" w:hAnsi="Arial" w:cs="Arial"/>
          <w:i/>
        </w:rPr>
        <w:t xml:space="preserve"> </w:t>
      </w:r>
      <w:r w:rsidRPr="00833ADC">
        <w:rPr>
          <w:rFonts w:ascii="Arial" w:hAnsi="Arial" w:cs="Arial"/>
        </w:rPr>
        <w:t>по локализации и ликвидации аварийной ситуации в системе теплоснабжения приведена на рисунке</w:t>
      </w:r>
      <w:r w:rsidR="00833ADC" w:rsidRPr="00833ADC">
        <w:rPr>
          <w:rFonts w:ascii="Arial" w:hAnsi="Arial" w:cs="Arial"/>
        </w:rPr>
        <w:t xml:space="preserve"> 2-2.</w:t>
      </w:r>
    </w:p>
    <w:p w:rsidR="00535110" w:rsidRDefault="00535110" w:rsidP="00833ADC">
      <w:pPr>
        <w:pStyle w:val="a3"/>
        <w:tabs>
          <w:tab w:val="left" w:pos="709"/>
          <w:tab w:val="left" w:pos="851"/>
        </w:tabs>
        <w:spacing w:line="276" w:lineRule="auto"/>
        <w:ind w:left="0"/>
        <w:jc w:val="both"/>
        <w:rPr>
          <w:rFonts w:ascii="Arial" w:hAnsi="Arial" w:cs="Arial"/>
        </w:rPr>
      </w:pPr>
    </w:p>
    <w:p w:rsidR="00535110" w:rsidRDefault="00535110" w:rsidP="00833ADC">
      <w:pPr>
        <w:pStyle w:val="a3"/>
        <w:tabs>
          <w:tab w:val="left" w:pos="709"/>
          <w:tab w:val="left" w:pos="851"/>
        </w:tabs>
        <w:spacing w:line="276" w:lineRule="auto"/>
        <w:ind w:left="0"/>
        <w:jc w:val="both"/>
        <w:rPr>
          <w:rFonts w:ascii="Arial" w:hAnsi="Arial" w:cs="Arial"/>
        </w:rPr>
      </w:pPr>
    </w:p>
    <w:p w:rsidR="00535110" w:rsidRPr="00535110" w:rsidRDefault="00535110" w:rsidP="00535110">
      <w:pPr>
        <w:pStyle w:val="1"/>
        <w:tabs>
          <w:tab w:val="left" w:pos="0"/>
          <w:tab w:val="left" w:pos="1134"/>
          <w:tab w:val="left" w:pos="1843"/>
          <w:tab w:val="left" w:pos="2127"/>
          <w:tab w:val="left" w:pos="2552"/>
          <w:tab w:val="left" w:pos="4781"/>
        </w:tabs>
        <w:jc w:val="center"/>
        <w:rPr>
          <w:rFonts w:ascii="Arial" w:hAnsi="Arial" w:cs="Arial"/>
          <w:b w:val="0"/>
          <w:color w:val="auto"/>
          <w:sz w:val="24"/>
          <w:szCs w:val="24"/>
        </w:rPr>
      </w:pPr>
      <w:bookmarkStart w:id="29" w:name="_Toc191054550"/>
      <w:r w:rsidRPr="00535110">
        <w:rPr>
          <w:rFonts w:ascii="Arial" w:hAnsi="Arial" w:cs="Arial"/>
          <w:b w:val="0"/>
          <w:color w:val="auto"/>
          <w:sz w:val="24"/>
          <w:szCs w:val="24"/>
        </w:rPr>
        <w:lastRenderedPageBreak/>
        <w:t>5. МЕРОПРИЯТИЯ, НАПРАВЛЕННЫЕ НА ОБЕСПЕЧЕНИЯ БЕЗОПАСНОСТИ НАСЕЛЕНИЯ (В СЛУЧАЕ ЕСЛИ В РЕЗУЛЬТАТЕ АВАРИИ НА ОБЪЕКТЕ ТЕПЛОСНАБЖЕНИЯ МОЖЕТ ВОЗНИКНУТЬ УГРОЗА БЕЗОПАСНОСТИ НАСЕЛЕНИЯ)</w:t>
      </w:r>
    </w:p>
    <w:bookmarkEnd w:id="29"/>
    <w:p w:rsidR="00535110" w:rsidRPr="00535110" w:rsidRDefault="00535110" w:rsidP="00535110">
      <w:pPr>
        <w:pStyle w:val="a3"/>
        <w:tabs>
          <w:tab w:val="left" w:pos="851"/>
          <w:tab w:val="left" w:pos="993"/>
        </w:tabs>
        <w:spacing w:line="276" w:lineRule="auto"/>
        <w:ind w:left="0" w:firstLine="540"/>
        <w:jc w:val="both"/>
        <w:rPr>
          <w:rFonts w:ascii="Arial" w:hAnsi="Arial" w:cs="Arial"/>
        </w:rPr>
      </w:pPr>
      <w:r>
        <w:rPr>
          <w:rFonts w:ascii="Arial" w:hAnsi="Arial" w:cs="Arial"/>
        </w:rPr>
        <w:t>5.1</w:t>
      </w:r>
      <w:proofErr w:type="gramStart"/>
      <w:r>
        <w:rPr>
          <w:rFonts w:ascii="Arial" w:hAnsi="Arial" w:cs="Arial"/>
        </w:rPr>
        <w:t xml:space="preserve"> </w:t>
      </w:r>
      <w:r w:rsidRPr="00535110">
        <w:rPr>
          <w:rFonts w:ascii="Arial" w:hAnsi="Arial" w:cs="Arial"/>
        </w:rPr>
        <w:t>П</w:t>
      </w:r>
      <w:proofErr w:type="gramEnd"/>
      <w:r w:rsidRPr="00535110">
        <w:rPr>
          <w:rFonts w:ascii="Arial" w:hAnsi="Arial" w:cs="Arial"/>
        </w:rPr>
        <w:t xml:space="preserve">ри повреждении (аварии) на внутридомовых системах теплопотребления (отопления) </w:t>
      </w:r>
      <w:r>
        <w:rPr>
          <w:rFonts w:ascii="Arial" w:hAnsi="Arial" w:cs="Arial"/>
        </w:rPr>
        <w:t>теплоснабжающая</w:t>
      </w:r>
      <w:r w:rsidRPr="00535110">
        <w:rPr>
          <w:rFonts w:ascii="Arial" w:hAnsi="Arial" w:cs="Arial"/>
        </w:rPr>
        <w:t xml:space="preserve"> организации обязана принять все необходимые меры                    для обеспечения безопасности людей, отключения поврежденного участка, организации выполнения ремонтно-восстановительных работ, сообщить о случившемся в ЕДДС, принять меры по поддержанию минимальной внутри домовой температуры (не ниже +12 °C)</w:t>
      </w:r>
      <w:r>
        <w:rPr>
          <w:rFonts w:ascii="Arial" w:hAnsi="Arial" w:cs="Arial"/>
        </w:rPr>
        <w:t xml:space="preserve"> </w:t>
      </w:r>
      <w:r w:rsidRPr="00535110">
        <w:rPr>
          <w:rFonts w:ascii="Arial" w:hAnsi="Arial" w:cs="Arial"/>
        </w:rPr>
        <w:t xml:space="preserve">с использованием мобильных </w:t>
      </w:r>
      <w:proofErr w:type="spellStart"/>
      <w:r w:rsidRPr="00535110">
        <w:rPr>
          <w:rFonts w:ascii="Arial" w:hAnsi="Arial" w:cs="Arial"/>
        </w:rPr>
        <w:t>теплогенераторов</w:t>
      </w:r>
      <w:proofErr w:type="spellEnd"/>
      <w:r w:rsidRPr="00535110">
        <w:rPr>
          <w:rFonts w:ascii="Arial" w:hAnsi="Arial" w:cs="Arial"/>
        </w:rPr>
        <w:t xml:space="preserve"> (тепловых пушек) в </w:t>
      </w:r>
      <w:proofErr w:type="spellStart"/>
      <w:r w:rsidRPr="00535110">
        <w:rPr>
          <w:rFonts w:ascii="Arial" w:hAnsi="Arial" w:cs="Arial"/>
        </w:rPr>
        <w:t>общедомовых</w:t>
      </w:r>
      <w:proofErr w:type="spellEnd"/>
      <w:r w:rsidRPr="00535110">
        <w:rPr>
          <w:rFonts w:ascii="Arial" w:hAnsi="Arial" w:cs="Arial"/>
        </w:rPr>
        <w:t xml:space="preserve"> помещениях многоквартирных домов.</w:t>
      </w:r>
    </w:p>
    <w:p w:rsidR="00535110" w:rsidRPr="00535110" w:rsidRDefault="00535110" w:rsidP="00535110">
      <w:pPr>
        <w:spacing w:line="276" w:lineRule="auto"/>
        <w:ind w:firstLine="540"/>
        <w:jc w:val="both"/>
        <w:textAlignment w:val="baseline"/>
        <w:rPr>
          <w:rFonts w:ascii="Arial" w:hAnsi="Arial" w:cs="Arial"/>
        </w:rPr>
      </w:pPr>
      <w:r>
        <w:rPr>
          <w:rFonts w:ascii="Arial" w:hAnsi="Arial" w:cs="Arial"/>
        </w:rPr>
        <w:t>5</w:t>
      </w:r>
      <w:r w:rsidRPr="00535110">
        <w:rPr>
          <w:rFonts w:ascii="Arial" w:hAnsi="Arial" w:cs="Arial"/>
        </w:rPr>
        <w:t>.2</w:t>
      </w:r>
      <w:proofErr w:type="gramStart"/>
      <w:r w:rsidRPr="00535110">
        <w:rPr>
          <w:rFonts w:ascii="Arial" w:hAnsi="Arial" w:cs="Arial"/>
        </w:rPr>
        <w:t xml:space="preserve"> О</w:t>
      </w:r>
      <w:proofErr w:type="gramEnd"/>
      <w:r w:rsidRPr="00535110">
        <w:rPr>
          <w:rFonts w:ascii="Arial" w:hAnsi="Arial" w:cs="Arial"/>
        </w:rPr>
        <w:t xml:space="preserve"> причинах возникновения и сроках устранения аварийной ситуации в системе теплоснабжения </w:t>
      </w:r>
      <w:r>
        <w:rPr>
          <w:rFonts w:ascii="Arial" w:hAnsi="Arial" w:cs="Arial"/>
        </w:rPr>
        <w:t xml:space="preserve">Алексеевского </w:t>
      </w:r>
      <w:r w:rsidRPr="00535110">
        <w:rPr>
          <w:rFonts w:ascii="Arial" w:eastAsia="Calibri" w:hAnsi="Arial" w:cs="Arial"/>
        </w:rPr>
        <w:t>м</w:t>
      </w:r>
      <w:r w:rsidRPr="00535110">
        <w:rPr>
          <w:rFonts w:ascii="Arial" w:eastAsia="Calibri" w:hAnsi="Arial" w:cs="Arial"/>
          <w:bCs/>
        </w:rPr>
        <w:t xml:space="preserve">униципального образования </w:t>
      </w:r>
      <w:r w:rsidRPr="00535110">
        <w:rPr>
          <w:rFonts w:ascii="Arial" w:hAnsi="Arial" w:cs="Arial"/>
        </w:rPr>
        <w:t>в зимнее время года повлекшей отключение коммунальных услуг и угрозу безопасности населения, необходимо своевременно информировать жителей.</w:t>
      </w:r>
    </w:p>
    <w:p w:rsidR="00535110" w:rsidRPr="00535110" w:rsidRDefault="0018649E" w:rsidP="00535110">
      <w:pPr>
        <w:spacing w:line="276" w:lineRule="auto"/>
        <w:ind w:firstLine="540"/>
        <w:jc w:val="both"/>
        <w:textAlignment w:val="baseline"/>
        <w:rPr>
          <w:rFonts w:ascii="Arial" w:hAnsi="Arial" w:cs="Arial"/>
        </w:rPr>
      </w:pPr>
      <w:r>
        <w:rPr>
          <w:rFonts w:ascii="Arial" w:hAnsi="Arial" w:cs="Arial"/>
        </w:rPr>
        <w:t>5.3</w:t>
      </w:r>
      <w:r w:rsidR="00535110" w:rsidRPr="00535110">
        <w:rPr>
          <w:rFonts w:ascii="Arial" w:hAnsi="Arial" w:cs="Arial"/>
        </w:rPr>
        <w:t>. В случае длительного (24 часа и более) отсутствия теплоснабжения у населения в жилых кварталах в зимнее время года</w:t>
      </w:r>
      <w:r w:rsidR="00535110" w:rsidRPr="00535110">
        <w:rPr>
          <w:rFonts w:ascii="Arial" w:eastAsia="Calibri" w:hAnsi="Arial" w:cs="Arial"/>
        </w:rPr>
        <w:t xml:space="preserve"> в </w:t>
      </w:r>
      <w:r>
        <w:rPr>
          <w:rFonts w:ascii="Arial" w:eastAsia="Calibri" w:hAnsi="Arial" w:cs="Arial"/>
        </w:rPr>
        <w:t xml:space="preserve">Алексеевском </w:t>
      </w:r>
      <w:r w:rsidR="00535110" w:rsidRPr="00535110">
        <w:rPr>
          <w:rFonts w:ascii="Arial" w:eastAsia="Calibri" w:hAnsi="Arial" w:cs="Arial"/>
        </w:rPr>
        <w:t>м</w:t>
      </w:r>
      <w:r w:rsidR="00535110" w:rsidRPr="00535110">
        <w:rPr>
          <w:rFonts w:ascii="Arial" w:eastAsia="Calibri" w:hAnsi="Arial" w:cs="Arial"/>
          <w:bCs/>
        </w:rPr>
        <w:t>униципальном образовании</w:t>
      </w:r>
      <w:r>
        <w:rPr>
          <w:rFonts w:ascii="Arial" w:eastAsia="Calibri" w:hAnsi="Arial" w:cs="Arial"/>
          <w:bCs/>
        </w:rPr>
        <w:t xml:space="preserve"> </w:t>
      </w:r>
      <w:r w:rsidR="00535110" w:rsidRPr="00535110">
        <w:rPr>
          <w:rFonts w:ascii="Arial" w:hAnsi="Arial" w:cs="Arial"/>
        </w:rPr>
        <w:t>объявляется режим «ЧС» и проводятся мероприятия по эвакуации пострадавших.</w:t>
      </w:r>
    </w:p>
    <w:p w:rsidR="00535110" w:rsidRPr="00535110" w:rsidRDefault="0018649E" w:rsidP="00535110">
      <w:pPr>
        <w:spacing w:line="276" w:lineRule="auto"/>
        <w:ind w:firstLine="540"/>
        <w:jc w:val="both"/>
        <w:textAlignment w:val="baseline"/>
        <w:rPr>
          <w:rFonts w:ascii="Arial" w:hAnsi="Arial" w:cs="Arial"/>
        </w:rPr>
      </w:pPr>
      <w:r>
        <w:rPr>
          <w:rFonts w:ascii="Arial" w:hAnsi="Arial" w:cs="Arial"/>
        </w:rPr>
        <w:t>5.4</w:t>
      </w:r>
      <w:r w:rsidR="00535110" w:rsidRPr="00535110">
        <w:rPr>
          <w:rFonts w:ascii="Arial" w:hAnsi="Arial" w:cs="Arial"/>
        </w:rPr>
        <w:t xml:space="preserve"> Жителям, проживающим на территории </w:t>
      </w:r>
      <w:r>
        <w:rPr>
          <w:rFonts w:ascii="Arial" w:hAnsi="Arial" w:cs="Arial"/>
        </w:rPr>
        <w:t xml:space="preserve">Алексеевского </w:t>
      </w:r>
      <w:r w:rsidR="00535110" w:rsidRPr="00535110">
        <w:rPr>
          <w:rFonts w:ascii="Arial" w:eastAsia="Calibri" w:hAnsi="Arial" w:cs="Arial"/>
        </w:rPr>
        <w:t>м</w:t>
      </w:r>
      <w:r w:rsidR="00535110" w:rsidRPr="00535110">
        <w:rPr>
          <w:rFonts w:ascii="Arial" w:eastAsia="Calibri" w:hAnsi="Arial" w:cs="Arial"/>
          <w:bCs/>
        </w:rPr>
        <w:t>униципального образования</w:t>
      </w:r>
      <w:r w:rsidR="00535110" w:rsidRPr="00535110">
        <w:rPr>
          <w:rFonts w:ascii="Arial" w:hAnsi="Arial" w:cs="Arial"/>
        </w:rPr>
        <w:t xml:space="preserve"> в случае возникновения аварийной ситуации</w:t>
      </w:r>
      <w:r>
        <w:rPr>
          <w:rFonts w:ascii="Arial" w:hAnsi="Arial" w:cs="Arial"/>
        </w:rPr>
        <w:t xml:space="preserve"> </w:t>
      </w:r>
      <w:r w:rsidR="00535110" w:rsidRPr="00535110">
        <w:rPr>
          <w:rFonts w:ascii="Arial" w:hAnsi="Arial" w:cs="Arial"/>
        </w:rPr>
        <w:t>в системе теплоснабжения для обеспечения безопасности необходимо:</w:t>
      </w:r>
    </w:p>
    <w:p w:rsidR="00535110" w:rsidRPr="00535110" w:rsidRDefault="00535110" w:rsidP="00535110">
      <w:pPr>
        <w:spacing w:line="276" w:lineRule="auto"/>
        <w:ind w:firstLine="540"/>
        <w:jc w:val="both"/>
        <w:textAlignment w:val="baseline"/>
        <w:rPr>
          <w:rFonts w:ascii="Arial" w:hAnsi="Arial" w:cs="Arial"/>
        </w:rPr>
      </w:pPr>
      <w:r w:rsidRPr="00535110">
        <w:rPr>
          <w:rFonts w:ascii="Arial" w:hAnsi="Arial" w:cs="Arial"/>
        </w:rPr>
        <w:t>- для сохранения в квартире тепла дополнительно заделать щели в окнах и балконных дверях, занавесить их одеялами или коврами;</w:t>
      </w:r>
    </w:p>
    <w:p w:rsidR="00535110" w:rsidRPr="00535110" w:rsidRDefault="00535110" w:rsidP="00535110">
      <w:pPr>
        <w:spacing w:line="276" w:lineRule="auto"/>
        <w:ind w:firstLine="540"/>
        <w:jc w:val="both"/>
        <w:textAlignment w:val="baseline"/>
        <w:rPr>
          <w:rFonts w:ascii="Arial" w:hAnsi="Arial" w:cs="Arial"/>
        </w:rPr>
      </w:pPr>
      <w:r w:rsidRPr="00535110">
        <w:rPr>
          <w:rFonts w:ascii="Arial" w:hAnsi="Arial" w:cs="Arial"/>
        </w:rPr>
        <w:t xml:space="preserve">- до эвакуации, разместить членов семьи в одной комнате, временно закрыв остальные, одеться в теплую одежду и принять профилактические лекарственные препараты от обще-респираторных заболеваний и гриппа; </w:t>
      </w:r>
    </w:p>
    <w:p w:rsidR="00535110" w:rsidRPr="00535110" w:rsidRDefault="00535110" w:rsidP="00535110">
      <w:pPr>
        <w:spacing w:line="276" w:lineRule="auto"/>
        <w:ind w:firstLine="540"/>
        <w:jc w:val="both"/>
        <w:textAlignment w:val="baseline"/>
        <w:rPr>
          <w:rFonts w:ascii="Arial" w:hAnsi="Arial" w:cs="Arial"/>
        </w:rPr>
      </w:pPr>
      <w:r w:rsidRPr="00535110">
        <w:rPr>
          <w:rFonts w:ascii="Arial" w:hAnsi="Arial" w:cs="Arial"/>
        </w:rPr>
        <w:t>- не допускать отопления помещений с помощью электрообогревателей самодельного изготовления, а также электрических плит, т.к. это может привести к возникновению пожара,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p>
    <w:p w:rsidR="00535110" w:rsidRPr="00535110" w:rsidRDefault="00535110" w:rsidP="00535110">
      <w:pPr>
        <w:spacing w:line="276" w:lineRule="auto"/>
        <w:ind w:firstLine="540"/>
        <w:jc w:val="both"/>
        <w:textAlignment w:val="baseline"/>
        <w:rPr>
          <w:rFonts w:ascii="Arial" w:hAnsi="Arial" w:cs="Arial"/>
        </w:rPr>
      </w:pPr>
      <w:r w:rsidRPr="00535110">
        <w:rPr>
          <w:rFonts w:ascii="Arial" w:hAnsi="Arial" w:cs="Arial"/>
        </w:rPr>
        <w:t>- проявлять выдержку и самообладание, оказывая посильную помощь работникам организации, прибывшим для выполнения ремонтно-восстановительных работ;</w:t>
      </w:r>
    </w:p>
    <w:p w:rsidR="00535110" w:rsidRPr="00535110" w:rsidRDefault="00535110" w:rsidP="00535110">
      <w:pPr>
        <w:spacing w:line="276" w:lineRule="auto"/>
        <w:ind w:firstLine="540"/>
        <w:jc w:val="both"/>
        <w:textAlignment w:val="baseline"/>
        <w:rPr>
          <w:rFonts w:ascii="Arial" w:hAnsi="Arial" w:cs="Arial"/>
        </w:rPr>
      </w:pPr>
      <w:r w:rsidRPr="00535110">
        <w:rPr>
          <w:rFonts w:ascii="Arial" w:hAnsi="Arial" w:cs="Arial"/>
        </w:rPr>
        <w:t>- в случае эвакуации из жилого помещения - одеть</w:t>
      </w:r>
      <w:r w:rsidR="0018649E">
        <w:rPr>
          <w:rFonts w:ascii="Arial" w:hAnsi="Arial" w:cs="Arial"/>
        </w:rPr>
        <w:t xml:space="preserve"> членов семьи в теплую одежду </w:t>
      </w:r>
      <w:r w:rsidRPr="00535110">
        <w:rPr>
          <w:rFonts w:ascii="Arial" w:hAnsi="Arial" w:cs="Arial"/>
        </w:rPr>
        <w:t>и обувь; отключить</w:t>
      </w:r>
      <w:r w:rsidR="0018649E">
        <w:rPr>
          <w:rFonts w:ascii="Arial" w:hAnsi="Arial" w:cs="Arial"/>
        </w:rPr>
        <w:t xml:space="preserve"> в квартире</w:t>
      </w:r>
      <w:r w:rsidRPr="00535110">
        <w:rPr>
          <w:rFonts w:ascii="Arial" w:hAnsi="Arial" w:cs="Arial"/>
        </w:rPr>
        <w:t xml:space="preserve"> воду и электричество; взять с собой документы, деньги, необходимые продукты, одеяла; закрыть входную дверь квартиры на замок и действовать в соответствии с указаниями </w:t>
      </w:r>
      <w:r w:rsidR="0018649E">
        <w:rPr>
          <w:rFonts w:ascii="Arial" w:hAnsi="Arial" w:cs="Arial"/>
        </w:rPr>
        <w:t>адм</w:t>
      </w:r>
      <w:r w:rsidRPr="00535110">
        <w:rPr>
          <w:rFonts w:ascii="Arial" w:hAnsi="Arial" w:cs="Arial"/>
        </w:rPr>
        <w:t xml:space="preserve">инистрации </w:t>
      </w:r>
      <w:r w:rsidR="0018649E">
        <w:rPr>
          <w:rFonts w:ascii="Arial" w:hAnsi="Arial" w:cs="Arial"/>
        </w:rPr>
        <w:t xml:space="preserve">Алексеевского </w:t>
      </w:r>
      <w:r w:rsidRPr="00535110">
        <w:rPr>
          <w:rFonts w:ascii="Arial" w:hAnsi="Arial" w:cs="Arial"/>
        </w:rPr>
        <w:t>муниципального образования</w:t>
      </w:r>
      <w:r w:rsidR="0018649E">
        <w:rPr>
          <w:rFonts w:ascii="Arial" w:hAnsi="Arial" w:cs="Arial"/>
        </w:rPr>
        <w:t>.</w:t>
      </w:r>
    </w:p>
    <w:p w:rsidR="0018649E" w:rsidRPr="0018649E" w:rsidRDefault="0018649E" w:rsidP="0018649E">
      <w:pPr>
        <w:pStyle w:val="1"/>
        <w:tabs>
          <w:tab w:val="left" w:pos="0"/>
          <w:tab w:val="left" w:pos="1134"/>
          <w:tab w:val="left" w:pos="1843"/>
          <w:tab w:val="left" w:pos="2127"/>
          <w:tab w:val="left" w:pos="2552"/>
          <w:tab w:val="left" w:pos="4781"/>
        </w:tabs>
        <w:ind w:left="390"/>
        <w:jc w:val="center"/>
        <w:rPr>
          <w:rFonts w:ascii="Arial" w:hAnsi="Arial" w:cs="Arial"/>
          <w:b w:val="0"/>
          <w:color w:val="auto"/>
          <w:sz w:val="24"/>
          <w:szCs w:val="24"/>
        </w:rPr>
      </w:pPr>
      <w:bookmarkStart w:id="30" w:name="_Toc191054551"/>
      <w:r w:rsidRPr="0018649E">
        <w:rPr>
          <w:rFonts w:ascii="Arial" w:hAnsi="Arial" w:cs="Arial"/>
          <w:b w:val="0"/>
          <w:bCs w:val="0"/>
          <w:color w:val="auto"/>
          <w:sz w:val="24"/>
          <w:szCs w:val="24"/>
        </w:rPr>
        <w:t>6.</w:t>
      </w:r>
      <w:r w:rsidRPr="0018649E">
        <w:rPr>
          <w:rFonts w:ascii="Arial" w:hAnsi="Arial" w:cs="Arial"/>
          <w:b w:val="0"/>
          <w:color w:val="auto"/>
          <w:sz w:val="24"/>
          <w:szCs w:val="24"/>
        </w:rPr>
        <w:t xml:space="preserve">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p>
    <w:bookmarkEnd w:id="30"/>
    <w:p w:rsidR="0018649E" w:rsidRDefault="0018649E" w:rsidP="0018649E">
      <w:pPr>
        <w:spacing w:line="276" w:lineRule="auto"/>
        <w:ind w:firstLine="567"/>
        <w:jc w:val="both"/>
        <w:rPr>
          <w:rFonts w:ascii="Arial" w:hAnsi="Arial" w:cs="Arial"/>
        </w:rPr>
      </w:pPr>
    </w:p>
    <w:p w:rsidR="0018649E" w:rsidRPr="0018649E" w:rsidRDefault="00550D15" w:rsidP="0018649E">
      <w:pPr>
        <w:spacing w:line="276" w:lineRule="auto"/>
        <w:ind w:firstLine="567"/>
        <w:jc w:val="both"/>
        <w:rPr>
          <w:rFonts w:ascii="Arial" w:hAnsi="Arial" w:cs="Arial"/>
        </w:rPr>
      </w:pPr>
      <w:r>
        <w:rPr>
          <w:rFonts w:ascii="Arial" w:hAnsi="Arial" w:cs="Arial"/>
        </w:rPr>
        <w:lastRenderedPageBreak/>
        <w:t>6.</w:t>
      </w:r>
      <w:r w:rsidR="0018649E" w:rsidRPr="0018649E">
        <w:rPr>
          <w:rFonts w:ascii="Arial" w:hAnsi="Arial" w:cs="Arial"/>
        </w:rPr>
        <w:t>1. Для формирования сил и средств на устранение последствий аварийных ситуаций создаются и используются: резервы финансовых и материальных ресурсов</w:t>
      </w:r>
      <w:r>
        <w:rPr>
          <w:rFonts w:ascii="Arial" w:hAnsi="Arial" w:cs="Arial"/>
        </w:rPr>
        <w:t xml:space="preserve"> теплоснабжающей организации</w:t>
      </w:r>
      <w:r w:rsidR="0018649E" w:rsidRPr="0018649E">
        <w:rPr>
          <w:rFonts w:ascii="Arial" w:hAnsi="Arial" w:cs="Arial"/>
        </w:rPr>
        <w:t xml:space="preserve">, </w:t>
      </w:r>
      <w:r>
        <w:rPr>
          <w:rFonts w:ascii="Arial" w:hAnsi="Arial" w:cs="Arial"/>
        </w:rPr>
        <w:t>функционирующей в системе</w:t>
      </w:r>
      <w:r w:rsidR="0018649E" w:rsidRPr="0018649E">
        <w:rPr>
          <w:rFonts w:ascii="Arial" w:hAnsi="Arial" w:cs="Arial"/>
        </w:rPr>
        <w:t xml:space="preserve"> теплоснабжения, </w:t>
      </w:r>
      <w:r>
        <w:rPr>
          <w:rFonts w:ascii="Arial" w:hAnsi="Arial" w:cs="Arial"/>
        </w:rPr>
        <w:t>а</w:t>
      </w:r>
      <w:r w:rsidR="0018649E" w:rsidRPr="0018649E">
        <w:rPr>
          <w:rFonts w:ascii="Arial" w:hAnsi="Arial" w:cs="Arial"/>
        </w:rPr>
        <w:t xml:space="preserve">дминистрации </w:t>
      </w:r>
      <w:r>
        <w:rPr>
          <w:rFonts w:ascii="Arial" w:hAnsi="Arial" w:cs="Arial"/>
        </w:rPr>
        <w:t xml:space="preserve">Алексеевского </w:t>
      </w:r>
      <w:r w:rsidR="0018649E" w:rsidRPr="0018649E">
        <w:rPr>
          <w:rFonts w:ascii="Arial" w:hAnsi="Arial" w:cs="Arial"/>
        </w:rPr>
        <w:t>муниципального образования</w:t>
      </w:r>
      <w:r w:rsidR="0018649E" w:rsidRPr="0018649E">
        <w:rPr>
          <w:rFonts w:ascii="Arial" w:hAnsi="Arial" w:cs="Arial"/>
          <w:i/>
        </w:rPr>
        <w:t>.</w:t>
      </w:r>
      <w:r w:rsidR="0018649E" w:rsidRPr="0018649E">
        <w:rPr>
          <w:rFonts w:ascii="Arial" w:hAnsi="Arial" w:cs="Arial"/>
        </w:rPr>
        <w:t xml:space="preserve"> </w:t>
      </w:r>
    </w:p>
    <w:p w:rsidR="0018649E" w:rsidRPr="0018649E" w:rsidRDefault="00E22E75" w:rsidP="0018649E">
      <w:pPr>
        <w:spacing w:line="276" w:lineRule="auto"/>
        <w:ind w:firstLine="567"/>
        <w:jc w:val="both"/>
        <w:rPr>
          <w:rFonts w:ascii="Arial" w:hAnsi="Arial" w:cs="Arial"/>
        </w:rPr>
      </w:pPr>
      <w:r>
        <w:rPr>
          <w:rFonts w:ascii="Arial" w:hAnsi="Arial" w:cs="Arial"/>
        </w:rPr>
        <w:t>6</w:t>
      </w:r>
      <w:r w:rsidR="0018649E" w:rsidRPr="0018649E">
        <w:rPr>
          <w:rFonts w:ascii="Arial" w:hAnsi="Arial" w:cs="Arial"/>
        </w:rPr>
        <w:t>.2.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18649E" w:rsidRPr="0018649E" w:rsidRDefault="006377E4" w:rsidP="0018649E">
      <w:pPr>
        <w:spacing w:line="276" w:lineRule="auto"/>
        <w:ind w:firstLine="567"/>
        <w:jc w:val="both"/>
        <w:rPr>
          <w:rFonts w:ascii="Arial" w:hAnsi="Arial" w:cs="Arial"/>
        </w:rPr>
      </w:pPr>
      <w:bookmarkStart w:id="31" w:name="100118"/>
      <w:bookmarkEnd w:id="31"/>
      <w:r>
        <w:rPr>
          <w:rFonts w:ascii="Arial" w:hAnsi="Arial" w:cs="Arial"/>
        </w:rPr>
        <w:t>6</w:t>
      </w:r>
      <w:r w:rsidR="0018649E" w:rsidRPr="0018649E">
        <w:rPr>
          <w:rFonts w:ascii="Arial" w:hAnsi="Arial" w:cs="Arial"/>
        </w:rPr>
        <w:t>.3. По результатам расчетов составляется соответствующий перечень, в котором учитываются с указанием количества и места хранения:</w:t>
      </w:r>
    </w:p>
    <w:p w:rsidR="0018649E" w:rsidRPr="0018649E" w:rsidRDefault="0018649E" w:rsidP="0018649E">
      <w:pPr>
        <w:spacing w:line="276" w:lineRule="auto"/>
        <w:ind w:firstLine="567"/>
        <w:jc w:val="both"/>
        <w:rPr>
          <w:rFonts w:ascii="Arial" w:hAnsi="Arial" w:cs="Arial"/>
        </w:rPr>
      </w:pPr>
      <w:r w:rsidRPr="0018649E">
        <w:rPr>
          <w:rFonts w:ascii="Arial" w:hAnsi="Arial" w:cs="Arial"/>
        </w:rPr>
        <w:t>- средства (инструменты, материалы и приспособления, приборы, оборудование</w:t>
      </w:r>
      <w:r w:rsidR="006377E4">
        <w:rPr>
          <w:rFonts w:ascii="Arial" w:hAnsi="Arial" w:cs="Arial"/>
        </w:rPr>
        <w:t xml:space="preserve">, </w:t>
      </w:r>
      <w:r w:rsidRPr="0018649E">
        <w:rPr>
          <w:rFonts w:ascii="Arial" w:hAnsi="Arial" w:cs="Arial"/>
        </w:rPr>
        <w:t>автомобильная и землеройная техника), необходимые для проведения ремонтно-восстановительных и спасательных работ, для эвакуации людей из зоны аварийной ситуации;</w:t>
      </w:r>
    </w:p>
    <w:p w:rsidR="0018649E" w:rsidRPr="0018649E" w:rsidRDefault="0018649E" w:rsidP="0018649E">
      <w:pPr>
        <w:spacing w:line="276" w:lineRule="auto"/>
        <w:ind w:firstLine="567"/>
        <w:jc w:val="both"/>
        <w:rPr>
          <w:rFonts w:ascii="Arial" w:hAnsi="Arial" w:cs="Arial"/>
        </w:rPr>
      </w:pPr>
      <w:r w:rsidRPr="0018649E">
        <w:rPr>
          <w:rFonts w:ascii="Arial" w:hAnsi="Arial" w:cs="Arial"/>
        </w:rPr>
        <w:t>- аварийный запас средств индивидуальной защиты;</w:t>
      </w:r>
    </w:p>
    <w:p w:rsidR="0018649E" w:rsidRPr="0018649E" w:rsidRDefault="0018649E" w:rsidP="0018649E">
      <w:pPr>
        <w:spacing w:line="276" w:lineRule="auto"/>
        <w:ind w:firstLine="567"/>
        <w:jc w:val="both"/>
        <w:rPr>
          <w:rFonts w:ascii="Arial" w:hAnsi="Arial" w:cs="Arial"/>
        </w:rPr>
      </w:pPr>
      <w:r w:rsidRPr="0018649E">
        <w:rPr>
          <w:rFonts w:ascii="Arial" w:hAnsi="Arial" w:cs="Arial"/>
        </w:rPr>
        <w:t xml:space="preserve">- силы необходимые для выполнения локализации и ликвидации аварийных ситуаций; </w:t>
      </w:r>
    </w:p>
    <w:p w:rsidR="0018649E" w:rsidRPr="0018649E" w:rsidRDefault="0018649E" w:rsidP="0018649E">
      <w:pPr>
        <w:spacing w:line="276" w:lineRule="auto"/>
        <w:ind w:firstLine="567"/>
        <w:jc w:val="both"/>
        <w:rPr>
          <w:rFonts w:ascii="Arial" w:hAnsi="Arial" w:cs="Arial"/>
        </w:rPr>
      </w:pPr>
      <w:r w:rsidRPr="0018649E">
        <w:rPr>
          <w:rFonts w:ascii="Arial" w:hAnsi="Arial" w:cs="Arial"/>
        </w:rPr>
        <w:t xml:space="preserve">- средства необходимые для возмещения вреда здоровью людей, материального ущерба и прочее. </w:t>
      </w:r>
    </w:p>
    <w:p w:rsidR="0018649E" w:rsidRPr="0018649E" w:rsidRDefault="0018649E" w:rsidP="0018649E">
      <w:pPr>
        <w:pStyle w:val="pboth"/>
        <w:spacing w:before="0" w:beforeAutospacing="0" w:after="0" w:afterAutospacing="0" w:line="276" w:lineRule="auto"/>
        <w:ind w:firstLine="567"/>
        <w:jc w:val="both"/>
        <w:rPr>
          <w:rFonts w:ascii="Arial" w:hAnsi="Arial" w:cs="Arial"/>
        </w:rPr>
      </w:pPr>
      <w:r w:rsidRPr="0018649E">
        <w:rPr>
          <w:rFonts w:ascii="Arial" w:hAnsi="Arial" w:cs="Arial"/>
        </w:rPr>
        <w:t xml:space="preserve">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w:t>
      </w:r>
      <w:r w:rsidR="006377E4">
        <w:rPr>
          <w:rFonts w:ascii="Arial" w:hAnsi="Arial" w:cs="Arial"/>
        </w:rPr>
        <w:t>теплоснабжающей организации</w:t>
      </w:r>
      <w:r w:rsidRPr="0018649E">
        <w:rPr>
          <w:rFonts w:ascii="Arial" w:hAnsi="Arial" w:cs="Arial"/>
        </w:rPr>
        <w:t>.</w:t>
      </w:r>
    </w:p>
    <w:p w:rsidR="0018649E" w:rsidRPr="0018649E" w:rsidRDefault="006377E4" w:rsidP="0018649E">
      <w:pPr>
        <w:spacing w:line="276" w:lineRule="auto"/>
        <w:ind w:firstLine="567"/>
        <w:jc w:val="both"/>
        <w:rPr>
          <w:rFonts w:ascii="Arial" w:hAnsi="Arial" w:cs="Arial"/>
        </w:rPr>
      </w:pPr>
      <w:r>
        <w:rPr>
          <w:rFonts w:ascii="Arial" w:hAnsi="Arial" w:cs="Arial"/>
        </w:rPr>
        <w:t>6.4</w:t>
      </w:r>
      <w:r w:rsidR="0018649E" w:rsidRPr="0018649E">
        <w:rPr>
          <w:rFonts w:ascii="Arial" w:hAnsi="Arial" w:cs="Arial"/>
        </w:rPr>
        <w:t>. Организация инженерного обеспечения операций по локализации и ликвидации аварийных ситуаций в теплоснабжении и их последствий на объекте –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27" w:history="1">
        <w:proofErr w:type="gramStart"/>
        <w:r w:rsidR="0018649E" w:rsidRPr="0018649E">
          <w:rPr>
            <w:rFonts w:ascii="Arial" w:hAnsi="Arial" w:cs="Arial"/>
          </w:rPr>
          <w:t>аварий</w:t>
        </w:r>
      </w:hyperlink>
      <w:r w:rsidR="0018649E" w:rsidRPr="0018649E">
        <w:rPr>
          <w:rFonts w:ascii="Arial" w:hAnsi="Arial" w:cs="Arial"/>
        </w:rPr>
        <w:t>ных</w:t>
      </w:r>
      <w:proofErr w:type="gramEnd"/>
      <w:r w:rsidR="0018649E" w:rsidRPr="0018649E">
        <w:rPr>
          <w:rFonts w:ascii="Arial" w:hAnsi="Arial" w:cs="Arial"/>
        </w:rPr>
        <w:t xml:space="preserve"> ситуаций.</w:t>
      </w:r>
    </w:p>
    <w:p w:rsidR="0018649E" w:rsidRPr="0018649E" w:rsidRDefault="0018649E" w:rsidP="0018649E">
      <w:pPr>
        <w:spacing w:line="276" w:lineRule="auto"/>
        <w:ind w:firstLine="567"/>
        <w:jc w:val="both"/>
        <w:rPr>
          <w:rFonts w:ascii="Arial" w:hAnsi="Arial" w:cs="Arial"/>
        </w:rPr>
      </w:pPr>
      <w:r w:rsidRPr="0018649E">
        <w:rPr>
          <w:rFonts w:ascii="Arial" w:hAnsi="Arial" w:cs="Arial"/>
        </w:rPr>
        <w:t>Задачи инженерного обеспечения </w:t>
      </w:r>
      <w:hyperlink r:id="rId28" w:history="1">
        <w:r w:rsidRPr="0018649E">
          <w:rPr>
            <w:rFonts w:ascii="Arial" w:hAnsi="Arial" w:cs="Arial"/>
          </w:rPr>
          <w:t xml:space="preserve">ремонтно-восстановительных </w:t>
        </w:r>
      </w:hyperlink>
      <w:r w:rsidRPr="0018649E">
        <w:rPr>
          <w:rFonts w:ascii="Arial" w:hAnsi="Arial" w:cs="Arial"/>
        </w:rPr>
        <w:t xml:space="preserve">и других неотложных работ выполняют специализированные </w:t>
      </w:r>
      <w:proofErr w:type="gramStart"/>
      <w:r w:rsidRPr="0018649E">
        <w:rPr>
          <w:rFonts w:ascii="Arial" w:hAnsi="Arial" w:cs="Arial"/>
        </w:rPr>
        <w:t>группы</w:t>
      </w:r>
      <w:proofErr w:type="gramEnd"/>
      <w:r w:rsidRPr="0018649E">
        <w:rPr>
          <w:rFonts w:ascii="Arial" w:hAnsi="Arial" w:cs="Arial"/>
        </w:rPr>
        <w:t xml:space="preserve"> имеющие соответствующую подготовку по ремонту и восстановлению </w:t>
      </w:r>
      <w:r w:rsidR="006377E4">
        <w:rPr>
          <w:rFonts w:ascii="Arial" w:hAnsi="Arial" w:cs="Arial"/>
        </w:rPr>
        <w:t>инженерных сетей</w:t>
      </w:r>
      <w:r w:rsidRPr="0018649E">
        <w:rPr>
          <w:rFonts w:ascii="Arial" w:hAnsi="Arial" w:cs="Arial"/>
        </w:rPr>
        <w:t>.</w:t>
      </w:r>
    </w:p>
    <w:p w:rsidR="0018649E" w:rsidRPr="0018649E" w:rsidRDefault="00D3518A" w:rsidP="0018649E">
      <w:pPr>
        <w:pStyle w:val="pboth"/>
        <w:spacing w:before="0" w:beforeAutospacing="0" w:after="0" w:afterAutospacing="0" w:line="276" w:lineRule="auto"/>
        <w:ind w:firstLine="567"/>
        <w:jc w:val="both"/>
        <w:rPr>
          <w:rFonts w:ascii="Arial" w:hAnsi="Arial" w:cs="Arial"/>
        </w:rPr>
      </w:pPr>
      <w:r>
        <w:rPr>
          <w:rFonts w:ascii="Arial" w:hAnsi="Arial" w:cs="Arial"/>
        </w:rPr>
        <w:t>6.5</w:t>
      </w:r>
      <w:r w:rsidR="0018649E" w:rsidRPr="0018649E">
        <w:rPr>
          <w:rFonts w:ascii="Arial" w:hAnsi="Arial" w:cs="Arial"/>
        </w:rPr>
        <w:t xml:space="preserve">. Организация финансового обеспечения операций по локализации и ликвидации аварий и их последствий на объекте теплоснабжения осуществляются </w:t>
      </w:r>
      <w:r>
        <w:rPr>
          <w:rFonts w:ascii="Arial" w:hAnsi="Arial" w:cs="Arial"/>
        </w:rPr>
        <w:t>теплоснабжающей организацией Алексеевского</w:t>
      </w:r>
      <w:r w:rsidR="0018649E" w:rsidRPr="0018649E">
        <w:rPr>
          <w:rFonts w:ascii="Arial" w:hAnsi="Arial" w:cs="Arial"/>
        </w:rPr>
        <w:t xml:space="preserve"> муниципального образования</w:t>
      </w:r>
      <w:r w:rsidR="0018649E" w:rsidRPr="0018649E">
        <w:rPr>
          <w:rFonts w:ascii="Arial" w:hAnsi="Arial" w:cs="Arial"/>
          <w:i/>
        </w:rPr>
        <w:t xml:space="preserve"> </w:t>
      </w:r>
      <w:r w:rsidR="0018649E" w:rsidRPr="0018649E">
        <w:rPr>
          <w:rFonts w:ascii="Arial" w:hAnsi="Arial" w:cs="Arial"/>
        </w:rPr>
        <w:t>за счет</w:t>
      </w:r>
      <w:r w:rsidR="0018649E" w:rsidRPr="0018649E">
        <w:rPr>
          <w:rFonts w:ascii="Arial" w:hAnsi="Arial" w:cs="Arial"/>
          <w:i/>
        </w:rPr>
        <w:t xml:space="preserve"> </w:t>
      </w:r>
      <w:r w:rsidR="0018649E" w:rsidRPr="0018649E">
        <w:rPr>
          <w:rFonts w:ascii="Arial" w:hAnsi="Arial" w:cs="Arial"/>
        </w:rPr>
        <w:t>финансовых резервов</w:t>
      </w:r>
      <w:r w:rsidR="0018649E" w:rsidRPr="0018649E">
        <w:rPr>
          <w:rFonts w:ascii="Arial" w:hAnsi="Arial" w:cs="Arial"/>
          <w:i/>
        </w:rPr>
        <w:t xml:space="preserve"> </w:t>
      </w:r>
      <w:r w:rsidR="0018649E" w:rsidRPr="0018649E">
        <w:rPr>
          <w:rFonts w:ascii="Arial" w:hAnsi="Arial" w:cs="Arial"/>
        </w:rPr>
        <w:t>и за счет резервного фонда в установленных законом случаях.</w:t>
      </w:r>
    </w:p>
    <w:p w:rsidR="00D3518A" w:rsidRDefault="00D3518A" w:rsidP="006E1E01">
      <w:pPr>
        <w:pStyle w:val="pboth"/>
        <w:spacing w:before="0" w:beforeAutospacing="0" w:after="0" w:afterAutospacing="0" w:line="276" w:lineRule="auto"/>
        <w:jc w:val="both"/>
        <w:rPr>
          <w:rFonts w:ascii="Arial" w:hAnsi="Arial" w:cs="Arial"/>
        </w:rPr>
      </w:pPr>
    </w:p>
    <w:p w:rsidR="006E1E01" w:rsidRDefault="006E1E01" w:rsidP="006E1E01">
      <w:pPr>
        <w:pStyle w:val="pboth"/>
        <w:spacing w:before="0" w:beforeAutospacing="0" w:after="0" w:afterAutospacing="0" w:line="276" w:lineRule="auto"/>
        <w:jc w:val="center"/>
        <w:rPr>
          <w:rFonts w:ascii="Arial" w:hAnsi="Arial" w:cs="Arial"/>
        </w:rPr>
      </w:pPr>
      <w:r>
        <w:rPr>
          <w:rFonts w:ascii="Arial" w:hAnsi="Arial" w:cs="Arial"/>
        </w:rPr>
        <w:t>7. ДОКУМЕНТИРОВАНИЕ ДЕЙСТВИЙ ПО ЛИКВИДАЦИИ ПОСЛЕДСТВИЙ АВАРИЙНЫХ СИТУАЦИЙ В СФЕРЕ ТЕПЛОСНАБЖЕНИЯ.</w:t>
      </w:r>
    </w:p>
    <w:p w:rsidR="006E1E01" w:rsidRDefault="006E1E01" w:rsidP="006E1E01">
      <w:pPr>
        <w:pStyle w:val="pboth"/>
        <w:spacing w:before="0" w:beforeAutospacing="0" w:after="0" w:afterAutospacing="0" w:line="276" w:lineRule="auto"/>
        <w:jc w:val="center"/>
        <w:rPr>
          <w:rFonts w:ascii="Arial" w:hAnsi="Arial" w:cs="Arial"/>
        </w:rPr>
      </w:pPr>
    </w:p>
    <w:p w:rsidR="006E1E01" w:rsidRPr="006E1E01" w:rsidRDefault="006E1E01" w:rsidP="006E1E01">
      <w:pPr>
        <w:pStyle w:val="pboth"/>
        <w:spacing w:before="0" w:beforeAutospacing="0" w:after="0" w:afterAutospacing="0" w:line="276" w:lineRule="auto"/>
        <w:ind w:firstLine="567"/>
        <w:jc w:val="both"/>
        <w:rPr>
          <w:rFonts w:ascii="Arial" w:hAnsi="Arial" w:cs="Arial"/>
        </w:rPr>
      </w:pPr>
      <w:r>
        <w:rPr>
          <w:rFonts w:ascii="Arial" w:hAnsi="Arial" w:cs="Arial"/>
        </w:rPr>
        <w:t xml:space="preserve">7.1. </w:t>
      </w:r>
      <w:r w:rsidRPr="006E1E01">
        <w:rPr>
          <w:rFonts w:ascii="Arial" w:hAnsi="Arial" w:cs="Arial"/>
        </w:rPr>
        <w:t xml:space="preserve">ПЛАС должен быть тщательно изучен специалистами организаций (учреждений) указанных в разделе </w:t>
      </w:r>
      <w:r w:rsidR="00814124">
        <w:rPr>
          <w:rFonts w:ascii="Arial" w:hAnsi="Arial" w:cs="Arial"/>
        </w:rPr>
        <w:t>4</w:t>
      </w:r>
      <w:r w:rsidRPr="006E1E01">
        <w:rPr>
          <w:rFonts w:ascii="Arial" w:hAnsi="Arial" w:cs="Arial"/>
        </w:rPr>
        <w:t xml:space="preserve"> настоящего документа:</w:t>
      </w:r>
    </w:p>
    <w:p w:rsidR="00814124" w:rsidRDefault="006E1E01" w:rsidP="006E1E01">
      <w:pPr>
        <w:spacing w:line="276" w:lineRule="auto"/>
        <w:ind w:right="-1" w:firstLine="567"/>
        <w:jc w:val="both"/>
        <w:rPr>
          <w:rFonts w:ascii="Arial" w:hAnsi="Arial" w:cs="Arial"/>
        </w:rPr>
      </w:pPr>
      <w:r w:rsidRPr="006E1E01">
        <w:rPr>
          <w:rFonts w:ascii="Arial" w:hAnsi="Arial" w:cs="Arial"/>
        </w:rPr>
        <w:t xml:space="preserve">- </w:t>
      </w:r>
      <w:r w:rsidR="00814124">
        <w:rPr>
          <w:rFonts w:ascii="Arial" w:hAnsi="Arial" w:cs="Arial"/>
        </w:rPr>
        <w:t>ООО ТК «Витим-Лес»</w:t>
      </w:r>
    </w:p>
    <w:p w:rsidR="00814124" w:rsidRDefault="00814124" w:rsidP="006E1E01">
      <w:pPr>
        <w:spacing w:line="276" w:lineRule="auto"/>
        <w:ind w:right="-1" w:firstLine="567"/>
        <w:jc w:val="both"/>
        <w:rPr>
          <w:rFonts w:ascii="Arial" w:hAnsi="Arial" w:cs="Arial"/>
        </w:rPr>
      </w:pPr>
      <w:r>
        <w:rPr>
          <w:rFonts w:ascii="Arial" w:hAnsi="Arial" w:cs="Arial"/>
        </w:rPr>
        <w:t>- ОГКУ «Пожарно-спасательная служба Иркутской области» отряд противопожарной службы №10 Пожарная часть №153 р.п. Алексеевск</w:t>
      </w:r>
    </w:p>
    <w:p w:rsidR="00814124" w:rsidRDefault="00814124" w:rsidP="006E1E01">
      <w:pPr>
        <w:spacing w:line="276" w:lineRule="auto"/>
        <w:ind w:right="-1" w:firstLine="567"/>
        <w:jc w:val="both"/>
        <w:rPr>
          <w:rFonts w:ascii="Arial" w:hAnsi="Arial" w:cs="Arial"/>
        </w:rPr>
      </w:pPr>
      <w:r>
        <w:rPr>
          <w:rFonts w:ascii="Arial" w:hAnsi="Arial" w:cs="Arial"/>
        </w:rPr>
        <w:lastRenderedPageBreak/>
        <w:t>- Служба Скорой медицинской помощи на территории Алексеевского муниципального образования</w:t>
      </w:r>
    </w:p>
    <w:p w:rsidR="00814124" w:rsidRDefault="00814124" w:rsidP="006E1E01">
      <w:pPr>
        <w:spacing w:line="276" w:lineRule="auto"/>
        <w:ind w:right="-1" w:firstLine="567"/>
        <w:jc w:val="both"/>
        <w:rPr>
          <w:rFonts w:ascii="Arial" w:hAnsi="Arial" w:cs="Arial"/>
        </w:rPr>
      </w:pPr>
      <w:r>
        <w:rPr>
          <w:rFonts w:ascii="Arial" w:hAnsi="Arial" w:cs="Arial"/>
        </w:rPr>
        <w:t>- ОГУЭП «</w:t>
      </w:r>
      <w:proofErr w:type="spellStart"/>
      <w:r>
        <w:rPr>
          <w:rFonts w:ascii="Arial" w:hAnsi="Arial" w:cs="Arial"/>
        </w:rPr>
        <w:t>Облкоммунэнерго</w:t>
      </w:r>
      <w:proofErr w:type="spellEnd"/>
      <w:r>
        <w:rPr>
          <w:rFonts w:ascii="Arial" w:hAnsi="Arial" w:cs="Arial"/>
        </w:rPr>
        <w:t>»</w:t>
      </w:r>
    </w:p>
    <w:p w:rsidR="006E1E01" w:rsidRPr="006E1E01" w:rsidRDefault="00814124" w:rsidP="006E1E01">
      <w:pPr>
        <w:spacing w:line="276" w:lineRule="auto"/>
        <w:ind w:right="-1" w:firstLine="567"/>
        <w:jc w:val="both"/>
        <w:rPr>
          <w:rFonts w:ascii="Arial" w:hAnsi="Arial" w:cs="Arial"/>
        </w:rPr>
      </w:pPr>
      <w:r>
        <w:rPr>
          <w:rFonts w:ascii="Arial" w:hAnsi="Arial" w:cs="Arial"/>
        </w:rPr>
        <w:t>- ООО «</w:t>
      </w:r>
      <w:proofErr w:type="spellStart"/>
      <w:r>
        <w:rPr>
          <w:rFonts w:ascii="Arial" w:hAnsi="Arial" w:cs="Arial"/>
        </w:rPr>
        <w:t>НордТрейд</w:t>
      </w:r>
      <w:proofErr w:type="spellEnd"/>
      <w:r>
        <w:rPr>
          <w:rFonts w:ascii="Arial" w:hAnsi="Arial" w:cs="Arial"/>
        </w:rPr>
        <w:t xml:space="preserve">» </w:t>
      </w:r>
      <w:r w:rsidR="006E1E01" w:rsidRPr="006E1E01">
        <w:rPr>
          <w:rFonts w:ascii="Arial" w:hAnsi="Arial" w:cs="Arial"/>
        </w:rPr>
        <w:t xml:space="preserve"> </w:t>
      </w:r>
    </w:p>
    <w:p w:rsidR="006E1E01" w:rsidRPr="006E1E01" w:rsidRDefault="00814124" w:rsidP="006E1E01">
      <w:pPr>
        <w:spacing w:line="276" w:lineRule="auto"/>
        <w:ind w:right="-1" w:firstLine="567"/>
        <w:jc w:val="both"/>
        <w:rPr>
          <w:rFonts w:ascii="Arial" w:hAnsi="Arial" w:cs="Arial"/>
        </w:rPr>
      </w:pPr>
      <w:r>
        <w:rPr>
          <w:rFonts w:ascii="Arial" w:hAnsi="Arial" w:cs="Arial"/>
        </w:rPr>
        <w:t>7.</w:t>
      </w:r>
      <w:r w:rsidR="006E1E01" w:rsidRPr="006E1E01">
        <w:rPr>
          <w:rFonts w:ascii="Arial" w:hAnsi="Arial" w:cs="Arial"/>
        </w:rPr>
        <w:t>2. Ознакомление с ПЛАС должно быть оформлено под расписку.</w:t>
      </w:r>
    </w:p>
    <w:p w:rsidR="006E1E01" w:rsidRPr="006E1E01" w:rsidRDefault="00814124" w:rsidP="006E1E01">
      <w:pPr>
        <w:spacing w:line="276" w:lineRule="auto"/>
        <w:ind w:right="-1" w:firstLine="567"/>
        <w:jc w:val="both"/>
        <w:rPr>
          <w:rFonts w:ascii="Arial" w:hAnsi="Arial" w:cs="Arial"/>
        </w:rPr>
      </w:pPr>
      <w:r>
        <w:rPr>
          <w:rFonts w:ascii="Arial" w:hAnsi="Arial" w:cs="Arial"/>
        </w:rPr>
        <w:t>7.</w:t>
      </w:r>
      <w:r w:rsidR="006E1E01" w:rsidRPr="006E1E01">
        <w:rPr>
          <w:rFonts w:ascii="Arial" w:hAnsi="Arial" w:cs="Arial"/>
        </w:rPr>
        <w:t xml:space="preserve">3. ПЛАС должен быть находится и по возможности вывешен на видных доступных местах в организациях (учреждениях) указанных в разделе </w:t>
      </w:r>
      <w:r>
        <w:rPr>
          <w:rFonts w:ascii="Arial" w:hAnsi="Arial" w:cs="Arial"/>
        </w:rPr>
        <w:t>4</w:t>
      </w:r>
      <w:r w:rsidR="006E1E01" w:rsidRPr="006E1E01">
        <w:rPr>
          <w:rFonts w:ascii="Arial" w:hAnsi="Arial" w:cs="Arial"/>
        </w:rPr>
        <w:t xml:space="preserve"> настоящего документа по решению руководителя организации (учреждения), для постоянного ознакомления с ним персонала.</w:t>
      </w:r>
    </w:p>
    <w:p w:rsidR="006E1E01" w:rsidRPr="006E1E01" w:rsidRDefault="00814124" w:rsidP="006E1E01">
      <w:pPr>
        <w:spacing w:line="276" w:lineRule="auto"/>
        <w:ind w:right="-1" w:firstLine="567"/>
        <w:jc w:val="both"/>
        <w:rPr>
          <w:rFonts w:ascii="Arial" w:hAnsi="Arial" w:cs="Arial"/>
        </w:rPr>
      </w:pPr>
      <w:r>
        <w:rPr>
          <w:rFonts w:ascii="Arial" w:hAnsi="Arial" w:cs="Arial"/>
        </w:rPr>
        <w:t>7.</w:t>
      </w:r>
      <w:r w:rsidR="006E1E01" w:rsidRPr="006E1E01">
        <w:rPr>
          <w:rFonts w:ascii="Arial" w:hAnsi="Arial" w:cs="Arial"/>
        </w:rPr>
        <w:t xml:space="preserve">4. Запрещается допускать к производственной деятельности лиц организаций (учреждений) указанных в разделе </w:t>
      </w:r>
      <w:r>
        <w:rPr>
          <w:rFonts w:ascii="Arial" w:hAnsi="Arial" w:cs="Arial"/>
        </w:rPr>
        <w:t>4</w:t>
      </w:r>
      <w:r w:rsidR="006E1E01" w:rsidRPr="006E1E01">
        <w:rPr>
          <w:rFonts w:ascii="Arial" w:hAnsi="Arial" w:cs="Arial"/>
        </w:rPr>
        <w:t xml:space="preserve"> настоящего документа, связанных с функционированием систем теплоснабжения муниципального образования (наименование муниципального образования) не ознакомленных с ПЛАС.</w:t>
      </w:r>
    </w:p>
    <w:p w:rsidR="00C168A9" w:rsidRDefault="00814124" w:rsidP="006E1E01">
      <w:pPr>
        <w:spacing w:line="276" w:lineRule="auto"/>
        <w:ind w:right="-1" w:firstLine="567"/>
        <w:jc w:val="both"/>
        <w:rPr>
          <w:rFonts w:ascii="Arial" w:hAnsi="Arial" w:cs="Arial"/>
        </w:rPr>
      </w:pPr>
      <w:r>
        <w:rPr>
          <w:rFonts w:ascii="Arial" w:hAnsi="Arial" w:cs="Arial"/>
        </w:rPr>
        <w:t>7.</w:t>
      </w:r>
      <w:r w:rsidR="006E1E01" w:rsidRPr="006E1E01">
        <w:rPr>
          <w:rFonts w:ascii="Arial" w:hAnsi="Arial" w:cs="Arial"/>
        </w:rPr>
        <w:t xml:space="preserve">5. Знание ПЛАС проверяется во время учебных тревог и учебно-тренировочных занятий, проводимых совместно (раздельно) администрацией и </w:t>
      </w:r>
      <w:r>
        <w:rPr>
          <w:rFonts w:ascii="Arial" w:hAnsi="Arial" w:cs="Arial"/>
        </w:rPr>
        <w:t>теплоснабжающей организации Алексеевского муниципального образования</w:t>
      </w:r>
      <w:r w:rsidR="006E1E01" w:rsidRPr="006E1E01">
        <w:rPr>
          <w:rFonts w:ascii="Arial" w:hAnsi="Arial" w:cs="Arial"/>
        </w:rPr>
        <w:t xml:space="preserve">. </w:t>
      </w:r>
    </w:p>
    <w:p w:rsidR="006E1E01" w:rsidRDefault="00C168A9" w:rsidP="006E1E01">
      <w:pPr>
        <w:spacing w:line="276" w:lineRule="auto"/>
        <w:ind w:right="-1" w:firstLine="567"/>
        <w:jc w:val="both"/>
        <w:rPr>
          <w:rFonts w:ascii="Arial" w:hAnsi="Arial" w:cs="Arial"/>
        </w:rPr>
      </w:pPr>
      <w:r>
        <w:rPr>
          <w:rFonts w:ascii="Arial" w:hAnsi="Arial" w:cs="Arial"/>
        </w:rPr>
        <w:t>7.</w:t>
      </w:r>
      <w:r w:rsidR="006E1E01" w:rsidRPr="006E1E01">
        <w:rPr>
          <w:rFonts w:ascii="Arial" w:hAnsi="Arial" w:cs="Arial"/>
        </w:rPr>
        <w:t xml:space="preserve">6. Ответственность за своевременное и правильное проведение учебных проверок ПЛАС несут </w:t>
      </w:r>
      <w:r>
        <w:rPr>
          <w:rFonts w:ascii="Arial" w:hAnsi="Arial" w:cs="Arial"/>
        </w:rPr>
        <w:t>Глава</w:t>
      </w:r>
      <w:r w:rsidR="006E1E01" w:rsidRPr="006E1E01">
        <w:rPr>
          <w:rFonts w:ascii="Arial" w:hAnsi="Arial" w:cs="Arial"/>
        </w:rPr>
        <w:t xml:space="preserve"> </w:t>
      </w:r>
      <w:r>
        <w:rPr>
          <w:rFonts w:ascii="Arial" w:hAnsi="Arial" w:cs="Arial"/>
        </w:rPr>
        <w:t>Алексеевского муниципального образования</w:t>
      </w:r>
      <w:r w:rsidR="006E1E01" w:rsidRPr="006E1E01">
        <w:rPr>
          <w:rFonts w:ascii="Arial" w:hAnsi="Arial" w:cs="Arial"/>
        </w:rPr>
        <w:t>, ответственный за организацию эксплуатации объектов жилищно-коммунального хозяйств</w:t>
      </w:r>
      <w:r>
        <w:rPr>
          <w:rFonts w:ascii="Arial" w:hAnsi="Arial" w:cs="Arial"/>
        </w:rPr>
        <w:t xml:space="preserve">а </w:t>
      </w:r>
      <w:r w:rsidR="006E1E01" w:rsidRPr="006E1E01">
        <w:rPr>
          <w:rFonts w:ascii="Arial" w:hAnsi="Arial" w:cs="Arial"/>
        </w:rPr>
        <w:t xml:space="preserve">и </w:t>
      </w:r>
      <w:r>
        <w:rPr>
          <w:rFonts w:ascii="Arial" w:hAnsi="Arial" w:cs="Arial"/>
        </w:rPr>
        <w:t>директор теплоснабжающей организации</w:t>
      </w:r>
      <w:r w:rsidR="006E1E01" w:rsidRPr="006E1E01">
        <w:rPr>
          <w:rFonts w:ascii="Arial" w:hAnsi="Arial" w:cs="Arial"/>
        </w:rPr>
        <w:t>.</w:t>
      </w:r>
    </w:p>
    <w:p w:rsidR="006E1E01" w:rsidRPr="00C168A9" w:rsidRDefault="006E1E01" w:rsidP="00C168A9">
      <w:pPr>
        <w:pStyle w:val="a3"/>
        <w:numPr>
          <w:ilvl w:val="1"/>
          <w:numId w:val="26"/>
        </w:numPr>
        <w:spacing w:line="276" w:lineRule="auto"/>
        <w:ind w:left="142" w:right="-1" w:firstLine="425"/>
        <w:jc w:val="both"/>
        <w:rPr>
          <w:rFonts w:ascii="Arial" w:hAnsi="Arial" w:cs="Arial"/>
        </w:rPr>
      </w:pPr>
      <w:bookmarkStart w:id="32" w:name="_Toc191054559"/>
      <w:r w:rsidRPr="00C168A9">
        <w:rPr>
          <w:rFonts w:ascii="Arial" w:hAnsi="Arial" w:cs="Arial"/>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End w:id="32"/>
      <w:r w:rsidR="00C168A9">
        <w:rPr>
          <w:rFonts w:ascii="Arial" w:hAnsi="Arial" w:cs="Arial"/>
        </w:rPr>
        <w:t>.</w:t>
      </w:r>
    </w:p>
    <w:p w:rsidR="006E1E01" w:rsidRPr="006E1E01" w:rsidRDefault="006E1E01" w:rsidP="00C168A9">
      <w:pPr>
        <w:spacing w:line="276" w:lineRule="auto"/>
        <w:jc w:val="both"/>
        <w:rPr>
          <w:rFonts w:ascii="Arial" w:hAnsi="Arial" w:cs="Arial"/>
        </w:rPr>
      </w:pPr>
      <w:r w:rsidRPr="006E1E01">
        <w:rPr>
          <w:rFonts w:ascii="Arial" w:hAnsi="Arial" w:cs="Arial"/>
        </w:rPr>
        <w:t xml:space="preserve">Формами, необходимыми для регламентации документирования процессов                           по устранению аварийных ситуаций в системе централизованного теплоснабжения </w:t>
      </w:r>
      <w:r w:rsidR="00C168A9">
        <w:rPr>
          <w:rFonts w:ascii="Arial" w:hAnsi="Arial" w:cs="Arial"/>
        </w:rPr>
        <w:t xml:space="preserve">Алексеевского </w:t>
      </w:r>
      <w:r w:rsidRPr="006E1E01">
        <w:rPr>
          <w:rFonts w:ascii="Arial" w:hAnsi="Arial" w:cs="Arial"/>
        </w:rPr>
        <w:t>муниципального образования являются:</w:t>
      </w:r>
    </w:p>
    <w:p w:rsidR="006E1E01" w:rsidRPr="006E1E01" w:rsidRDefault="006E1E01" w:rsidP="006E1E01">
      <w:pPr>
        <w:spacing w:line="276" w:lineRule="auto"/>
        <w:ind w:right="142" w:firstLine="567"/>
        <w:jc w:val="both"/>
        <w:rPr>
          <w:rFonts w:ascii="Arial" w:hAnsi="Arial" w:cs="Arial"/>
        </w:rPr>
      </w:pPr>
      <w:r w:rsidRPr="006E1E01">
        <w:rPr>
          <w:rFonts w:ascii="Arial" w:hAnsi="Arial" w:cs="Arial"/>
        </w:rPr>
        <w:t>- настоящий ПЛАС;</w:t>
      </w:r>
    </w:p>
    <w:p w:rsidR="006E1E01" w:rsidRPr="006E1E01" w:rsidRDefault="006E1E01" w:rsidP="006E1E01">
      <w:pPr>
        <w:spacing w:line="276" w:lineRule="auto"/>
        <w:ind w:right="142" w:firstLine="567"/>
        <w:jc w:val="both"/>
        <w:rPr>
          <w:rFonts w:ascii="Arial" w:hAnsi="Arial" w:cs="Arial"/>
        </w:rPr>
      </w:pPr>
      <w:r w:rsidRPr="006E1E01">
        <w:rPr>
          <w:rFonts w:ascii="Arial" w:hAnsi="Arial" w:cs="Arial"/>
        </w:rPr>
        <w:t>- действующая нормативно-техническая докум</w:t>
      </w:r>
      <w:r w:rsidR="00C168A9">
        <w:rPr>
          <w:rFonts w:ascii="Arial" w:hAnsi="Arial" w:cs="Arial"/>
        </w:rPr>
        <w:t xml:space="preserve">ентация по технике безопасности </w:t>
      </w:r>
      <w:r w:rsidRPr="006E1E01">
        <w:rPr>
          <w:rFonts w:ascii="Arial" w:hAnsi="Arial" w:cs="Arial"/>
        </w:rPr>
        <w:t xml:space="preserve">и эксплуатации теплогенерирующих установок, тепловых сетей и </w:t>
      </w:r>
      <w:proofErr w:type="spellStart"/>
      <w:r w:rsidRPr="006E1E01">
        <w:rPr>
          <w:rFonts w:ascii="Arial" w:hAnsi="Arial" w:cs="Arial"/>
        </w:rPr>
        <w:t>теплопотребляющих</w:t>
      </w:r>
      <w:proofErr w:type="spellEnd"/>
      <w:r w:rsidRPr="006E1E01">
        <w:rPr>
          <w:rFonts w:ascii="Arial" w:hAnsi="Arial" w:cs="Arial"/>
        </w:rPr>
        <w:t xml:space="preserve"> установок;</w:t>
      </w:r>
    </w:p>
    <w:p w:rsidR="006E1E01" w:rsidRPr="006E1E01" w:rsidRDefault="006E1E01" w:rsidP="006E1E01">
      <w:pPr>
        <w:spacing w:line="276" w:lineRule="auto"/>
        <w:ind w:right="142" w:firstLine="567"/>
        <w:jc w:val="both"/>
        <w:rPr>
          <w:rFonts w:ascii="Arial" w:hAnsi="Arial" w:cs="Arial"/>
        </w:rPr>
      </w:pPr>
      <w:r w:rsidRPr="006E1E01">
        <w:rPr>
          <w:rFonts w:ascii="Arial" w:hAnsi="Arial" w:cs="Arial"/>
        </w:rPr>
        <w:t xml:space="preserve">- внутренние инструкции, списки, ведомости, журналы, бланки, графики                                      и </w:t>
      </w:r>
      <w:proofErr w:type="spellStart"/>
      <w:r w:rsidRPr="006E1E01">
        <w:rPr>
          <w:rFonts w:ascii="Arial" w:hAnsi="Arial" w:cs="Arial"/>
        </w:rPr>
        <w:t>т</w:t>
      </w:r>
      <w:proofErr w:type="gramStart"/>
      <w:r w:rsidRPr="006E1E01">
        <w:rPr>
          <w:rFonts w:ascii="Arial" w:hAnsi="Arial" w:cs="Arial"/>
        </w:rPr>
        <w:t>.п</w:t>
      </w:r>
      <w:proofErr w:type="spellEnd"/>
      <w:proofErr w:type="gramEnd"/>
      <w:r w:rsidRPr="006E1E01">
        <w:rPr>
          <w:rFonts w:ascii="Arial" w:hAnsi="Arial" w:cs="Arial"/>
        </w:rPr>
        <w:t xml:space="preserve"> организаций, функционирующих в системах теплоснабжения, касающиеся эксплуатации и техники безопасности этого оборудования, разработанные на основе действующей нормативно-технической документации с учетом настоящего ПЛАС;</w:t>
      </w:r>
    </w:p>
    <w:p w:rsidR="006E1E01" w:rsidRPr="006E1E01" w:rsidRDefault="006E1E01" w:rsidP="006E1E01">
      <w:pPr>
        <w:spacing w:line="276" w:lineRule="auto"/>
        <w:ind w:right="142" w:firstLine="567"/>
        <w:jc w:val="both"/>
        <w:rPr>
          <w:rFonts w:ascii="Arial" w:hAnsi="Arial" w:cs="Arial"/>
        </w:rPr>
      </w:pPr>
      <w:r w:rsidRPr="006E1E01">
        <w:rPr>
          <w:rFonts w:ascii="Arial" w:hAnsi="Arial" w:cs="Arial"/>
        </w:rPr>
        <w:t>- утвержденные техническим руководителем организации, функционирующей в системах теплоснабжения, схемы систем теплоснабжения, режимные карты работы тепловых сетей и источников тепловой энергии</w:t>
      </w:r>
      <w:r w:rsidR="00C168A9">
        <w:rPr>
          <w:rFonts w:ascii="Arial" w:hAnsi="Arial" w:cs="Arial"/>
        </w:rPr>
        <w:t>.</w:t>
      </w:r>
    </w:p>
    <w:p w:rsidR="006E1E01" w:rsidRPr="0033660C" w:rsidRDefault="0033660C" w:rsidP="00C168A9">
      <w:pPr>
        <w:spacing w:line="276" w:lineRule="auto"/>
        <w:jc w:val="both"/>
        <w:rPr>
          <w:rFonts w:ascii="Arial" w:hAnsi="Arial" w:cs="Arial"/>
        </w:rPr>
      </w:pPr>
      <w:r w:rsidRPr="0033660C">
        <w:rPr>
          <w:rFonts w:ascii="Arial" w:hAnsi="Arial" w:cs="Arial"/>
        </w:rPr>
        <w:t>П</w:t>
      </w:r>
      <w:r w:rsidR="006E1E01" w:rsidRPr="0033660C">
        <w:rPr>
          <w:rFonts w:ascii="Arial" w:hAnsi="Arial" w:cs="Arial"/>
        </w:rPr>
        <w:t xml:space="preserve">еречень производственно-технических документов для дежурного персонала </w:t>
      </w:r>
      <w:r w:rsidR="00B12810" w:rsidRPr="0033660C">
        <w:rPr>
          <w:rFonts w:ascii="Arial" w:hAnsi="Arial" w:cs="Arial"/>
        </w:rPr>
        <w:t>теплоснабжающей организации.</w:t>
      </w:r>
    </w:p>
    <w:p w:rsidR="00B12810" w:rsidRDefault="00B12810" w:rsidP="00B12810">
      <w:pPr>
        <w:spacing w:line="276" w:lineRule="auto"/>
        <w:jc w:val="right"/>
        <w:rPr>
          <w:rFonts w:ascii="Arial" w:hAnsi="Arial" w:cs="Arial"/>
          <w:b/>
          <w:i/>
          <w:noProof/>
        </w:rPr>
      </w:pPr>
      <w:r w:rsidRPr="006E65C9">
        <w:rPr>
          <w:rFonts w:ascii="Arial" w:hAnsi="Arial" w:cs="Arial"/>
          <w:b/>
          <w:i/>
        </w:rPr>
        <w:t xml:space="preserve">Табл. </w:t>
      </w:r>
      <w:r>
        <w:rPr>
          <w:rFonts w:ascii="Arial" w:hAnsi="Arial" w:cs="Arial"/>
          <w:b/>
          <w:i/>
          <w:noProof/>
        </w:rPr>
        <w:t>11</w:t>
      </w:r>
    </w:p>
    <w:p w:rsidR="00B12810" w:rsidRDefault="00B12810" w:rsidP="00B12810">
      <w:pPr>
        <w:spacing w:line="276" w:lineRule="auto"/>
        <w:jc w:val="right"/>
        <w:rPr>
          <w:rFonts w:ascii="Arial" w:hAnsi="Arial" w:cs="Arial"/>
          <w:b/>
          <w:i/>
          <w:noProof/>
        </w:rPr>
      </w:pPr>
    </w:p>
    <w:p w:rsidR="00B12810" w:rsidRPr="00771B10" w:rsidRDefault="00B12810" w:rsidP="00B12810">
      <w:pPr>
        <w:spacing w:line="276" w:lineRule="auto"/>
        <w:jc w:val="right"/>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177"/>
        <w:gridCol w:w="6104"/>
      </w:tblGrid>
      <w:tr w:rsidR="006E1E01" w:rsidRPr="006E1E01" w:rsidTr="00B12810">
        <w:trPr>
          <w:trHeight w:val="660"/>
          <w:tblHeader/>
        </w:trPr>
        <w:tc>
          <w:tcPr>
            <w:tcW w:w="291" w:type="pct"/>
            <w:shd w:val="clear" w:color="auto" w:fill="auto"/>
            <w:vAlign w:val="center"/>
          </w:tcPr>
          <w:p w:rsidR="006E1E01" w:rsidRPr="006E1E01" w:rsidRDefault="006E1E01" w:rsidP="0073755A">
            <w:pPr>
              <w:pStyle w:val="af9"/>
              <w:rPr>
                <w:rFonts w:ascii="Arial" w:eastAsia="Calibri" w:hAnsi="Arial" w:cs="Arial"/>
                <w:b/>
                <w:sz w:val="24"/>
                <w:szCs w:val="24"/>
              </w:rPr>
            </w:pPr>
            <w:r w:rsidRPr="006E1E01">
              <w:rPr>
                <w:rFonts w:ascii="Arial" w:eastAsia="Calibri" w:hAnsi="Arial" w:cs="Arial"/>
                <w:b/>
                <w:sz w:val="24"/>
                <w:szCs w:val="24"/>
              </w:rPr>
              <w:t xml:space="preserve">№ </w:t>
            </w:r>
            <w:proofErr w:type="spellStart"/>
            <w:proofErr w:type="gramStart"/>
            <w:r w:rsidRPr="006E1E01">
              <w:rPr>
                <w:rFonts w:ascii="Arial" w:eastAsia="Calibri" w:hAnsi="Arial" w:cs="Arial"/>
                <w:b/>
                <w:sz w:val="24"/>
                <w:szCs w:val="24"/>
              </w:rPr>
              <w:t>п</w:t>
            </w:r>
            <w:proofErr w:type="spellEnd"/>
            <w:proofErr w:type="gramEnd"/>
            <w:r w:rsidRPr="006E1E01">
              <w:rPr>
                <w:rFonts w:ascii="Arial" w:eastAsia="Calibri" w:hAnsi="Arial" w:cs="Arial"/>
                <w:b/>
                <w:sz w:val="24"/>
                <w:szCs w:val="24"/>
              </w:rPr>
              <w:t>/</w:t>
            </w:r>
            <w:proofErr w:type="spellStart"/>
            <w:r w:rsidRPr="006E1E01">
              <w:rPr>
                <w:rFonts w:ascii="Arial" w:eastAsia="Calibri" w:hAnsi="Arial" w:cs="Arial"/>
                <w:b/>
                <w:sz w:val="24"/>
                <w:szCs w:val="24"/>
              </w:rPr>
              <w:t>п</w:t>
            </w:r>
            <w:proofErr w:type="spellEnd"/>
          </w:p>
        </w:tc>
        <w:tc>
          <w:tcPr>
            <w:tcW w:w="1612" w:type="pct"/>
            <w:shd w:val="clear" w:color="auto" w:fill="auto"/>
            <w:vAlign w:val="center"/>
          </w:tcPr>
          <w:p w:rsidR="006E1E01" w:rsidRPr="006E1E01" w:rsidRDefault="006E1E01" w:rsidP="0073755A">
            <w:pPr>
              <w:pStyle w:val="af9"/>
              <w:rPr>
                <w:rFonts w:ascii="Arial" w:eastAsia="Calibri" w:hAnsi="Arial" w:cs="Arial"/>
                <w:b/>
                <w:sz w:val="24"/>
                <w:szCs w:val="24"/>
              </w:rPr>
            </w:pPr>
            <w:r w:rsidRPr="006E1E01">
              <w:rPr>
                <w:rFonts w:ascii="Arial" w:eastAsia="Calibri" w:hAnsi="Arial" w:cs="Arial"/>
                <w:b/>
                <w:sz w:val="24"/>
                <w:szCs w:val="24"/>
              </w:rPr>
              <w:t>Наименование документа</w:t>
            </w:r>
          </w:p>
        </w:tc>
        <w:tc>
          <w:tcPr>
            <w:tcW w:w="3097" w:type="pct"/>
            <w:shd w:val="clear" w:color="auto" w:fill="auto"/>
            <w:vAlign w:val="center"/>
          </w:tcPr>
          <w:p w:rsidR="006E1E01" w:rsidRPr="006E1E01" w:rsidRDefault="006E1E01" w:rsidP="0073755A">
            <w:pPr>
              <w:pStyle w:val="af9"/>
              <w:rPr>
                <w:rFonts w:ascii="Arial" w:eastAsia="Calibri" w:hAnsi="Arial" w:cs="Arial"/>
                <w:b/>
                <w:sz w:val="24"/>
                <w:szCs w:val="24"/>
              </w:rPr>
            </w:pPr>
            <w:r w:rsidRPr="006E1E01">
              <w:rPr>
                <w:rFonts w:ascii="Arial" w:eastAsia="Calibri" w:hAnsi="Arial" w:cs="Arial"/>
                <w:b/>
                <w:sz w:val="24"/>
                <w:szCs w:val="24"/>
              </w:rPr>
              <w:t>Краткое содержание</w:t>
            </w:r>
          </w:p>
        </w:tc>
      </w:tr>
      <w:tr w:rsidR="006E1E01" w:rsidRPr="006E1E01" w:rsidTr="00B12810">
        <w:trPr>
          <w:trHeight w:val="227"/>
        </w:trPr>
        <w:tc>
          <w:tcPr>
            <w:tcW w:w="291" w:type="pct"/>
            <w:shd w:val="clear" w:color="auto" w:fill="auto"/>
            <w:vAlign w:val="center"/>
          </w:tcPr>
          <w:p w:rsidR="006E1E01" w:rsidRPr="0033660C" w:rsidRDefault="006E1E01" w:rsidP="0073755A">
            <w:pPr>
              <w:pStyle w:val="af9"/>
              <w:rPr>
                <w:rFonts w:ascii="Arial" w:eastAsia="Calibri" w:hAnsi="Arial" w:cs="Arial"/>
                <w:sz w:val="24"/>
                <w:szCs w:val="24"/>
              </w:rPr>
            </w:pPr>
            <w:r w:rsidRPr="0033660C">
              <w:rPr>
                <w:rFonts w:ascii="Arial" w:eastAsia="Calibri" w:hAnsi="Arial" w:cs="Arial"/>
                <w:sz w:val="24"/>
                <w:szCs w:val="24"/>
              </w:rPr>
              <w:t>1</w:t>
            </w:r>
          </w:p>
        </w:tc>
        <w:tc>
          <w:tcPr>
            <w:tcW w:w="1612" w:type="pct"/>
            <w:shd w:val="clear" w:color="auto" w:fill="auto"/>
            <w:vAlign w:val="center"/>
          </w:tcPr>
          <w:p w:rsidR="006E1E01" w:rsidRPr="0033660C" w:rsidRDefault="006E1E01" w:rsidP="0073755A">
            <w:pPr>
              <w:pStyle w:val="af9"/>
              <w:jc w:val="left"/>
              <w:rPr>
                <w:rFonts w:ascii="Arial" w:eastAsia="Calibri" w:hAnsi="Arial" w:cs="Arial"/>
                <w:sz w:val="24"/>
                <w:szCs w:val="24"/>
              </w:rPr>
            </w:pPr>
            <w:r w:rsidRPr="0033660C">
              <w:rPr>
                <w:rFonts w:ascii="Arial" w:eastAsia="Calibri" w:hAnsi="Arial" w:cs="Arial"/>
                <w:sz w:val="24"/>
                <w:szCs w:val="24"/>
              </w:rPr>
              <w:t>Оперативный журнал</w:t>
            </w:r>
            <w:r w:rsidR="0033660C" w:rsidRPr="0033660C">
              <w:rPr>
                <w:rFonts w:ascii="Arial" w:eastAsia="Calibri" w:hAnsi="Arial" w:cs="Arial"/>
                <w:sz w:val="24"/>
                <w:szCs w:val="24"/>
              </w:rPr>
              <w:t xml:space="preserve"> </w:t>
            </w:r>
            <w:r w:rsidR="0033660C" w:rsidRPr="0033660C">
              <w:rPr>
                <w:rFonts w:ascii="Arial" w:eastAsia="Calibri" w:hAnsi="Arial" w:cs="Arial"/>
                <w:sz w:val="24"/>
                <w:szCs w:val="24"/>
              </w:rPr>
              <w:lastRenderedPageBreak/>
              <w:t>(сменный)</w:t>
            </w:r>
          </w:p>
        </w:tc>
        <w:tc>
          <w:tcPr>
            <w:tcW w:w="3097" w:type="pct"/>
            <w:shd w:val="clear" w:color="auto" w:fill="auto"/>
          </w:tcPr>
          <w:p w:rsidR="006E1E01" w:rsidRPr="0033660C" w:rsidRDefault="006E1E01" w:rsidP="0073755A">
            <w:pPr>
              <w:pStyle w:val="af9"/>
              <w:jc w:val="left"/>
              <w:rPr>
                <w:rFonts w:ascii="Arial" w:eastAsia="Calibri" w:hAnsi="Arial" w:cs="Arial"/>
                <w:sz w:val="24"/>
                <w:szCs w:val="24"/>
              </w:rPr>
            </w:pPr>
            <w:r w:rsidRPr="0033660C">
              <w:rPr>
                <w:rFonts w:ascii="Arial" w:eastAsia="Calibri" w:hAnsi="Arial" w:cs="Arial"/>
                <w:sz w:val="24"/>
                <w:szCs w:val="24"/>
              </w:rPr>
              <w:lastRenderedPageBreak/>
              <w:t xml:space="preserve">Регистрация в хронологическом порядке (с </w:t>
            </w:r>
            <w:r w:rsidRPr="0033660C">
              <w:rPr>
                <w:rFonts w:ascii="Arial" w:eastAsia="Calibri" w:hAnsi="Arial" w:cs="Arial"/>
                <w:sz w:val="24"/>
                <w:szCs w:val="24"/>
              </w:rPr>
              <w:lastRenderedPageBreak/>
              <w:t>точностью до одной минуты) оперативных действий, производимых для обеспечения заданного режима работы теплосети</w:t>
            </w:r>
            <w:r w:rsidR="0033660C" w:rsidRPr="0033660C">
              <w:rPr>
                <w:rFonts w:ascii="Arial" w:eastAsia="Calibri" w:hAnsi="Arial" w:cs="Arial"/>
                <w:sz w:val="24"/>
                <w:szCs w:val="24"/>
              </w:rPr>
              <w:t>, котельной</w:t>
            </w:r>
            <w:r w:rsidRPr="0033660C">
              <w:rPr>
                <w:rFonts w:ascii="Arial" w:eastAsia="Calibri" w:hAnsi="Arial" w:cs="Arial"/>
                <w:sz w:val="24"/>
                <w:szCs w:val="24"/>
              </w:rPr>
              <w:t xml:space="preserve">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6E1E01" w:rsidRPr="0033660C" w:rsidRDefault="006E1E01" w:rsidP="0073755A">
            <w:pPr>
              <w:pStyle w:val="af9"/>
              <w:jc w:val="left"/>
              <w:rPr>
                <w:rFonts w:ascii="Arial" w:eastAsia="Calibri" w:hAnsi="Arial" w:cs="Arial"/>
                <w:sz w:val="24"/>
                <w:szCs w:val="24"/>
              </w:rPr>
            </w:pPr>
            <w:r w:rsidRPr="0033660C">
              <w:rPr>
                <w:rFonts w:ascii="Arial" w:eastAsia="Calibri" w:hAnsi="Arial" w:cs="Arial"/>
                <w:sz w:val="24"/>
                <w:szCs w:val="24"/>
              </w:rPr>
              <w:t>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6E1E01" w:rsidRPr="006E1E01" w:rsidTr="00B12810">
        <w:trPr>
          <w:trHeight w:val="227"/>
        </w:trPr>
        <w:tc>
          <w:tcPr>
            <w:tcW w:w="291" w:type="pct"/>
            <w:shd w:val="clear" w:color="auto" w:fill="auto"/>
            <w:vAlign w:val="center"/>
          </w:tcPr>
          <w:p w:rsidR="006E1E01" w:rsidRPr="0033660C" w:rsidRDefault="006E1E01" w:rsidP="0073755A">
            <w:pPr>
              <w:pStyle w:val="af9"/>
              <w:rPr>
                <w:rFonts w:ascii="Arial" w:eastAsia="Calibri" w:hAnsi="Arial" w:cs="Arial"/>
                <w:sz w:val="24"/>
                <w:szCs w:val="24"/>
              </w:rPr>
            </w:pPr>
            <w:r w:rsidRPr="0033660C">
              <w:rPr>
                <w:rFonts w:ascii="Arial" w:eastAsia="Calibri" w:hAnsi="Arial" w:cs="Arial"/>
                <w:sz w:val="24"/>
                <w:szCs w:val="24"/>
              </w:rPr>
              <w:lastRenderedPageBreak/>
              <w:t>2</w:t>
            </w:r>
          </w:p>
        </w:tc>
        <w:tc>
          <w:tcPr>
            <w:tcW w:w="1612" w:type="pct"/>
            <w:shd w:val="clear" w:color="auto" w:fill="auto"/>
            <w:vAlign w:val="center"/>
          </w:tcPr>
          <w:p w:rsidR="006E1E01" w:rsidRPr="0033660C" w:rsidRDefault="006E1E01" w:rsidP="0073755A">
            <w:pPr>
              <w:pStyle w:val="af9"/>
              <w:jc w:val="left"/>
              <w:rPr>
                <w:rFonts w:ascii="Arial" w:eastAsia="Calibri" w:hAnsi="Arial" w:cs="Arial"/>
                <w:sz w:val="24"/>
                <w:szCs w:val="24"/>
              </w:rPr>
            </w:pPr>
            <w:r w:rsidRPr="0033660C">
              <w:rPr>
                <w:rFonts w:ascii="Arial" w:eastAsia="Calibri" w:hAnsi="Arial" w:cs="Arial"/>
                <w:sz w:val="24"/>
                <w:szCs w:val="24"/>
              </w:rPr>
              <w:t xml:space="preserve">Список ремонтного и руководящего персонала </w:t>
            </w:r>
          </w:p>
        </w:tc>
        <w:tc>
          <w:tcPr>
            <w:tcW w:w="3097" w:type="pct"/>
            <w:shd w:val="clear" w:color="auto" w:fill="auto"/>
          </w:tcPr>
          <w:p w:rsidR="006E1E01" w:rsidRPr="0033660C" w:rsidRDefault="006E1E01" w:rsidP="0033660C">
            <w:pPr>
              <w:pStyle w:val="af9"/>
              <w:jc w:val="left"/>
              <w:rPr>
                <w:rFonts w:ascii="Arial" w:eastAsia="Calibri" w:hAnsi="Arial" w:cs="Arial"/>
                <w:sz w:val="24"/>
                <w:szCs w:val="24"/>
              </w:rPr>
            </w:pPr>
            <w:r w:rsidRPr="0033660C">
              <w:rPr>
                <w:rFonts w:ascii="Arial" w:eastAsia="Calibri" w:hAnsi="Arial" w:cs="Arial"/>
                <w:sz w:val="24"/>
                <w:szCs w:val="24"/>
              </w:rPr>
              <w:t>Должности, фамилии, инициалы, адреса, номера телефонов ремонтного и руководящего персонала предприятия тепловых сетей и</w:t>
            </w:r>
            <w:r w:rsidR="0033660C">
              <w:rPr>
                <w:rFonts w:ascii="Arial" w:eastAsia="Calibri" w:hAnsi="Arial" w:cs="Arial"/>
                <w:sz w:val="24"/>
                <w:szCs w:val="24"/>
              </w:rPr>
              <w:t xml:space="preserve"> РСО</w:t>
            </w:r>
          </w:p>
        </w:tc>
      </w:tr>
      <w:tr w:rsidR="006E1E01" w:rsidRPr="006E1E01" w:rsidTr="00B12810">
        <w:trPr>
          <w:trHeight w:val="227"/>
        </w:trPr>
        <w:tc>
          <w:tcPr>
            <w:tcW w:w="291" w:type="pct"/>
            <w:shd w:val="clear" w:color="auto" w:fill="auto"/>
            <w:vAlign w:val="center"/>
          </w:tcPr>
          <w:p w:rsidR="006E1E01" w:rsidRPr="00757203" w:rsidRDefault="006E1E01" w:rsidP="0073755A">
            <w:pPr>
              <w:pStyle w:val="af9"/>
              <w:rPr>
                <w:rFonts w:ascii="Arial" w:eastAsia="Calibri" w:hAnsi="Arial" w:cs="Arial"/>
                <w:sz w:val="24"/>
                <w:szCs w:val="24"/>
              </w:rPr>
            </w:pPr>
            <w:r w:rsidRPr="00757203">
              <w:rPr>
                <w:rFonts w:ascii="Arial" w:eastAsia="Calibri" w:hAnsi="Arial" w:cs="Arial"/>
                <w:sz w:val="24"/>
                <w:szCs w:val="24"/>
              </w:rPr>
              <w:t>3</w:t>
            </w:r>
          </w:p>
        </w:tc>
        <w:tc>
          <w:tcPr>
            <w:tcW w:w="1612" w:type="pct"/>
            <w:shd w:val="clear" w:color="auto" w:fill="auto"/>
            <w:vAlign w:val="center"/>
          </w:tcPr>
          <w:p w:rsidR="006E1E01" w:rsidRPr="0033660C" w:rsidRDefault="006E1E01" w:rsidP="0033660C">
            <w:pPr>
              <w:pStyle w:val="af9"/>
              <w:jc w:val="left"/>
              <w:rPr>
                <w:rFonts w:ascii="Arial" w:eastAsia="Calibri" w:hAnsi="Arial" w:cs="Arial"/>
                <w:sz w:val="24"/>
                <w:szCs w:val="24"/>
              </w:rPr>
            </w:pPr>
            <w:r w:rsidRPr="0033660C">
              <w:rPr>
                <w:rFonts w:ascii="Arial" w:eastAsia="Calibri" w:hAnsi="Arial" w:cs="Arial"/>
                <w:sz w:val="24"/>
                <w:szCs w:val="24"/>
              </w:rPr>
              <w:t>Список телефонов организаций</w:t>
            </w:r>
          </w:p>
        </w:tc>
        <w:tc>
          <w:tcPr>
            <w:tcW w:w="3097" w:type="pct"/>
            <w:shd w:val="clear" w:color="auto" w:fill="auto"/>
          </w:tcPr>
          <w:p w:rsidR="006E1E01" w:rsidRPr="0033660C" w:rsidRDefault="006E1E01" w:rsidP="0073755A">
            <w:pPr>
              <w:pStyle w:val="af9"/>
              <w:jc w:val="left"/>
              <w:rPr>
                <w:rFonts w:ascii="Arial" w:eastAsia="Calibri" w:hAnsi="Arial" w:cs="Arial"/>
                <w:sz w:val="24"/>
                <w:szCs w:val="24"/>
              </w:rPr>
            </w:pPr>
            <w:r w:rsidRPr="0033660C">
              <w:rPr>
                <w:rFonts w:ascii="Arial" w:eastAsia="Calibri" w:hAnsi="Arial" w:cs="Arial"/>
                <w:sz w:val="24"/>
                <w:szCs w:val="24"/>
              </w:rPr>
              <w:t>Список телефонов городских (районных) аварийных служб, смежных эксплуатационных, ремонтных и других организаций</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Pr>
                <w:rFonts w:ascii="Arial" w:eastAsia="Calibri" w:hAnsi="Arial" w:cs="Arial"/>
                <w:sz w:val="24"/>
                <w:szCs w:val="24"/>
              </w:rPr>
              <w:t>4</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 xml:space="preserve">Журнал анализов сетевой и </w:t>
            </w:r>
            <w:proofErr w:type="spellStart"/>
            <w:r w:rsidRPr="00757203">
              <w:rPr>
                <w:rFonts w:ascii="Arial" w:eastAsia="Calibri" w:hAnsi="Arial" w:cs="Arial"/>
                <w:sz w:val="24"/>
                <w:szCs w:val="24"/>
              </w:rPr>
              <w:t>подпиточной</w:t>
            </w:r>
            <w:proofErr w:type="spellEnd"/>
            <w:r w:rsidRPr="00757203">
              <w:rPr>
                <w:rFonts w:ascii="Arial" w:eastAsia="Calibri" w:hAnsi="Arial" w:cs="Arial"/>
                <w:sz w:val="24"/>
                <w:szCs w:val="24"/>
              </w:rPr>
              <w:t xml:space="preserve"> воды</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 xml:space="preserve">Записи результатов анализа сетевой, </w:t>
            </w:r>
            <w:proofErr w:type="spellStart"/>
            <w:r w:rsidRPr="00757203">
              <w:rPr>
                <w:rFonts w:ascii="Arial" w:eastAsia="Calibri" w:hAnsi="Arial" w:cs="Arial"/>
                <w:sz w:val="24"/>
                <w:szCs w:val="24"/>
              </w:rPr>
              <w:t>подпиточной</w:t>
            </w:r>
            <w:proofErr w:type="spellEnd"/>
            <w:r w:rsidRPr="00757203">
              <w:rPr>
                <w:rFonts w:ascii="Arial" w:eastAsia="Calibri" w:hAnsi="Arial" w:cs="Arial"/>
                <w:sz w:val="24"/>
                <w:szCs w:val="24"/>
              </w:rPr>
              <w:t xml:space="preserve"> воды и конденсата</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Pr>
                <w:rFonts w:ascii="Arial" w:eastAsia="Calibri" w:hAnsi="Arial" w:cs="Arial"/>
                <w:sz w:val="24"/>
                <w:szCs w:val="24"/>
              </w:rPr>
              <w:t>5</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Список (картотека) абонентов с указанием тепловых нагрузок</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Перечисление абонентов с указанием тепловых нагрузок по воде и пару для теплопотребления каждого вида (отопление, вентиляция, горячее водоснабжение, технология и т.д.), их адресов и номеров телефонов, а также лиц, ответственных за теплопотребление</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sidRPr="00757203">
              <w:rPr>
                <w:rFonts w:ascii="Arial" w:eastAsia="Calibri" w:hAnsi="Arial" w:cs="Arial"/>
                <w:sz w:val="24"/>
                <w:szCs w:val="24"/>
              </w:rPr>
              <w:t>6</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Журнал дефектов</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 устранении дефектов (с указанием произведенных работ и даты) делается запись мастером участка</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Pr>
                <w:rFonts w:ascii="Arial" w:eastAsia="Calibri" w:hAnsi="Arial" w:cs="Arial"/>
                <w:sz w:val="24"/>
                <w:szCs w:val="24"/>
              </w:rPr>
              <w:t>7</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Книга жалоб абонентов</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Запись жалоб абонентов и отметки о принятых мерах</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Pr>
                <w:rFonts w:ascii="Arial" w:eastAsia="Calibri" w:hAnsi="Arial" w:cs="Arial"/>
                <w:sz w:val="24"/>
                <w:szCs w:val="24"/>
              </w:rPr>
              <w:t>8</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График работы дежурного персонала</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Расписание работы дежурного персонала предприятий тепловых сетей</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Pr>
                <w:rFonts w:ascii="Arial" w:eastAsia="Calibri" w:hAnsi="Arial" w:cs="Arial"/>
                <w:sz w:val="24"/>
                <w:szCs w:val="24"/>
              </w:rPr>
              <w:t>9</w:t>
            </w:r>
          </w:p>
        </w:tc>
        <w:tc>
          <w:tcPr>
            <w:tcW w:w="1612" w:type="pct"/>
            <w:shd w:val="clear" w:color="auto" w:fill="auto"/>
            <w:vAlign w:val="center"/>
          </w:tcPr>
          <w:p w:rsidR="006E1E01" w:rsidRPr="00757203" w:rsidRDefault="006E1E01" w:rsidP="00757203">
            <w:pPr>
              <w:pStyle w:val="af9"/>
              <w:jc w:val="left"/>
              <w:rPr>
                <w:rFonts w:ascii="Arial" w:eastAsia="Calibri" w:hAnsi="Arial" w:cs="Arial"/>
                <w:sz w:val="24"/>
                <w:szCs w:val="24"/>
              </w:rPr>
            </w:pPr>
            <w:r w:rsidRPr="00757203">
              <w:rPr>
                <w:rFonts w:ascii="Arial" w:eastAsia="Calibri" w:hAnsi="Arial" w:cs="Arial"/>
                <w:sz w:val="24"/>
                <w:szCs w:val="24"/>
              </w:rPr>
              <w:t>Список</w:t>
            </w:r>
            <w:r w:rsidR="00757203">
              <w:rPr>
                <w:rFonts w:ascii="Arial" w:eastAsia="Calibri" w:hAnsi="Arial" w:cs="Arial"/>
                <w:sz w:val="24"/>
                <w:szCs w:val="24"/>
              </w:rPr>
              <w:t xml:space="preserve"> </w:t>
            </w:r>
            <w:r w:rsidRPr="00757203">
              <w:rPr>
                <w:rFonts w:ascii="Arial" w:eastAsia="Calibri" w:hAnsi="Arial" w:cs="Arial"/>
                <w:sz w:val="24"/>
                <w:szCs w:val="24"/>
              </w:rPr>
              <w:t>ответственных</w:t>
            </w:r>
            <w:r w:rsidR="00757203">
              <w:rPr>
                <w:rFonts w:ascii="Arial" w:eastAsia="Calibri" w:hAnsi="Arial" w:cs="Arial"/>
                <w:sz w:val="24"/>
                <w:szCs w:val="24"/>
              </w:rPr>
              <w:t xml:space="preserve"> руководителей</w:t>
            </w:r>
            <w:r w:rsidR="00757203">
              <w:rPr>
                <w:rFonts w:ascii="Arial" w:eastAsia="Calibri" w:hAnsi="Arial" w:cs="Arial"/>
                <w:sz w:val="24"/>
                <w:szCs w:val="24"/>
              </w:rPr>
              <w:tab/>
              <w:t>и производителей</w:t>
            </w:r>
            <w:r w:rsidRPr="00757203">
              <w:rPr>
                <w:rFonts w:ascii="Arial" w:eastAsia="Calibri" w:hAnsi="Arial" w:cs="Arial"/>
                <w:sz w:val="24"/>
                <w:szCs w:val="24"/>
              </w:rPr>
              <w:t xml:space="preserve"> работ</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Перечисление ответственных руководителей и производителей работ с указанием их должностей, фамилий, инициалов</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Pr>
                <w:rFonts w:ascii="Arial" w:eastAsia="Calibri" w:hAnsi="Arial" w:cs="Arial"/>
                <w:sz w:val="24"/>
                <w:szCs w:val="24"/>
              </w:rPr>
              <w:t>10</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Положение (должностная инструкция)</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Определение прав и обязанностей конкретного должностного лица в соответствии с выполняемыми им функциями (для каждого рабочего места)</w:t>
            </w:r>
          </w:p>
        </w:tc>
      </w:tr>
      <w:tr w:rsidR="006E1E01" w:rsidRPr="006E1E01" w:rsidTr="00B12810">
        <w:trPr>
          <w:trHeight w:val="227"/>
        </w:trPr>
        <w:tc>
          <w:tcPr>
            <w:tcW w:w="291" w:type="pct"/>
            <w:shd w:val="clear" w:color="auto" w:fill="auto"/>
            <w:vAlign w:val="center"/>
          </w:tcPr>
          <w:p w:rsidR="006E1E01" w:rsidRPr="00757203" w:rsidRDefault="00757203" w:rsidP="00757203">
            <w:pPr>
              <w:pStyle w:val="af9"/>
              <w:rPr>
                <w:rFonts w:ascii="Arial" w:eastAsia="Calibri" w:hAnsi="Arial" w:cs="Arial"/>
                <w:sz w:val="24"/>
                <w:szCs w:val="24"/>
              </w:rPr>
            </w:pPr>
            <w:r w:rsidRPr="00757203">
              <w:rPr>
                <w:rFonts w:ascii="Arial" w:eastAsia="Calibri" w:hAnsi="Arial" w:cs="Arial"/>
                <w:sz w:val="24"/>
                <w:szCs w:val="24"/>
              </w:rPr>
              <w:t>11</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Инструкции по эксплуатации оборудования</w:t>
            </w:r>
          </w:p>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lastRenderedPageBreak/>
              <w:t>(систем, сооружений)</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lastRenderedPageBreak/>
              <w:t xml:space="preserve">Инструкции   по   эксплуатации   основного   и вспомогательного оборудования (систем, устройств, сооружений), обслуживаемого дежурным </w:t>
            </w:r>
            <w:r w:rsidRPr="00757203">
              <w:rPr>
                <w:rFonts w:ascii="Arial" w:eastAsia="Calibri" w:hAnsi="Arial" w:cs="Arial"/>
                <w:sz w:val="24"/>
                <w:szCs w:val="24"/>
              </w:rPr>
              <w:lastRenderedPageBreak/>
              <w:t>персоналом ПТС, включая вопросы безопасности</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sidRPr="00757203">
              <w:rPr>
                <w:rFonts w:ascii="Arial" w:eastAsia="Calibri" w:hAnsi="Arial" w:cs="Arial"/>
                <w:sz w:val="24"/>
                <w:szCs w:val="24"/>
              </w:rPr>
              <w:lastRenderedPageBreak/>
              <w:t>12</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График текущего ремонта тепловых сетей</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Перечень участков тепловых сетей, подлежащих текущему ремонту, планируемые и фактические сроки выполнения работ</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sidRPr="00757203">
              <w:rPr>
                <w:rFonts w:ascii="Arial" w:eastAsia="Calibri" w:hAnsi="Arial" w:cs="Arial"/>
                <w:sz w:val="24"/>
                <w:szCs w:val="24"/>
              </w:rPr>
              <w:t>13</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График капитального ремонта тепловых сетей</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Перечень участков тепловых сетей, подлежащих капитальному ремонту, планируемые и фактические сроки выполнения работ</w:t>
            </w:r>
          </w:p>
        </w:tc>
      </w:tr>
      <w:tr w:rsidR="006E1E01" w:rsidRPr="006E1E01" w:rsidTr="00B12810">
        <w:trPr>
          <w:trHeight w:val="227"/>
        </w:trPr>
        <w:tc>
          <w:tcPr>
            <w:tcW w:w="291" w:type="pct"/>
            <w:shd w:val="clear" w:color="auto" w:fill="auto"/>
            <w:vAlign w:val="center"/>
          </w:tcPr>
          <w:p w:rsidR="006E1E01" w:rsidRPr="00757203" w:rsidRDefault="00757203" w:rsidP="0073755A">
            <w:pPr>
              <w:pStyle w:val="af9"/>
              <w:rPr>
                <w:rFonts w:ascii="Arial" w:eastAsia="Calibri" w:hAnsi="Arial" w:cs="Arial"/>
                <w:sz w:val="24"/>
                <w:szCs w:val="24"/>
              </w:rPr>
            </w:pPr>
            <w:r w:rsidRPr="00757203">
              <w:rPr>
                <w:rFonts w:ascii="Arial" w:eastAsia="Calibri" w:hAnsi="Arial" w:cs="Arial"/>
                <w:sz w:val="24"/>
                <w:szCs w:val="24"/>
              </w:rPr>
              <w:t>14</w:t>
            </w:r>
          </w:p>
        </w:tc>
        <w:tc>
          <w:tcPr>
            <w:tcW w:w="1612" w:type="pct"/>
            <w:shd w:val="clear" w:color="auto" w:fill="auto"/>
            <w:vAlign w:val="center"/>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Схема тепловых сетей</w:t>
            </w:r>
          </w:p>
        </w:tc>
        <w:tc>
          <w:tcPr>
            <w:tcW w:w="3097" w:type="pct"/>
            <w:shd w:val="clear" w:color="auto" w:fill="auto"/>
          </w:tcPr>
          <w:p w:rsidR="006E1E01" w:rsidRPr="00757203" w:rsidRDefault="006E1E01" w:rsidP="0073755A">
            <w:pPr>
              <w:pStyle w:val="af9"/>
              <w:jc w:val="left"/>
              <w:rPr>
                <w:rFonts w:ascii="Arial" w:eastAsia="Calibri" w:hAnsi="Arial" w:cs="Arial"/>
                <w:sz w:val="24"/>
                <w:szCs w:val="24"/>
              </w:rPr>
            </w:pPr>
            <w:r w:rsidRPr="00757203">
              <w:rPr>
                <w:rFonts w:ascii="Arial" w:eastAsia="Calibri" w:hAnsi="Arial" w:cs="Arial"/>
                <w:sz w:val="24"/>
                <w:szCs w:val="24"/>
              </w:rPr>
              <w:t>Схема тепловых сетей района (производственного участка) с указанием диаметров трубопроводов, номеров абонентов, обозначением тепловых камер, насосных и дренажных станций, установленных на них оборудования и запорной арматуры</w:t>
            </w:r>
          </w:p>
        </w:tc>
      </w:tr>
      <w:tr w:rsidR="006E1E01" w:rsidRPr="006E1E01" w:rsidTr="00B12810">
        <w:trPr>
          <w:trHeight w:val="227"/>
        </w:trPr>
        <w:tc>
          <w:tcPr>
            <w:tcW w:w="291" w:type="pct"/>
            <w:shd w:val="clear" w:color="auto" w:fill="auto"/>
            <w:vAlign w:val="center"/>
          </w:tcPr>
          <w:p w:rsidR="006E1E01" w:rsidRPr="00082986" w:rsidRDefault="00082986" w:rsidP="0073755A">
            <w:pPr>
              <w:pStyle w:val="af9"/>
              <w:rPr>
                <w:rFonts w:ascii="Arial" w:eastAsia="Calibri" w:hAnsi="Arial" w:cs="Arial"/>
                <w:sz w:val="24"/>
                <w:szCs w:val="24"/>
              </w:rPr>
            </w:pPr>
            <w:r w:rsidRPr="00082986">
              <w:rPr>
                <w:rFonts w:ascii="Arial" w:eastAsia="Calibri" w:hAnsi="Arial" w:cs="Arial"/>
                <w:sz w:val="24"/>
                <w:szCs w:val="24"/>
              </w:rPr>
              <w:t>15</w:t>
            </w:r>
          </w:p>
        </w:tc>
        <w:tc>
          <w:tcPr>
            <w:tcW w:w="1612" w:type="pct"/>
            <w:shd w:val="clear" w:color="auto" w:fill="auto"/>
            <w:vAlign w:val="center"/>
          </w:tcPr>
          <w:p w:rsidR="006E1E01" w:rsidRPr="00082986" w:rsidRDefault="006E1E01" w:rsidP="0073755A">
            <w:pPr>
              <w:pStyle w:val="af9"/>
              <w:jc w:val="left"/>
              <w:rPr>
                <w:rFonts w:ascii="Arial" w:eastAsia="Calibri" w:hAnsi="Arial" w:cs="Arial"/>
                <w:sz w:val="24"/>
                <w:szCs w:val="24"/>
              </w:rPr>
            </w:pPr>
            <w:r w:rsidRPr="00082986">
              <w:rPr>
                <w:rFonts w:ascii="Arial" w:eastAsia="Calibri" w:hAnsi="Arial" w:cs="Arial"/>
                <w:sz w:val="24"/>
                <w:szCs w:val="24"/>
              </w:rPr>
              <w:t>Таблицы гидравлического расчета тепловых сетей</w:t>
            </w:r>
          </w:p>
        </w:tc>
        <w:tc>
          <w:tcPr>
            <w:tcW w:w="3097" w:type="pct"/>
            <w:shd w:val="clear" w:color="auto" w:fill="auto"/>
          </w:tcPr>
          <w:p w:rsidR="006E1E01" w:rsidRPr="00082986" w:rsidRDefault="006E1E01" w:rsidP="0073755A">
            <w:pPr>
              <w:pStyle w:val="af9"/>
              <w:jc w:val="left"/>
              <w:rPr>
                <w:rFonts w:ascii="Arial" w:eastAsia="Calibri" w:hAnsi="Arial" w:cs="Arial"/>
                <w:sz w:val="24"/>
                <w:szCs w:val="24"/>
              </w:rPr>
            </w:pPr>
            <w:r w:rsidRPr="00082986">
              <w:rPr>
                <w:rFonts w:ascii="Arial" w:eastAsia="Calibri" w:hAnsi="Arial" w:cs="Arial"/>
                <w:sz w:val="24"/>
                <w:szCs w:val="24"/>
              </w:rPr>
              <w:t>Результаты расчета потерь напора и величин, располагаемых напоров на каждом участке тепловой сети</w:t>
            </w:r>
          </w:p>
        </w:tc>
      </w:tr>
    </w:tbl>
    <w:p w:rsidR="006E1E01" w:rsidRDefault="006E1E01" w:rsidP="006E1E01">
      <w:pPr>
        <w:spacing w:line="276" w:lineRule="auto"/>
        <w:ind w:right="142" w:firstLine="567"/>
        <w:jc w:val="both"/>
      </w:pPr>
    </w:p>
    <w:p w:rsidR="0073755A" w:rsidRDefault="00DA6656" w:rsidP="00DA6656">
      <w:pPr>
        <w:pStyle w:val="a3"/>
        <w:numPr>
          <w:ilvl w:val="0"/>
          <w:numId w:val="26"/>
        </w:numPr>
        <w:spacing w:line="276" w:lineRule="auto"/>
        <w:ind w:right="142"/>
        <w:jc w:val="center"/>
      </w:pPr>
      <w:r>
        <w:t>ОТВЕТСТВЕННЫЕ ЛИЦА ПО ОРГАНИЗАЦИЯМ, СВЯЗАННЫМ С ЭКСПЛУАТАЦИЕЙ ОБЪЕКТОВ СИСТЕМЫ ТЕПЛОСНАБЖЕНИЯ.</w:t>
      </w:r>
    </w:p>
    <w:p w:rsidR="00DA6656" w:rsidRDefault="00DA6656" w:rsidP="00DA6656">
      <w:pPr>
        <w:widowControl w:val="0"/>
        <w:tabs>
          <w:tab w:val="left" w:pos="709"/>
          <w:tab w:val="left" w:pos="851"/>
          <w:tab w:val="left" w:pos="993"/>
        </w:tabs>
        <w:autoSpaceDE w:val="0"/>
        <w:autoSpaceDN w:val="0"/>
        <w:spacing w:line="276" w:lineRule="auto"/>
        <w:ind w:right="282"/>
        <w:jc w:val="both"/>
        <w:rPr>
          <w:rFonts w:ascii="Arial" w:eastAsiaTheme="majorEastAsia" w:hAnsi="Arial" w:cs="Arial"/>
          <w:b/>
          <w:bCs/>
          <w:color w:val="365F91" w:themeColor="accent1" w:themeShade="BF"/>
        </w:rPr>
      </w:pPr>
    </w:p>
    <w:p w:rsidR="0073755A" w:rsidRPr="00DA6656" w:rsidRDefault="0073755A" w:rsidP="00DA6656">
      <w:pPr>
        <w:widowControl w:val="0"/>
        <w:tabs>
          <w:tab w:val="left" w:pos="709"/>
          <w:tab w:val="left" w:pos="851"/>
          <w:tab w:val="left" w:pos="993"/>
        </w:tabs>
        <w:autoSpaceDE w:val="0"/>
        <w:autoSpaceDN w:val="0"/>
        <w:spacing w:line="276" w:lineRule="auto"/>
        <w:ind w:right="282"/>
        <w:jc w:val="both"/>
        <w:rPr>
          <w:rFonts w:ascii="Arial" w:hAnsi="Arial" w:cs="Arial"/>
        </w:rPr>
      </w:pPr>
      <w:proofErr w:type="gramStart"/>
      <w:r w:rsidRPr="00DA6656">
        <w:rPr>
          <w:rFonts w:ascii="Arial" w:hAnsi="Arial" w:cs="Arial"/>
        </w:rPr>
        <w:t xml:space="preserve">Настоящий раздел с контактными данными ответственных лиц от организаций (учреждений), связанных с ликвидацией аварийных ситуаций в системе теплоснабжения на территории </w:t>
      </w:r>
      <w:r w:rsidR="00DA6656">
        <w:rPr>
          <w:rFonts w:ascii="Arial" w:hAnsi="Arial" w:cs="Arial"/>
        </w:rPr>
        <w:t xml:space="preserve">Алексеевского </w:t>
      </w:r>
      <w:r w:rsidRPr="00DA6656">
        <w:rPr>
          <w:rFonts w:ascii="Arial" w:hAnsi="Arial" w:cs="Arial"/>
        </w:rPr>
        <w:t>муниципального образования сформирован по состоянию на дату разработки документа и подлежит ежегодной корректировке указанных сведений (должностей, Ф.И.О., контактных данных ответственных лиц) при актуализации Плана действий, с учетом произошедших изменений.</w:t>
      </w:r>
      <w:proofErr w:type="gramEnd"/>
    </w:p>
    <w:p w:rsidR="0073755A" w:rsidRDefault="0073755A" w:rsidP="00DA6656">
      <w:pPr>
        <w:spacing w:line="276" w:lineRule="auto"/>
        <w:ind w:right="282"/>
        <w:jc w:val="both"/>
        <w:rPr>
          <w:rFonts w:ascii="Arial" w:hAnsi="Arial" w:cs="Arial"/>
        </w:rPr>
      </w:pPr>
      <w:r w:rsidRPr="00DA6656">
        <w:rPr>
          <w:rFonts w:ascii="Arial" w:eastAsia="Calibri" w:hAnsi="Arial" w:cs="Arial"/>
        </w:rPr>
        <w:t xml:space="preserve">Перечень ответственных лиц </w:t>
      </w:r>
      <w:r w:rsidR="00451FD3">
        <w:rPr>
          <w:rFonts w:ascii="Arial" w:eastAsia="Calibri" w:hAnsi="Arial" w:cs="Arial"/>
        </w:rPr>
        <w:t>Алексеевского</w:t>
      </w:r>
      <w:r w:rsidRPr="00DA6656">
        <w:rPr>
          <w:rFonts w:ascii="Arial" w:eastAsia="Calibri" w:hAnsi="Arial" w:cs="Arial"/>
        </w:rPr>
        <w:t xml:space="preserve"> </w:t>
      </w:r>
      <w:r w:rsidRPr="00DA6656">
        <w:rPr>
          <w:rFonts w:ascii="Arial" w:eastAsia="Calibri" w:hAnsi="Arial" w:cs="Arial"/>
          <w:bCs/>
        </w:rPr>
        <w:t>муниципального образования</w:t>
      </w:r>
      <w:r w:rsidR="00451FD3">
        <w:rPr>
          <w:rFonts w:ascii="Arial" w:eastAsia="Calibri" w:hAnsi="Arial" w:cs="Arial"/>
          <w:bCs/>
        </w:rPr>
        <w:t>,</w:t>
      </w:r>
      <w:r w:rsidR="00451FD3">
        <w:rPr>
          <w:rFonts w:ascii="Arial" w:hAnsi="Arial" w:cs="Arial"/>
        </w:rPr>
        <w:t xml:space="preserve"> связанных</w:t>
      </w:r>
      <w:r w:rsidRPr="00DA6656">
        <w:rPr>
          <w:rFonts w:ascii="Arial" w:hAnsi="Arial" w:cs="Arial"/>
        </w:rPr>
        <w:t xml:space="preserve"> с функционированием систем</w:t>
      </w:r>
      <w:r w:rsidR="00451FD3">
        <w:rPr>
          <w:rFonts w:ascii="Arial" w:hAnsi="Arial" w:cs="Arial"/>
        </w:rPr>
        <w:t>ы</w:t>
      </w:r>
      <w:r w:rsidRPr="00DA6656">
        <w:rPr>
          <w:rFonts w:ascii="Arial" w:hAnsi="Arial" w:cs="Arial"/>
        </w:rPr>
        <w:t xml:space="preserve"> теплоснабжения представлен в таблиц</w:t>
      </w:r>
      <w:r w:rsidR="00451FD3">
        <w:rPr>
          <w:rFonts w:ascii="Arial" w:hAnsi="Arial" w:cs="Arial"/>
        </w:rPr>
        <w:t>е 12</w:t>
      </w:r>
      <w:r w:rsidRPr="00DA6656">
        <w:rPr>
          <w:rFonts w:ascii="Arial" w:hAnsi="Arial" w:cs="Arial"/>
        </w:rPr>
        <w:t>.</w:t>
      </w:r>
    </w:p>
    <w:p w:rsidR="00451FD3" w:rsidRDefault="00451FD3" w:rsidP="00451FD3">
      <w:pPr>
        <w:spacing w:line="276" w:lineRule="auto"/>
        <w:jc w:val="right"/>
        <w:rPr>
          <w:rFonts w:ascii="Arial" w:hAnsi="Arial" w:cs="Arial"/>
          <w:b/>
          <w:i/>
          <w:noProof/>
        </w:rPr>
      </w:pPr>
      <w:r w:rsidRPr="006E65C9">
        <w:rPr>
          <w:rFonts w:ascii="Arial" w:hAnsi="Arial" w:cs="Arial"/>
          <w:b/>
          <w:i/>
        </w:rPr>
        <w:t xml:space="preserve">Табл. </w:t>
      </w:r>
      <w:r>
        <w:rPr>
          <w:rFonts w:ascii="Arial" w:hAnsi="Arial" w:cs="Arial"/>
          <w:b/>
          <w:i/>
          <w:noProof/>
        </w:rPr>
        <w:t>12</w:t>
      </w:r>
    </w:p>
    <w:p w:rsidR="00451FD3" w:rsidRDefault="00451FD3" w:rsidP="00451FD3">
      <w:pPr>
        <w:spacing w:line="276" w:lineRule="auto"/>
        <w:jc w:val="right"/>
        <w:rPr>
          <w:rFonts w:ascii="Arial" w:hAnsi="Arial" w:cs="Arial"/>
          <w:b/>
          <w:i/>
          <w:noProof/>
        </w:rPr>
      </w:pPr>
    </w:p>
    <w:p w:rsidR="00451FD3" w:rsidRDefault="00451FD3" w:rsidP="00451FD3">
      <w:pPr>
        <w:spacing w:line="276" w:lineRule="auto"/>
        <w:ind w:right="282"/>
        <w:jc w:val="center"/>
        <w:rPr>
          <w:rFonts w:ascii="Arial" w:hAnsi="Arial" w:cs="Arial"/>
        </w:rPr>
      </w:pPr>
      <w:r w:rsidRPr="00DA6656">
        <w:rPr>
          <w:rFonts w:ascii="Arial" w:eastAsia="Calibri" w:hAnsi="Arial" w:cs="Arial"/>
        </w:rPr>
        <w:t xml:space="preserve">Перечень ответственных лиц </w:t>
      </w:r>
      <w:r>
        <w:rPr>
          <w:rFonts w:ascii="Arial" w:eastAsia="Calibri" w:hAnsi="Arial" w:cs="Arial"/>
        </w:rPr>
        <w:t>Алексеевского</w:t>
      </w:r>
      <w:r w:rsidRPr="00DA6656">
        <w:rPr>
          <w:rFonts w:ascii="Arial" w:eastAsia="Calibri" w:hAnsi="Arial" w:cs="Arial"/>
        </w:rPr>
        <w:t xml:space="preserve"> </w:t>
      </w:r>
      <w:r w:rsidRPr="00DA6656">
        <w:rPr>
          <w:rFonts w:ascii="Arial" w:eastAsia="Calibri" w:hAnsi="Arial" w:cs="Arial"/>
          <w:bCs/>
        </w:rPr>
        <w:t>муниципального образования</w:t>
      </w:r>
      <w:r>
        <w:rPr>
          <w:rFonts w:ascii="Arial" w:eastAsia="Calibri" w:hAnsi="Arial" w:cs="Arial"/>
          <w:bCs/>
        </w:rPr>
        <w:t>,</w:t>
      </w:r>
      <w:r>
        <w:rPr>
          <w:rFonts w:ascii="Arial" w:hAnsi="Arial" w:cs="Arial"/>
        </w:rPr>
        <w:t xml:space="preserve"> связанных</w:t>
      </w:r>
      <w:r w:rsidRPr="00DA6656">
        <w:rPr>
          <w:rFonts w:ascii="Arial" w:hAnsi="Arial" w:cs="Arial"/>
        </w:rPr>
        <w:t xml:space="preserve"> с функционированием систем</w:t>
      </w:r>
      <w:r>
        <w:rPr>
          <w:rFonts w:ascii="Arial" w:hAnsi="Arial" w:cs="Arial"/>
        </w:rPr>
        <w:t>ы</w:t>
      </w:r>
      <w:r w:rsidRPr="00DA6656">
        <w:rPr>
          <w:rFonts w:ascii="Arial" w:hAnsi="Arial" w:cs="Arial"/>
        </w:rPr>
        <w:t xml:space="preserve"> теплоснабжения</w:t>
      </w:r>
    </w:p>
    <w:p w:rsidR="00451FD3" w:rsidRPr="00DA6656" w:rsidRDefault="00451FD3" w:rsidP="00DA6656">
      <w:pPr>
        <w:spacing w:line="276" w:lineRule="auto"/>
        <w:ind w:right="282"/>
        <w:jc w:val="both"/>
        <w:rPr>
          <w:rFonts w:ascii="Arial" w:hAnsi="Arial" w:cs="Arial"/>
        </w:rPr>
      </w:pPr>
    </w:p>
    <w:tbl>
      <w:tblPr>
        <w:tblStyle w:val="af2"/>
        <w:tblW w:w="0" w:type="auto"/>
        <w:tblLook w:val="04A0"/>
      </w:tblPr>
      <w:tblGrid>
        <w:gridCol w:w="543"/>
        <w:gridCol w:w="3178"/>
        <w:gridCol w:w="3090"/>
        <w:gridCol w:w="2863"/>
      </w:tblGrid>
      <w:tr w:rsidR="0073755A" w:rsidRPr="00901DF8" w:rsidTr="0073755A">
        <w:trPr>
          <w:trHeight w:val="70"/>
        </w:trPr>
        <w:tc>
          <w:tcPr>
            <w:tcW w:w="0" w:type="auto"/>
            <w:vAlign w:val="center"/>
          </w:tcPr>
          <w:p w:rsidR="0073755A" w:rsidRPr="00901DF8" w:rsidRDefault="0073755A" w:rsidP="0073755A">
            <w:pPr>
              <w:pStyle w:val="a5"/>
              <w:jc w:val="center"/>
              <w:rPr>
                <w:rFonts w:ascii="Arial" w:hAnsi="Arial" w:cs="Arial"/>
                <w:sz w:val="24"/>
                <w:szCs w:val="24"/>
              </w:rPr>
            </w:pPr>
            <w:r w:rsidRPr="00901DF8">
              <w:rPr>
                <w:rFonts w:ascii="Arial" w:hAnsi="Arial" w:cs="Arial"/>
                <w:sz w:val="24"/>
                <w:szCs w:val="24"/>
              </w:rPr>
              <w:t>№</w:t>
            </w:r>
          </w:p>
          <w:p w:rsidR="0073755A" w:rsidRPr="00901DF8" w:rsidRDefault="0073755A" w:rsidP="0073755A">
            <w:pPr>
              <w:pStyle w:val="a5"/>
              <w:jc w:val="center"/>
              <w:rPr>
                <w:rFonts w:ascii="Arial" w:hAnsi="Arial" w:cs="Arial"/>
                <w:sz w:val="24"/>
                <w:szCs w:val="24"/>
              </w:rPr>
            </w:pPr>
            <w:proofErr w:type="spellStart"/>
            <w:proofErr w:type="gramStart"/>
            <w:r w:rsidRPr="00901DF8">
              <w:rPr>
                <w:rFonts w:ascii="Arial" w:hAnsi="Arial" w:cs="Arial"/>
                <w:sz w:val="24"/>
                <w:szCs w:val="24"/>
              </w:rPr>
              <w:t>п</w:t>
            </w:r>
            <w:proofErr w:type="spellEnd"/>
            <w:proofErr w:type="gramEnd"/>
            <w:r w:rsidRPr="00901DF8">
              <w:rPr>
                <w:rFonts w:ascii="Arial" w:hAnsi="Arial" w:cs="Arial"/>
                <w:sz w:val="24"/>
                <w:szCs w:val="24"/>
              </w:rPr>
              <w:t>/</w:t>
            </w:r>
            <w:proofErr w:type="spellStart"/>
            <w:r w:rsidRPr="00901DF8">
              <w:rPr>
                <w:rFonts w:ascii="Arial" w:hAnsi="Arial" w:cs="Arial"/>
                <w:sz w:val="24"/>
                <w:szCs w:val="24"/>
              </w:rPr>
              <w:t>п</w:t>
            </w:r>
            <w:proofErr w:type="spellEnd"/>
          </w:p>
        </w:tc>
        <w:tc>
          <w:tcPr>
            <w:tcW w:w="3178" w:type="dxa"/>
            <w:vAlign w:val="center"/>
          </w:tcPr>
          <w:p w:rsidR="0073755A" w:rsidRPr="00901DF8" w:rsidRDefault="0073755A" w:rsidP="0073755A">
            <w:pPr>
              <w:pStyle w:val="a5"/>
              <w:jc w:val="center"/>
              <w:rPr>
                <w:rFonts w:ascii="Arial" w:hAnsi="Arial" w:cs="Arial"/>
                <w:sz w:val="24"/>
                <w:szCs w:val="24"/>
              </w:rPr>
            </w:pPr>
            <w:r w:rsidRPr="00901DF8">
              <w:rPr>
                <w:rFonts w:ascii="Arial" w:hAnsi="Arial" w:cs="Arial"/>
                <w:sz w:val="24"/>
                <w:szCs w:val="24"/>
              </w:rPr>
              <w:t>Ф.И.О</w:t>
            </w:r>
          </w:p>
        </w:tc>
        <w:tc>
          <w:tcPr>
            <w:tcW w:w="3090" w:type="dxa"/>
            <w:vAlign w:val="center"/>
          </w:tcPr>
          <w:p w:rsidR="0073755A" w:rsidRPr="00901DF8" w:rsidRDefault="0073755A" w:rsidP="0073755A">
            <w:pPr>
              <w:pStyle w:val="a5"/>
              <w:jc w:val="center"/>
              <w:rPr>
                <w:rFonts w:ascii="Arial" w:hAnsi="Arial" w:cs="Arial"/>
                <w:sz w:val="24"/>
                <w:szCs w:val="24"/>
              </w:rPr>
            </w:pPr>
            <w:r w:rsidRPr="00901DF8">
              <w:rPr>
                <w:rFonts w:ascii="Arial" w:hAnsi="Arial" w:cs="Arial"/>
                <w:sz w:val="24"/>
                <w:szCs w:val="24"/>
              </w:rPr>
              <w:t>Должность</w:t>
            </w:r>
          </w:p>
        </w:tc>
        <w:tc>
          <w:tcPr>
            <w:tcW w:w="2863" w:type="dxa"/>
            <w:vAlign w:val="center"/>
          </w:tcPr>
          <w:p w:rsidR="0073755A" w:rsidRPr="00901DF8" w:rsidRDefault="0073755A" w:rsidP="0073755A">
            <w:pPr>
              <w:pStyle w:val="a5"/>
              <w:ind w:right="-113"/>
              <w:jc w:val="center"/>
              <w:rPr>
                <w:rFonts w:ascii="Arial" w:hAnsi="Arial" w:cs="Arial"/>
                <w:sz w:val="24"/>
                <w:szCs w:val="24"/>
              </w:rPr>
            </w:pPr>
            <w:r w:rsidRPr="00901DF8">
              <w:rPr>
                <w:rFonts w:ascii="Arial" w:hAnsi="Arial" w:cs="Arial"/>
                <w:sz w:val="24"/>
                <w:szCs w:val="24"/>
              </w:rPr>
              <w:t>Контактный номер телефона ответственного лица</w:t>
            </w:r>
          </w:p>
        </w:tc>
      </w:tr>
      <w:tr w:rsidR="0073755A" w:rsidRPr="00901DF8" w:rsidTr="0073755A">
        <w:trPr>
          <w:trHeight w:val="70"/>
        </w:trPr>
        <w:tc>
          <w:tcPr>
            <w:tcW w:w="0" w:type="auto"/>
            <w:vAlign w:val="center"/>
          </w:tcPr>
          <w:p w:rsidR="0073755A" w:rsidRPr="00901DF8" w:rsidRDefault="0073755A" w:rsidP="0073755A">
            <w:pPr>
              <w:pStyle w:val="a5"/>
              <w:jc w:val="center"/>
              <w:rPr>
                <w:rFonts w:ascii="Arial" w:hAnsi="Arial" w:cs="Arial"/>
                <w:sz w:val="24"/>
                <w:szCs w:val="24"/>
              </w:rPr>
            </w:pPr>
            <w:r w:rsidRPr="00901DF8">
              <w:rPr>
                <w:rFonts w:ascii="Arial" w:hAnsi="Arial" w:cs="Arial"/>
                <w:sz w:val="24"/>
                <w:szCs w:val="24"/>
              </w:rPr>
              <w:t>1</w:t>
            </w:r>
          </w:p>
        </w:tc>
        <w:tc>
          <w:tcPr>
            <w:tcW w:w="3178" w:type="dxa"/>
            <w:vAlign w:val="center"/>
          </w:tcPr>
          <w:p w:rsidR="0073755A" w:rsidRPr="00901DF8" w:rsidRDefault="00451FD3" w:rsidP="0073755A">
            <w:pPr>
              <w:pStyle w:val="a5"/>
              <w:rPr>
                <w:rFonts w:ascii="Arial" w:hAnsi="Arial" w:cs="Arial"/>
                <w:sz w:val="24"/>
                <w:szCs w:val="24"/>
              </w:rPr>
            </w:pPr>
            <w:r w:rsidRPr="00901DF8">
              <w:rPr>
                <w:rFonts w:ascii="Arial" w:hAnsi="Arial" w:cs="Arial"/>
                <w:sz w:val="24"/>
                <w:szCs w:val="24"/>
              </w:rPr>
              <w:t>Снегирев В.В.</w:t>
            </w:r>
          </w:p>
        </w:tc>
        <w:tc>
          <w:tcPr>
            <w:tcW w:w="3090" w:type="dxa"/>
            <w:vAlign w:val="center"/>
          </w:tcPr>
          <w:p w:rsidR="0073755A" w:rsidRPr="00901DF8" w:rsidRDefault="0073755A" w:rsidP="00451FD3">
            <w:pPr>
              <w:jc w:val="center"/>
              <w:rPr>
                <w:rFonts w:ascii="Arial" w:hAnsi="Arial" w:cs="Arial"/>
                <w:sz w:val="24"/>
                <w:szCs w:val="24"/>
              </w:rPr>
            </w:pPr>
            <w:r w:rsidRPr="00901DF8">
              <w:rPr>
                <w:rFonts w:ascii="Arial" w:hAnsi="Arial" w:cs="Arial"/>
                <w:sz w:val="24"/>
                <w:szCs w:val="24"/>
              </w:rPr>
              <w:t>Глава </w:t>
            </w:r>
            <w:r w:rsidR="00451FD3" w:rsidRPr="00901DF8">
              <w:rPr>
                <w:rFonts w:ascii="Arial" w:hAnsi="Arial" w:cs="Arial"/>
                <w:sz w:val="24"/>
                <w:szCs w:val="24"/>
              </w:rPr>
              <w:t>Алексеевского муниципального образования</w:t>
            </w:r>
          </w:p>
        </w:tc>
        <w:tc>
          <w:tcPr>
            <w:tcW w:w="2863" w:type="dxa"/>
            <w:vAlign w:val="center"/>
          </w:tcPr>
          <w:p w:rsidR="0073755A" w:rsidRPr="00901DF8" w:rsidRDefault="00451FD3" w:rsidP="00451FD3">
            <w:pPr>
              <w:pStyle w:val="a5"/>
              <w:jc w:val="center"/>
              <w:rPr>
                <w:rFonts w:ascii="Arial" w:hAnsi="Arial" w:cs="Arial"/>
                <w:sz w:val="24"/>
                <w:szCs w:val="24"/>
              </w:rPr>
            </w:pPr>
            <w:r w:rsidRPr="00901DF8">
              <w:rPr>
                <w:rFonts w:ascii="Arial" w:hAnsi="Arial" w:cs="Arial"/>
                <w:sz w:val="24"/>
                <w:szCs w:val="24"/>
              </w:rPr>
              <w:t>8(950)</w:t>
            </w:r>
            <w:r w:rsidR="00A21773" w:rsidRPr="00901DF8">
              <w:rPr>
                <w:rFonts w:ascii="Arial" w:hAnsi="Arial" w:cs="Arial"/>
                <w:sz w:val="24"/>
                <w:szCs w:val="24"/>
              </w:rPr>
              <w:t xml:space="preserve"> </w:t>
            </w:r>
            <w:r w:rsidRPr="00901DF8">
              <w:rPr>
                <w:rFonts w:ascii="Arial" w:hAnsi="Arial" w:cs="Arial"/>
                <w:sz w:val="24"/>
                <w:szCs w:val="24"/>
              </w:rPr>
              <w:t>0798673</w:t>
            </w:r>
          </w:p>
        </w:tc>
      </w:tr>
      <w:tr w:rsidR="0073755A" w:rsidRPr="00901DF8" w:rsidTr="0073755A">
        <w:tc>
          <w:tcPr>
            <w:tcW w:w="0" w:type="auto"/>
            <w:vAlign w:val="center"/>
          </w:tcPr>
          <w:p w:rsidR="0073755A" w:rsidRPr="00901DF8" w:rsidRDefault="0073755A" w:rsidP="0073755A">
            <w:pPr>
              <w:pStyle w:val="a5"/>
              <w:jc w:val="center"/>
              <w:rPr>
                <w:rFonts w:ascii="Arial" w:hAnsi="Arial" w:cs="Arial"/>
                <w:sz w:val="24"/>
                <w:szCs w:val="24"/>
              </w:rPr>
            </w:pPr>
            <w:r w:rsidRPr="00901DF8">
              <w:rPr>
                <w:rFonts w:ascii="Arial" w:hAnsi="Arial" w:cs="Arial"/>
                <w:sz w:val="24"/>
                <w:szCs w:val="24"/>
              </w:rPr>
              <w:t>2</w:t>
            </w:r>
          </w:p>
        </w:tc>
        <w:tc>
          <w:tcPr>
            <w:tcW w:w="3178" w:type="dxa"/>
            <w:vAlign w:val="center"/>
          </w:tcPr>
          <w:p w:rsidR="0073755A" w:rsidRPr="00901DF8" w:rsidRDefault="00A21773" w:rsidP="0073755A">
            <w:pPr>
              <w:pStyle w:val="a5"/>
              <w:rPr>
                <w:rFonts w:ascii="Arial" w:hAnsi="Arial" w:cs="Arial"/>
                <w:sz w:val="24"/>
                <w:szCs w:val="24"/>
              </w:rPr>
            </w:pPr>
            <w:r w:rsidRPr="00901DF8">
              <w:rPr>
                <w:rFonts w:ascii="Arial" w:hAnsi="Arial" w:cs="Arial"/>
                <w:sz w:val="24"/>
                <w:szCs w:val="24"/>
              </w:rPr>
              <w:t>Марков В.А.</w:t>
            </w:r>
          </w:p>
        </w:tc>
        <w:tc>
          <w:tcPr>
            <w:tcW w:w="3090" w:type="dxa"/>
            <w:vAlign w:val="center"/>
          </w:tcPr>
          <w:p w:rsidR="0073755A" w:rsidRPr="00901DF8" w:rsidRDefault="00A21773" w:rsidP="0073755A">
            <w:pPr>
              <w:jc w:val="center"/>
              <w:rPr>
                <w:rFonts w:ascii="Arial" w:hAnsi="Arial" w:cs="Arial"/>
                <w:sz w:val="24"/>
                <w:szCs w:val="24"/>
              </w:rPr>
            </w:pPr>
            <w:r w:rsidRPr="00901DF8">
              <w:rPr>
                <w:rFonts w:ascii="Arial" w:hAnsi="Arial" w:cs="Arial"/>
                <w:sz w:val="24"/>
                <w:szCs w:val="24"/>
              </w:rPr>
              <w:t>Директор ООО ТК «Витим-Лес»</w:t>
            </w:r>
          </w:p>
        </w:tc>
        <w:tc>
          <w:tcPr>
            <w:tcW w:w="2863" w:type="dxa"/>
            <w:vAlign w:val="center"/>
          </w:tcPr>
          <w:p w:rsidR="0073755A" w:rsidRPr="00901DF8" w:rsidRDefault="00A21773" w:rsidP="0073755A">
            <w:pPr>
              <w:jc w:val="center"/>
              <w:rPr>
                <w:rFonts w:ascii="Arial" w:hAnsi="Arial" w:cs="Arial"/>
                <w:sz w:val="24"/>
                <w:szCs w:val="24"/>
              </w:rPr>
            </w:pPr>
            <w:r w:rsidRPr="00901DF8">
              <w:rPr>
                <w:rFonts w:ascii="Arial" w:hAnsi="Arial" w:cs="Arial"/>
                <w:sz w:val="24"/>
                <w:szCs w:val="24"/>
              </w:rPr>
              <w:t>8 (908) 6473251</w:t>
            </w:r>
          </w:p>
        </w:tc>
      </w:tr>
      <w:tr w:rsidR="0073755A" w:rsidRPr="00901DF8" w:rsidTr="0073755A">
        <w:tc>
          <w:tcPr>
            <w:tcW w:w="0" w:type="auto"/>
            <w:vAlign w:val="center"/>
          </w:tcPr>
          <w:p w:rsidR="0073755A" w:rsidRPr="00901DF8" w:rsidRDefault="0073755A" w:rsidP="0073755A">
            <w:pPr>
              <w:pStyle w:val="a5"/>
              <w:jc w:val="center"/>
              <w:rPr>
                <w:rFonts w:ascii="Arial" w:hAnsi="Arial" w:cs="Arial"/>
                <w:sz w:val="24"/>
                <w:szCs w:val="24"/>
              </w:rPr>
            </w:pPr>
            <w:r w:rsidRPr="00901DF8">
              <w:rPr>
                <w:rFonts w:ascii="Arial" w:hAnsi="Arial" w:cs="Arial"/>
                <w:sz w:val="24"/>
                <w:szCs w:val="24"/>
              </w:rPr>
              <w:t>3</w:t>
            </w:r>
          </w:p>
        </w:tc>
        <w:tc>
          <w:tcPr>
            <w:tcW w:w="3178" w:type="dxa"/>
            <w:vAlign w:val="center"/>
          </w:tcPr>
          <w:p w:rsidR="0073755A" w:rsidRPr="00901DF8" w:rsidRDefault="00A21773" w:rsidP="0073755A">
            <w:pPr>
              <w:pStyle w:val="a5"/>
              <w:rPr>
                <w:rFonts w:ascii="Arial" w:hAnsi="Arial" w:cs="Arial"/>
                <w:sz w:val="24"/>
                <w:szCs w:val="24"/>
              </w:rPr>
            </w:pPr>
            <w:proofErr w:type="spellStart"/>
            <w:r w:rsidRPr="00901DF8">
              <w:rPr>
                <w:rFonts w:ascii="Arial" w:hAnsi="Arial" w:cs="Arial"/>
                <w:sz w:val="24"/>
                <w:szCs w:val="24"/>
              </w:rPr>
              <w:t>Бобошина</w:t>
            </w:r>
            <w:proofErr w:type="spellEnd"/>
            <w:r w:rsidRPr="00901DF8">
              <w:rPr>
                <w:rFonts w:ascii="Arial" w:hAnsi="Arial" w:cs="Arial"/>
                <w:sz w:val="24"/>
                <w:szCs w:val="24"/>
              </w:rPr>
              <w:t xml:space="preserve"> Л.С.</w:t>
            </w:r>
          </w:p>
        </w:tc>
        <w:tc>
          <w:tcPr>
            <w:tcW w:w="3090" w:type="dxa"/>
            <w:vAlign w:val="center"/>
          </w:tcPr>
          <w:p w:rsidR="0073755A" w:rsidRPr="00901DF8" w:rsidRDefault="00A21773" w:rsidP="0073755A">
            <w:pPr>
              <w:jc w:val="center"/>
              <w:rPr>
                <w:rFonts w:ascii="Arial" w:hAnsi="Arial" w:cs="Arial"/>
                <w:sz w:val="24"/>
                <w:szCs w:val="24"/>
              </w:rPr>
            </w:pPr>
            <w:r w:rsidRPr="00901DF8">
              <w:rPr>
                <w:rFonts w:ascii="Arial" w:hAnsi="Arial" w:cs="Arial"/>
                <w:sz w:val="24"/>
                <w:szCs w:val="24"/>
              </w:rPr>
              <w:t>Начальник Пожарной части №153 р.п. Алексеевск</w:t>
            </w:r>
          </w:p>
        </w:tc>
        <w:tc>
          <w:tcPr>
            <w:tcW w:w="2863" w:type="dxa"/>
            <w:vAlign w:val="center"/>
          </w:tcPr>
          <w:p w:rsidR="0073755A" w:rsidRPr="00901DF8" w:rsidRDefault="00A21773" w:rsidP="0073755A">
            <w:pPr>
              <w:jc w:val="center"/>
              <w:rPr>
                <w:rFonts w:ascii="Arial" w:hAnsi="Arial" w:cs="Arial"/>
                <w:sz w:val="24"/>
                <w:szCs w:val="24"/>
              </w:rPr>
            </w:pPr>
            <w:r w:rsidRPr="00901DF8">
              <w:rPr>
                <w:rFonts w:ascii="Arial" w:hAnsi="Arial" w:cs="Arial"/>
                <w:sz w:val="24"/>
                <w:szCs w:val="24"/>
              </w:rPr>
              <w:t>8 (950) 0799608</w:t>
            </w:r>
          </w:p>
        </w:tc>
      </w:tr>
      <w:tr w:rsidR="0073755A" w:rsidRPr="00901DF8" w:rsidTr="0073755A">
        <w:tc>
          <w:tcPr>
            <w:tcW w:w="0" w:type="auto"/>
            <w:vAlign w:val="center"/>
          </w:tcPr>
          <w:p w:rsidR="0073755A" w:rsidRPr="00901DF8" w:rsidRDefault="0073755A" w:rsidP="0073755A">
            <w:pPr>
              <w:pStyle w:val="a5"/>
              <w:jc w:val="center"/>
              <w:rPr>
                <w:rFonts w:ascii="Arial" w:hAnsi="Arial" w:cs="Arial"/>
                <w:sz w:val="24"/>
                <w:szCs w:val="24"/>
              </w:rPr>
            </w:pPr>
            <w:r w:rsidRPr="00901DF8">
              <w:rPr>
                <w:rFonts w:ascii="Arial" w:hAnsi="Arial" w:cs="Arial"/>
                <w:sz w:val="24"/>
                <w:szCs w:val="24"/>
              </w:rPr>
              <w:t>4</w:t>
            </w:r>
          </w:p>
        </w:tc>
        <w:tc>
          <w:tcPr>
            <w:tcW w:w="3178" w:type="dxa"/>
            <w:vAlign w:val="center"/>
          </w:tcPr>
          <w:p w:rsidR="0073755A" w:rsidRPr="00901DF8" w:rsidRDefault="00A21773" w:rsidP="0073755A">
            <w:pPr>
              <w:pStyle w:val="a5"/>
              <w:rPr>
                <w:rFonts w:ascii="Arial" w:hAnsi="Arial" w:cs="Arial"/>
                <w:sz w:val="24"/>
                <w:szCs w:val="24"/>
              </w:rPr>
            </w:pPr>
            <w:r w:rsidRPr="00901DF8">
              <w:rPr>
                <w:rFonts w:ascii="Arial" w:hAnsi="Arial" w:cs="Arial"/>
                <w:sz w:val="24"/>
                <w:szCs w:val="24"/>
              </w:rPr>
              <w:t>Тимофеева Т.В.</w:t>
            </w:r>
          </w:p>
        </w:tc>
        <w:tc>
          <w:tcPr>
            <w:tcW w:w="3090" w:type="dxa"/>
            <w:vAlign w:val="center"/>
          </w:tcPr>
          <w:p w:rsidR="0073755A" w:rsidRPr="00901DF8" w:rsidRDefault="00A21773" w:rsidP="0073755A">
            <w:pPr>
              <w:jc w:val="center"/>
              <w:rPr>
                <w:rFonts w:ascii="Arial" w:hAnsi="Arial" w:cs="Arial"/>
                <w:sz w:val="24"/>
                <w:szCs w:val="24"/>
              </w:rPr>
            </w:pPr>
            <w:r w:rsidRPr="00901DF8">
              <w:rPr>
                <w:rFonts w:ascii="Arial" w:hAnsi="Arial" w:cs="Arial"/>
                <w:sz w:val="24"/>
                <w:szCs w:val="24"/>
              </w:rPr>
              <w:t xml:space="preserve">Директор ООО </w:t>
            </w:r>
            <w:r w:rsidRPr="00901DF8">
              <w:rPr>
                <w:rFonts w:ascii="Arial" w:hAnsi="Arial" w:cs="Arial"/>
                <w:sz w:val="24"/>
                <w:szCs w:val="24"/>
              </w:rPr>
              <w:lastRenderedPageBreak/>
              <w:t>«</w:t>
            </w:r>
            <w:proofErr w:type="spellStart"/>
            <w:r w:rsidRPr="00901DF8">
              <w:rPr>
                <w:rFonts w:ascii="Arial" w:hAnsi="Arial" w:cs="Arial"/>
                <w:sz w:val="24"/>
                <w:szCs w:val="24"/>
              </w:rPr>
              <w:t>НордТрейд</w:t>
            </w:r>
            <w:proofErr w:type="spellEnd"/>
            <w:r w:rsidRPr="00901DF8">
              <w:rPr>
                <w:rFonts w:ascii="Arial" w:hAnsi="Arial" w:cs="Arial"/>
                <w:sz w:val="24"/>
                <w:szCs w:val="24"/>
              </w:rPr>
              <w:t>»</w:t>
            </w:r>
          </w:p>
        </w:tc>
        <w:tc>
          <w:tcPr>
            <w:tcW w:w="2863" w:type="dxa"/>
            <w:vAlign w:val="center"/>
          </w:tcPr>
          <w:p w:rsidR="0073755A" w:rsidRPr="00901DF8" w:rsidRDefault="0065547D" w:rsidP="0073755A">
            <w:pPr>
              <w:jc w:val="center"/>
              <w:rPr>
                <w:rFonts w:ascii="Arial" w:hAnsi="Arial" w:cs="Arial"/>
                <w:sz w:val="24"/>
                <w:szCs w:val="24"/>
              </w:rPr>
            </w:pPr>
            <w:r w:rsidRPr="00901DF8">
              <w:rPr>
                <w:rFonts w:ascii="Arial" w:hAnsi="Arial" w:cs="Arial"/>
                <w:sz w:val="24"/>
                <w:szCs w:val="24"/>
              </w:rPr>
              <w:lastRenderedPageBreak/>
              <w:t>8 (904) 1557141</w:t>
            </w:r>
          </w:p>
        </w:tc>
      </w:tr>
      <w:tr w:rsidR="0065547D" w:rsidRPr="00901DF8" w:rsidTr="0073755A">
        <w:tc>
          <w:tcPr>
            <w:tcW w:w="0" w:type="auto"/>
            <w:vAlign w:val="center"/>
          </w:tcPr>
          <w:p w:rsidR="0065547D" w:rsidRPr="00901DF8" w:rsidRDefault="0065547D" w:rsidP="0073755A">
            <w:pPr>
              <w:pStyle w:val="a5"/>
              <w:jc w:val="center"/>
              <w:rPr>
                <w:rFonts w:ascii="Arial" w:hAnsi="Arial" w:cs="Arial"/>
                <w:sz w:val="24"/>
                <w:szCs w:val="24"/>
              </w:rPr>
            </w:pPr>
            <w:r w:rsidRPr="00901DF8">
              <w:rPr>
                <w:rFonts w:ascii="Arial" w:hAnsi="Arial" w:cs="Arial"/>
                <w:sz w:val="24"/>
                <w:szCs w:val="24"/>
              </w:rPr>
              <w:lastRenderedPageBreak/>
              <w:t>5</w:t>
            </w:r>
          </w:p>
        </w:tc>
        <w:tc>
          <w:tcPr>
            <w:tcW w:w="3178" w:type="dxa"/>
            <w:vAlign w:val="center"/>
          </w:tcPr>
          <w:p w:rsidR="0065547D" w:rsidRPr="00901DF8" w:rsidRDefault="0065547D" w:rsidP="0073755A">
            <w:pPr>
              <w:pStyle w:val="a5"/>
              <w:rPr>
                <w:rFonts w:ascii="Arial" w:hAnsi="Arial" w:cs="Arial"/>
                <w:sz w:val="24"/>
                <w:szCs w:val="24"/>
              </w:rPr>
            </w:pPr>
            <w:r w:rsidRPr="00901DF8">
              <w:rPr>
                <w:rFonts w:ascii="Arial" w:hAnsi="Arial" w:cs="Arial"/>
                <w:sz w:val="24"/>
                <w:szCs w:val="24"/>
              </w:rPr>
              <w:t>Перфильев В.И.</w:t>
            </w:r>
          </w:p>
        </w:tc>
        <w:tc>
          <w:tcPr>
            <w:tcW w:w="3090" w:type="dxa"/>
            <w:vAlign w:val="center"/>
          </w:tcPr>
          <w:p w:rsidR="0065547D" w:rsidRPr="00901DF8" w:rsidRDefault="0065547D" w:rsidP="0065547D">
            <w:pPr>
              <w:jc w:val="center"/>
              <w:rPr>
                <w:rFonts w:ascii="Arial" w:hAnsi="Arial" w:cs="Arial"/>
                <w:sz w:val="24"/>
                <w:szCs w:val="24"/>
              </w:rPr>
            </w:pPr>
            <w:r w:rsidRPr="00901DF8">
              <w:rPr>
                <w:rFonts w:ascii="Arial" w:hAnsi="Arial" w:cs="Arial"/>
                <w:sz w:val="24"/>
                <w:szCs w:val="24"/>
              </w:rPr>
              <w:t>Директор ОГУЭП «</w:t>
            </w:r>
            <w:proofErr w:type="spellStart"/>
            <w:r w:rsidRPr="00901DF8">
              <w:rPr>
                <w:rFonts w:ascii="Arial" w:hAnsi="Arial" w:cs="Arial"/>
                <w:sz w:val="24"/>
                <w:szCs w:val="24"/>
              </w:rPr>
              <w:t>Облкоммунэнерго</w:t>
            </w:r>
            <w:proofErr w:type="spellEnd"/>
            <w:r w:rsidRPr="00901DF8">
              <w:rPr>
                <w:rFonts w:ascii="Arial" w:hAnsi="Arial" w:cs="Arial"/>
                <w:sz w:val="24"/>
                <w:szCs w:val="24"/>
              </w:rPr>
              <w:t>»</w:t>
            </w:r>
          </w:p>
          <w:p w:rsidR="0065547D" w:rsidRPr="00901DF8" w:rsidRDefault="0065547D" w:rsidP="0065547D">
            <w:pPr>
              <w:jc w:val="center"/>
              <w:rPr>
                <w:rFonts w:ascii="Arial" w:hAnsi="Arial" w:cs="Arial"/>
                <w:sz w:val="24"/>
                <w:szCs w:val="24"/>
              </w:rPr>
            </w:pPr>
          </w:p>
        </w:tc>
        <w:tc>
          <w:tcPr>
            <w:tcW w:w="2863" w:type="dxa"/>
            <w:vAlign w:val="center"/>
          </w:tcPr>
          <w:p w:rsidR="0065547D" w:rsidRPr="00901DF8" w:rsidRDefault="0065547D" w:rsidP="0073755A">
            <w:pPr>
              <w:jc w:val="center"/>
              <w:rPr>
                <w:rFonts w:ascii="Arial" w:hAnsi="Arial" w:cs="Arial"/>
                <w:sz w:val="24"/>
                <w:szCs w:val="24"/>
              </w:rPr>
            </w:pPr>
          </w:p>
        </w:tc>
      </w:tr>
      <w:tr w:rsidR="00E863BD" w:rsidRPr="00901DF8" w:rsidTr="0073755A">
        <w:tc>
          <w:tcPr>
            <w:tcW w:w="0" w:type="auto"/>
            <w:vAlign w:val="center"/>
          </w:tcPr>
          <w:p w:rsidR="00E863BD" w:rsidRPr="00901DF8" w:rsidRDefault="00E863BD" w:rsidP="0073755A">
            <w:pPr>
              <w:pStyle w:val="a5"/>
              <w:jc w:val="center"/>
              <w:rPr>
                <w:rFonts w:ascii="Arial" w:hAnsi="Arial" w:cs="Arial"/>
                <w:sz w:val="24"/>
                <w:szCs w:val="24"/>
              </w:rPr>
            </w:pPr>
            <w:r w:rsidRPr="00901DF8">
              <w:rPr>
                <w:rFonts w:ascii="Arial" w:hAnsi="Arial" w:cs="Arial"/>
                <w:sz w:val="24"/>
                <w:szCs w:val="24"/>
              </w:rPr>
              <w:t>6</w:t>
            </w:r>
          </w:p>
        </w:tc>
        <w:tc>
          <w:tcPr>
            <w:tcW w:w="3178" w:type="dxa"/>
            <w:vAlign w:val="center"/>
          </w:tcPr>
          <w:p w:rsidR="00E863BD" w:rsidRPr="00901DF8" w:rsidRDefault="00E863BD" w:rsidP="0073755A">
            <w:pPr>
              <w:pStyle w:val="a5"/>
              <w:rPr>
                <w:rFonts w:ascii="Arial" w:hAnsi="Arial" w:cs="Arial"/>
                <w:sz w:val="24"/>
                <w:szCs w:val="24"/>
              </w:rPr>
            </w:pPr>
          </w:p>
        </w:tc>
        <w:tc>
          <w:tcPr>
            <w:tcW w:w="3090" w:type="dxa"/>
            <w:vAlign w:val="center"/>
          </w:tcPr>
          <w:p w:rsidR="00E863BD" w:rsidRPr="00901DF8" w:rsidRDefault="00E863BD" w:rsidP="0065547D">
            <w:pPr>
              <w:jc w:val="center"/>
              <w:rPr>
                <w:rFonts w:ascii="Arial" w:hAnsi="Arial" w:cs="Arial"/>
                <w:sz w:val="24"/>
                <w:szCs w:val="24"/>
              </w:rPr>
            </w:pPr>
            <w:r w:rsidRPr="00901DF8">
              <w:rPr>
                <w:rFonts w:ascii="Arial" w:hAnsi="Arial" w:cs="Arial"/>
                <w:sz w:val="24"/>
                <w:szCs w:val="24"/>
              </w:rPr>
              <w:t>ЕДДС</w:t>
            </w:r>
          </w:p>
        </w:tc>
        <w:tc>
          <w:tcPr>
            <w:tcW w:w="2863" w:type="dxa"/>
            <w:vAlign w:val="center"/>
          </w:tcPr>
          <w:p w:rsidR="00E863BD" w:rsidRPr="00901DF8" w:rsidRDefault="00E863BD" w:rsidP="0073755A">
            <w:pPr>
              <w:jc w:val="center"/>
              <w:rPr>
                <w:rFonts w:ascii="Arial" w:hAnsi="Arial" w:cs="Arial"/>
                <w:sz w:val="24"/>
                <w:szCs w:val="24"/>
              </w:rPr>
            </w:pPr>
            <w:r w:rsidRPr="00901DF8">
              <w:rPr>
                <w:rFonts w:ascii="Arial" w:hAnsi="Arial" w:cs="Arial"/>
                <w:sz w:val="24"/>
                <w:szCs w:val="24"/>
              </w:rPr>
              <w:t>8 (964) 1248434</w:t>
            </w:r>
          </w:p>
        </w:tc>
      </w:tr>
    </w:tbl>
    <w:p w:rsidR="0073755A" w:rsidRPr="00C65833" w:rsidRDefault="0073755A" w:rsidP="0073755A"/>
    <w:p w:rsidR="0073755A" w:rsidRPr="00C65833" w:rsidRDefault="0073755A" w:rsidP="0073755A">
      <w:pPr>
        <w:spacing w:line="276" w:lineRule="auto"/>
        <w:ind w:right="142" w:firstLine="567"/>
        <w:jc w:val="both"/>
      </w:pPr>
    </w:p>
    <w:p w:rsidR="006E1E01" w:rsidRDefault="006E1E01" w:rsidP="006E1E01">
      <w:pPr>
        <w:spacing w:line="276" w:lineRule="auto"/>
        <w:ind w:right="142" w:firstLine="567"/>
        <w:jc w:val="both"/>
      </w:pPr>
    </w:p>
    <w:p w:rsidR="006E1E01" w:rsidRDefault="006E1E01" w:rsidP="006E1E01">
      <w:pPr>
        <w:spacing w:line="276" w:lineRule="auto"/>
        <w:ind w:right="142" w:firstLine="567"/>
        <w:jc w:val="both"/>
      </w:pPr>
    </w:p>
    <w:p w:rsidR="006E1E01" w:rsidRDefault="006E1E01" w:rsidP="006E1E01">
      <w:pPr>
        <w:spacing w:line="276" w:lineRule="auto"/>
        <w:ind w:right="142" w:firstLine="567"/>
        <w:jc w:val="both"/>
      </w:pPr>
    </w:p>
    <w:p w:rsidR="006E1E01" w:rsidRDefault="006E1E01" w:rsidP="006E1E01">
      <w:pPr>
        <w:spacing w:line="276" w:lineRule="auto"/>
        <w:ind w:right="142" w:firstLine="567"/>
        <w:jc w:val="both"/>
      </w:pPr>
    </w:p>
    <w:p w:rsidR="006E1E01" w:rsidRDefault="006E1E01"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Pr="00C075CB" w:rsidRDefault="00C075CB" w:rsidP="00C075CB">
      <w:pPr>
        <w:spacing w:line="276" w:lineRule="auto"/>
        <w:ind w:right="142"/>
        <w:jc w:val="center"/>
        <w:rPr>
          <w:rFonts w:ascii="Arial" w:hAnsi="Arial" w:cs="Arial"/>
        </w:rPr>
      </w:pPr>
      <w:r w:rsidRPr="00C075CB">
        <w:rPr>
          <w:rFonts w:ascii="Arial" w:hAnsi="Arial" w:cs="Arial"/>
        </w:rPr>
        <w:lastRenderedPageBreak/>
        <w:t>ЛИСТ СОГЛАСОВАНИЯ</w:t>
      </w:r>
    </w:p>
    <w:p w:rsidR="00C075CB" w:rsidRPr="00C075CB" w:rsidRDefault="00C075CB" w:rsidP="00C075CB">
      <w:pPr>
        <w:spacing w:line="276" w:lineRule="auto"/>
        <w:ind w:right="142"/>
        <w:jc w:val="both"/>
        <w:rPr>
          <w:rFonts w:ascii="Arial" w:hAnsi="Arial" w:cs="Arial"/>
        </w:rPr>
      </w:pPr>
    </w:p>
    <w:p w:rsidR="00C075CB" w:rsidRDefault="00C075CB" w:rsidP="00C075CB">
      <w:pPr>
        <w:jc w:val="both"/>
        <w:rPr>
          <w:rFonts w:ascii="Arial" w:hAnsi="Arial" w:cs="Arial"/>
        </w:rPr>
      </w:pPr>
      <w:r>
        <w:rPr>
          <w:rFonts w:ascii="Arial" w:hAnsi="Arial" w:cs="Arial"/>
        </w:rPr>
        <w:t xml:space="preserve">                      </w:t>
      </w:r>
      <w:r w:rsidRPr="00C075CB">
        <w:rPr>
          <w:rFonts w:ascii="Arial" w:hAnsi="Arial" w:cs="Arial"/>
        </w:rPr>
        <w:t>Постановление администрации Алексеевского муниципального образования №45/1 от 31.03.2025г. «Об утверждении порядка ликвидации аварийных ситуаций в системах теплоснабжения с учетом взаимодействия тепл</w:t>
      </w:r>
      <w:proofErr w:type="gramStart"/>
      <w:r w:rsidRPr="00C075CB">
        <w:rPr>
          <w:rFonts w:ascii="Arial" w:hAnsi="Arial" w:cs="Arial"/>
        </w:rPr>
        <w:t>о-</w:t>
      </w:r>
      <w:proofErr w:type="gramEnd"/>
      <w:r w:rsidRPr="00C075CB">
        <w:rPr>
          <w:rFonts w:ascii="Arial" w:hAnsi="Arial" w:cs="Arial"/>
        </w:rPr>
        <w:t xml:space="preserve">, </w:t>
      </w:r>
      <w:proofErr w:type="spellStart"/>
      <w:r w:rsidRPr="00C075CB">
        <w:rPr>
          <w:rFonts w:ascii="Arial" w:hAnsi="Arial" w:cs="Arial"/>
        </w:rPr>
        <w:t>электро</w:t>
      </w:r>
      <w:proofErr w:type="spellEnd"/>
      <w:r w:rsidRPr="00C075CB">
        <w:rPr>
          <w:rFonts w:ascii="Arial" w:hAnsi="Arial" w:cs="Arial"/>
        </w:rPr>
        <w:t xml:space="preserve">-, топливо- и </w:t>
      </w:r>
      <w:proofErr w:type="spellStart"/>
      <w:r w:rsidRPr="00C075CB">
        <w:rPr>
          <w:rFonts w:ascii="Arial" w:hAnsi="Arial" w:cs="Arial"/>
        </w:rPr>
        <w:t>водоснабжающих</w:t>
      </w:r>
      <w:proofErr w:type="spellEnd"/>
      <w:r w:rsidRPr="00C075CB">
        <w:rPr>
          <w:rFonts w:ascii="Arial" w:hAnsi="Arial" w:cs="Arial"/>
        </w:rPr>
        <w:t xml:space="preserve"> организаций, потребителей тепловой энергии, ремонтно-строительных и транспортных организаций, а также администрации Алексеевского муниципального образования» </w:t>
      </w:r>
    </w:p>
    <w:p w:rsidR="00C075CB" w:rsidRPr="00C075CB" w:rsidRDefault="00C075CB" w:rsidP="00C075CB">
      <w:pPr>
        <w:jc w:val="both"/>
        <w:rPr>
          <w:rFonts w:ascii="Arial" w:hAnsi="Arial" w:cs="Arial"/>
        </w:rPr>
      </w:pPr>
      <w:r w:rsidRPr="00C075CB">
        <w:rPr>
          <w:rFonts w:ascii="Arial" w:hAnsi="Arial" w:cs="Arial"/>
        </w:rPr>
        <w:t>мною рассмотрено и согласовано:</w:t>
      </w:r>
    </w:p>
    <w:p w:rsidR="00C075CB" w:rsidRDefault="00C075CB" w:rsidP="00C075CB">
      <w:pPr>
        <w:spacing w:line="276" w:lineRule="auto"/>
        <w:ind w:right="142"/>
        <w:jc w:val="center"/>
      </w:pPr>
    </w:p>
    <w:tbl>
      <w:tblPr>
        <w:tblStyle w:val="af2"/>
        <w:tblW w:w="0" w:type="auto"/>
        <w:tblLook w:val="04A0"/>
      </w:tblPr>
      <w:tblGrid>
        <w:gridCol w:w="959"/>
        <w:gridCol w:w="3685"/>
        <w:gridCol w:w="3544"/>
        <w:gridCol w:w="1276"/>
      </w:tblGrid>
      <w:tr w:rsidR="00C075CB" w:rsidRPr="00DE3C47" w:rsidTr="00DE3C47">
        <w:tc>
          <w:tcPr>
            <w:tcW w:w="959" w:type="dxa"/>
          </w:tcPr>
          <w:p w:rsidR="00C075CB" w:rsidRPr="00DE3C47" w:rsidRDefault="00C075CB" w:rsidP="006E1E01">
            <w:pPr>
              <w:spacing w:line="276" w:lineRule="auto"/>
              <w:ind w:right="142"/>
              <w:jc w:val="both"/>
              <w:rPr>
                <w:rFonts w:ascii="Arial" w:hAnsi="Arial" w:cs="Arial"/>
                <w:sz w:val="24"/>
                <w:szCs w:val="24"/>
              </w:rPr>
            </w:pPr>
            <w:r w:rsidRPr="00DE3C47">
              <w:rPr>
                <w:rFonts w:ascii="Arial" w:hAnsi="Arial" w:cs="Arial"/>
                <w:sz w:val="24"/>
                <w:szCs w:val="24"/>
              </w:rPr>
              <w:t xml:space="preserve">№ </w:t>
            </w:r>
            <w:proofErr w:type="spellStart"/>
            <w:proofErr w:type="gramStart"/>
            <w:r w:rsidRPr="00DE3C47">
              <w:rPr>
                <w:rFonts w:ascii="Arial" w:hAnsi="Arial" w:cs="Arial"/>
                <w:sz w:val="24"/>
                <w:szCs w:val="24"/>
              </w:rPr>
              <w:t>п</w:t>
            </w:r>
            <w:proofErr w:type="spellEnd"/>
            <w:proofErr w:type="gramEnd"/>
          </w:p>
        </w:tc>
        <w:tc>
          <w:tcPr>
            <w:tcW w:w="3685" w:type="dxa"/>
          </w:tcPr>
          <w:p w:rsidR="00C075CB" w:rsidRPr="00DE3C47" w:rsidRDefault="00C075CB" w:rsidP="006E1E01">
            <w:pPr>
              <w:spacing w:line="276" w:lineRule="auto"/>
              <w:ind w:right="142"/>
              <w:jc w:val="both"/>
              <w:rPr>
                <w:rFonts w:ascii="Arial" w:hAnsi="Arial" w:cs="Arial"/>
                <w:sz w:val="24"/>
                <w:szCs w:val="24"/>
              </w:rPr>
            </w:pPr>
            <w:r w:rsidRPr="00DE3C47">
              <w:rPr>
                <w:rFonts w:ascii="Arial" w:hAnsi="Arial" w:cs="Arial"/>
                <w:sz w:val="24"/>
                <w:szCs w:val="24"/>
              </w:rPr>
              <w:t>наименование организации</w:t>
            </w:r>
          </w:p>
        </w:tc>
        <w:tc>
          <w:tcPr>
            <w:tcW w:w="3544" w:type="dxa"/>
          </w:tcPr>
          <w:p w:rsidR="00C075CB" w:rsidRPr="00DE3C47" w:rsidRDefault="00C075CB" w:rsidP="006E1E01">
            <w:pPr>
              <w:spacing w:line="276" w:lineRule="auto"/>
              <w:ind w:right="142"/>
              <w:jc w:val="both"/>
              <w:rPr>
                <w:rFonts w:ascii="Arial" w:hAnsi="Arial" w:cs="Arial"/>
                <w:sz w:val="24"/>
                <w:szCs w:val="24"/>
              </w:rPr>
            </w:pPr>
            <w:r w:rsidRPr="00DE3C47">
              <w:rPr>
                <w:rFonts w:ascii="Arial" w:hAnsi="Arial" w:cs="Arial"/>
                <w:sz w:val="24"/>
                <w:szCs w:val="24"/>
              </w:rPr>
              <w:t>руководитель организации</w:t>
            </w:r>
          </w:p>
        </w:tc>
        <w:tc>
          <w:tcPr>
            <w:tcW w:w="1276" w:type="dxa"/>
          </w:tcPr>
          <w:p w:rsidR="00C075CB" w:rsidRPr="00DE3C47" w:rsidRDefault="00C075CB" w:rsidP="006E1E01">
            <w:pPr>
              <w:spacing w:line="276" w:lineRule="auto"/>
              <w:ind w:right="142"/>
              <w:jc w:val="both"/>
              <w:rPr>
                <w:rFonts w:ascii="Arial" w:hAnsi="Arial" w:cs="Arial"/>
                <w:sz w:val="24"/>
                <w:szCs w:val="24"/>
              </w:rPr>
            </w:pPr>
            <w:r w:rsidRPr="00DE3C47">
              <w:rPr>
                <w:rFonts w:ascii="Arial" w:hAnsi="Arial" w:cs="Arial"/>
                <w:sz w:val="24"/>
                <w:szCs w:val="24"/>
              </w:rPr>
              <w:t>подпись</w:t>
            </w:r>
          </w:p>
        </w:tc>
      </w:tr>
      <w:tr w:rsidR="00C075CB" w:rsidRPr="00DE3C47" w:rsidTr="00DE3C47">
        <w:tc>
          <w:tcPr>
            <w:tcW w:w="959" w:type="dxa"/>
          </w:tcPr>
          <w:p w:rsidR="00C075CB" w:rsidRPr="00DE3C47" w:rsidRDefault="00C075CB" w:rsidP="006E1E01">
            <w:pPr>
              <w:spacing w:line="276" w:lineRule="auto"/>
              <w:ind w:right="142"/>
              <w:jc w:val="both"/>
              <w:rPr>
                <w:rFonts w:ascii="Arial" w:hAnsi="Arial" w:cs="Arial"/>
                <w:sz w:val="24"/>
                <w:szCs w:val="24"/>
              </w:rPr>
            </w:pPr>
            <w:r w:rsidRPr="00DE3C47">
              <w:rPr>
                <w:rFonts w:ascii="Arial" w:hAnsi="Arial" w:cs="Arial"/>
                <w:sz w:val="24"/>
                <w:szCs w:val="24"/>
              </w:rPr>
              <w:t>1</w:t>
            </w:r>
          </w:p>
        </w:tc>
        <w:tc>
          <w:tcPr>
            <w:tcW w:w="3685" w:type="dxa"/>
          </w:tcPr>
          <w:p w:rsidR="00C075CB" w:rsidRPr="00DE3C47" w:rsidRDefault="00C075CB" w:rsidP="006E1E01">
            <w:pPr>
              <w:spacing w:line="276" w:lineRule="auto"/>
              <w:ind w:right="142"/>
              <w:jc w:val="both"/>
              <w:rPr>
                <w:rFonts w:ascii="Arial" w:hAnsi="Arial" w:cs="Arial"/>
                <w:sz w:val="24"/>
                <w:szCs w:val="24"/>
              </w:rPr>
            </w:pPr>
            <w:r w:rsidRPr="00DE3C47">
              <w:rPr>
                <w:rFonts w:ascii="Arial" w:hAnsi="Arial" w:cs="Arial"/>
                <w:sz w:val="24"/>
                <w:szCs w:val="24"/>
              </w:rPr>
              <w:t>ООО ТК «Витим-Лес»</w:t>
            </w:r>
          </w:p>
        </w:tc>
        <w:tc>
          <w:tcPr>
            <w:tcW w:w="3544" w:type="dxa"/>
          </w:tcPr>
          <w:p w:rsidR="00C075CB" w:rsidRPr="00DE3C47" w:rsidRDefault="00C075CB" w:rsidP="006E1E01">
            <w:pPr>
              <w:spacing w:line="276" w:lineRule="auto"/>
              <w:ind w:right="142"/>
              <w:jc w:val="both"/>
              <w:rPr>
                <w:rFonts w:ascii="Arial" w:hAnsi="Arial" w:cs="Arial"/>
                <w:sz w:val="24"/>
                <w:szCs w:val="24"/>
              </w:rPr>
            </w:pPr>
            <w:r w:rsidRPr="00DE3C47">
              <w:rPr>
                <w:rFonts w:ascii="Arial" w:hAnsi="Arial" w:cs="Arial"/>
                <w:sz w:val="24"/>
                <w:szCs w:val="24"/>
              </w:rPr>
              <w:t>Марков В.А.</w:t>
            </w:r>
          </w:p>
        </w:tc>
        <w:tc>
          <w:tcPr>
            <w:tcW w:w="1276" w:type="dxa"/>
          </w:tcPr>
          <w:p w:rsidR="00C075CB" w:rsidRPr="00DE3C47" w:rsidRDefault="00C075CB" w:rsidP="006E1E01">
            <w:pPr>
              <w:spacing w:line="276" w:lineRule="auto"/>
              <w:ind w:right="142"/>
              <w:jc w:val="both"/>
              <w:rPr>
                <w:rFonts w:ascii="Arial" w:hAnsi="Arial" w:cs="Arial"/>
                <w:sz w:val="24"/>
                <w:szCs w:val="24"/>
              </w:rPr>
            </w:pPr>
          </w:p>
        </w:tc>
      </w:tr>
      <w:tr w:rsidR="00C075CB" w:rsidRPr="00DE3C47" w:rsidTr="00DE3C47">
        <w:tc>
          <w:tcPr>
            <w:tcW w:w="959" w:type="dxa"/>
          </w:tcPr>
          <w:p w:rsidR="00C075CB" w:rsidRPr="00DE3C47" w:rsidRDefault="00C075CB" w:rsidP="006E1E01">
            <w:pPr>
              <w:spacing w:line="276" w:lineRule="auto"/>
              <w:ind w:right="142"/>
              <w:jc w:val="both"/>
              <w:rPr>
                <w:rFonts w:ascii="Arial" w:hAnsi="Arial" w:cs="Arial"/>
                <w:sz w:val="24"/>
                <w:szCs w:val="24"/>
              </w:rPr>
            </w:pPr>
            <w:r w:rsidRPr="00DE3C47">
              <w:rPr>
                <w:rFonts w:ascii="Arial" w:hAnsi="Arial" w:cs="Arial"/>
                <w:sz w:val="24"/>
                <w:szCs w:val="24"/>
              </w:rPr>
              <w:t>2</w:t>
            </w:r>
          </w:p>
        </w:tc>
        <w:tc>
          <w:tcPr>
            <w:tcW w:w="3685" w:type="dxa"/>
          </w:tcPr>
          <w:p w:rsidR="00C075CB" w:rsidRPr="00DE3C47" w:rsidRDefault="00C075CB" w:rsidP="006E1E01">
            <w:pPr>
              <w:spacing w:line="276" w:lineRule="auto"/>
              <w:ind w:right="142"/>
              <w:jc w:val="both"/>
              <w:rPr>
                <w:rFonts w:ascii="Arial" w:hAnsi="Arial" w:cs="Arial"/>
                <w:sz w:val="24"/>
                <w:szCs w:val="24"/>
              </w:rPr>
            </w:pPr>
            <w:r w:rsidRPr="00DE3C47">
              <w:rPr>
                <w:rFonts w:ascii="Arial" w:hAnsi="Arial" w:cs="Arial"/>
                <w:sz w:val="24"/>
                <w:szCs w:val="24"/>
              </w:rPr>
              <w:t>ООО «</w:t>
            </w:r>
            <w:proofErr w:type="spellStart"/>
            <w:r w:rsidRPr="00DE3C47">
              <w:rPr>
                <w:rFonts w:ascii="Arial" w:hAnsi="Arial" w:cs="Arial"/>
                <w:sz w:val="24"/>
                <w:szCs w:val="24"/>
              </w:rPr>
              <w:t>НордТрейд</w:t>
            </w:r>
            <w:proofErr w:type="spellEnd"/>
            <w:r w:rsidRPr="00DE3C47">
              <w:rPr>
                <w:rFonts w:ascii="Arial" w:hAnsi="Arial" w:cs="Arial"/>
                <w:sz w:val="24"/>
                <w:szCs w:val="24"/>
              </w:rPr>
              <w:t>»</w:t>
            </w:r>
          </w:p>
        </w:tc>
        <w:tc>
          <w:tcPr>
            <w:tcW w:w="3544" w:type="dxa"/>
          </w:tcPr>
          <w:p w:rsidR="00C075CB" w:rsidRPr="00DE3C47" w:rsidRDefault="00DE3C47" w:rsidP="006E1E01">
            <w:pPr>
              <w:spacing w:line="276" w:lineRule="auto"/>
              <w:ind w:right="142"/>
              <w:jc w:val="both"/>
              <w:rPr>
                <w:rFonts w:ascii="Arial" w:hAnsi="Arial" w:cs="Arial"/>
                <w:sz w:val="24"/>
                <w:szCs w:val="24"/>
              </w:rPr>
            </w:pPr>
            <w:r w:rsidRPr="00DE3C47">
              <w:rPr>
                <w:rFonts w:ascii="Arial" w:hAnsi="Arial" w:cs="Arial"/>
                <w:sz w:val="24"/>
                <w:szCs w:val="24"/>
              </w:rPr>
              <w:t>Тимофеева Т.В.</w:t>
            </w:r>
          </w:p>
        </w:tc>
        <w:tc>
          <w:tcPr>
            <w:tcW w:w="1276" w:type="dxa"/>
          </w:tcPr>
          <w:p w:rsidR="00C075CB" w:rsidRPr="00DE3C47" w:rsidRDefault="00C075CB" w:rsidP="006E1E01">
            <w:pPr>
              <w:spacing w:line="276" w:lineRule="auto"/>
              <w:ind w:right="142"/>
              <w:jc w:val="both"/>
              <w:rPr>
                <w:rFonts w:ascii="Arial" w:hAnsi="Arial" w:cs="Arial"/>
                <w:sz w:val="24"/>
                <w:szCs w:val="24"/>
              </w:rPr>
            </w:pPr>
          </w:p>
        </w:tc>
      </w:tr>
      <w:tr w:rsidR="00C075CB" w:rsidRPr="00DE3C47" w:rsidTr="00DE3C47">
        <w:tc>
          <w:tcPr>
            <w:tcW w:w="959" w:type="dxa"/>
          </w:tcPr>
          <w:p w:rsidR="00C075CB" w:rsidRPr="00DE3C47" w:rsidRDefault="00DE3C47" w:rsidP="006E1E01">
            <w:pPr>
              <w:spacing w:line="276" w:lineRule="auto"/>
              <w:ind w:right="142"/>
              <w:jc w:val="both"/>
              <w:rPr>
                <w:rFonts w:ascii="Arial" w:hAnsi="Arial" w:cs="Arial"/>
                <w:sz w:val="24"/>
                <w:szCs w:val="24"/>
              </w:rPr>
            </w:pPr>
            <w:r>
              <w:rPr>
                <w:rFonts w:ascii="Arial" w:hAnsi="Arial" w:cs="Arial"/>
                <w:sz w:val="24"/>
                <w:szCs w:val="24"/>
              </w:rPr>
              <w:t>3</w:t>
            </w:r>
          </w:p>
        </w:tc>
        <w:tc>
          <w:tcPr>
            <w:tcW w:w="3685" w:type="dxa"/>
          </w:tcPr>
          <w:p w:rsidR="00C075CB" w:rsidRPr="00DE3C47" w:rsidRDefault="00DE3C47" w:rsidP="006E1E01">
            <w:pPr>
              <w:spacing w:line="276" w:lineRule="auto"/>
              <w:ind w:right="142"/>
              <w:jc w:val="both"/>
              <w:rPr>
                <w:rFonts w:ascii="Arial" w:hAnsi="Arial" w:cs="Arial"/>
                <w:sz w:val="24"/>
                <w:szCs w:val="24"/>
              </w:rPr>
            </w:pPr>
            <w:r>
              <w:rPr>
                <w:rFonts w:ascii="Arial" w:hAnsi="Arial" w:cs="Arial"/>
                <w:sz w:val="24"/>
                <w:szCs w:val="24"/>
              </w:rPr>
              <w:t>Пожарная часть</w:t>
            </w:r>
            <w:r w:rsidRPr="00901DF8">
              <w:rPr>
                <w:rFonts w:ascii="Arial" w:hAnsi="Arial" w:cs="Arial"/>
                <w:sz w:val="24"/>
                <w:szCs w:val="24"/>
              </w:rPr>
              <w:t xml:space="preserve"> №153 р.п. Алексеевск</w:t>
            </w:r>
          </w:p>
        </w:tc>
        <w:tc>
          <w:tcPr>
            <w:tcW w:w="3544" w:type="dxa"/>
          </w:tcPr>
          <w:p w:rsidR="00C075CB" w:rsidRPr="00DE3C47" w:rsidRDefault="00DE3C47" w:rsidP="006E1E01">
            <w:pPr>
              <w:spacing w:line="276" w:lineRule="auto"/>
              <w:ind w:right="142"/>
              <w:jc w:val="both"/>
              <w:rPr>
                <w:rFonts w:ascii="Arial" w:hAnsi="Arial" w:cs="Arial"/>
                <w:sz w:val="24"/>
                <w:szCs w:val="24"/>
              </w:rPr>
            </w:pPr>
            <w:proofErr w:type="spellStart"/>
            <w:r w:rsidRPr="00901DF8">
              <w:rPr>
                <w:rFonts w:ascii="Arial" w:hAnsi="Arial" w:cs="Arial"/>
                <w:sz w:val="24"/>
                <w:szCs w:val="24"/>
              </w:rPr>
              <w:t>Бобошина</w:t>
            </w:r>
            <w:proofErr w:type="spellEnd"/>
            <w:r w:rsidRPr="00901DF8">
              <w:rPr>
                <w:rFonts w:ascii="Arial" w:hAnsi="Arial" w:cs="Arial"/>
                <w:sz w:val="24"/>
                <w:szCs w:val="24"/>
              </w:rPr>
              <w:t xml:space="preserve"> Л.С.</w:t>
            </w:r>
          </w:p>
        </w:tc>
        <w:tc>
          <w:tcPr>
            <w:tcW w:w="1276" w:type="dxa"/>
          </w:tcPr>
          <w:p w:rsidR="00C075CB" w:rsidRPr="00DE3C47" w:rsidRDefault="00C075CB" w:rsidP="006E1E01">
            <w:pPr>
              <w:spacing w:line="276" w:lineRule="auto"/>
              <w:ind w:right="142"/>
              <w:jc w:val="both"/>
              <w:rPr>
                <w:rFonts w:ascii="Arial" w:hAnsi="Arial" w:cs="Arial"/>
                <w:sz w:val="24"/>
                <w:szCs w:val="24"/>
              </w:rPr>
            </w:pPr>
          </w:p>
        </w:tc>
      </w:tr>
      <w:tr w:rsidR="00DE3C47" w:rsidRPr="00DE3C47" w:rsidTr="00DE3C47">
        <w:tc>
          <w:tcPr>
            <w:tcW w:w="959" w:type="dxa"/>
          </w:tcPr>
          <w:p w:rsidR="00DE3C47" w:rsidRPr="00DE3C47" w:rsidRDefault="00DE3C47" w:rsidP="006E1E01">
            <w:pPr>
              <w:spacing w:line="276" w:lineRule="auto"/>
              <w:ind w:right="142"/>
              <w:jc w:val="both"/>
              <w:rPr>
                <w:rFonts w:ascii="Arial" w:hAnsi="Arial" w:cs="Arial"/>
              </w:rPr>
            </w:pPr>
            <w:r>
              <w:rPr>
                <w:rFonts w:ascii="Arial" w:hAnsi="Arial" w:cs="Arial"/>
              </w:rPr>
              <w:t>4</w:t>
            </w:r>
          </w:p>
        </w:tc>
        <w:tc>
          <w:tcPr>
            <w:tcW w:w="3685" w:type="dxa"/>
          </w:tcPr>
          <w:p w:rsidR="00DE3C47" w:rsidRPr="00901DF8" w:rsidRDefault="00DE3C47" w:rsidP="00DE3C47">
            <w:pPr>
              <w:jc w:val="center"/>
              <w:rPr>
                <w:rFonts w:ascii="Arial" w:hAnsi="Arial" w:cs="Arial"/>
                <w:sz w:val="24"/>
                <w:szCs w:val="24"/>
              </w:rPr>
            </w:pPr>
            <w:r w:rsidRPr="00901DF8">
              <w:rPr>
                <w:rFonts w:ascii="Arial" w:hAnsi="Arial" w:cs="Arial"/>
                <w:sz w:val="24"/>
                <w:szCs w:val="24"/>
              </w:rPr>
              <w:t>ОГУЭП «</w:t>
            </w:r>
            <w:proofErr w:type="spellStart"/>
            <w:r w:rsidRPr="00901DF8">
              <w:rPr>
                <w:rFonts w:ascii="Arial" w:hAnsi="Arial" w:cs="Arial"/>
                <w:sz w:val="24"/>
                <w:szCs w:val="24"/>
              </w:rPr>
              <w:t>Облкоммунэнерго</w:t>
            </w:r>
            <w:proofErr w:type="spellEnd"/>
            <w:r w:rsidRPr="00901DF8">
              <w:rPr>
                <w:rFonts w:ascii="Arial" w:hAnsi="Arial" w:cs="Arial"/>
                <w:sz w:val="24"/>
                <w:szCs w:val="24"/>
              </w:rPr>
              <w:t>»</w:t>
            </w:r>
          </w:p>
          <w:p w:rsidR="00DE3C47" w:rsidRPr="00DE3C47" w:rsidRDefault="00DE3C47" w:rsidP="006E1E01">
            <w:pPr>
              <w:spacing w:line="276" w:lineRule="auto"/>
              <w:ind w:right="142"/>
              <w:jc w:val="both"/>
              <w:rPr>
                <w:rFonts w:ascii="Arial" w:hAnsi="Arial" w:cs="Arial"/>
              </w:rPr>
            </w:pPr>
          </w:p>
        </w:tc>
        <w:tc>
          <w:tcPr>
            <w:tcW w:w="3544" w:type="dxa"/>
          </w:tcPr>
          <w:p w:rsidR="00DE3C47" w:rsidRPr="00DE3C47" w:rsidRDefault="00DE3C47" w:rsidP="006E1E01">
            <w:pPr>
              <w:spacing w:line="276" w:lineRule="auto"/>
              <w:ind w:right="142"/>
              <w:jc w:val="both"/>
              <w:rPr>
                <w:rFonts w:ascii="Arial" w:hAnsi="Arial" w:cs="Arial"/>
              </w:rPr>
            </w:pPr>
            <w:r w:rsidRPr="00901DF8">
              <w:rPr>
                <w:rFonts w:ascii="Arial" w:hAnsi="Arial" w:cs="Arial"/>
                <w:sz w:val="24"/>
                <w:szCs w:val="24"/>
              </w:rPr>
              <w:t>Перфильев В.И.</w:t>
            </w:r>
          </w:p>
        </w:tc>
        <w:tc>
          <w:tcPr>
            <w:tcW w:w="1276" w:type="dxa"/>
          </w:tcPr>
          <w:p w:rsidR="00DE3C47" w:rsidRPr="00DE3C47" w:rsidRDefault="00DE3C47" w:rsidP="006E1E01">
            <w:pPr>
              <w:spacing w:line="276" w:lineRule="auto"/>
              <w:ind w:right="142"/>
              <w:jc w:val="both"/>
              <w:rPr>
                <w:rFonts w:ascii="Arial" w:hAnsi="Arial" w:cs="Arial"/>
              </w:rPr>
            </w:pPr>
          </w:p>
        </w:tc>
      </w:tr>
    </w:tbl>
    <w:p w:rsidR="00C075CB" w:rsidRPr="00DE3C47" w:rsidRDefault="00C075CB" w:rsidP="006E1E01">
      <w:pPr>
        <w:spacing w:line="276" w:lineRule="auto"/>
        <w:ind w:right="142" w:firstLine="567"/>
        <w:jc w:val="both"/>
        <w:rPr>
          <w:rFonts w:ascii="Arial" w:hAnsi="Arial" w:cs="Arial"/>
        </w:rPr>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C075CB" w:rsidRDefault="00C075CB" w:rsidP="006E1E01">
      <w:pPr>
        <w:spacing w:line="276" w:lineRule="auto"/>
        <w:ind w:right="142" w:firstLine="567"/>
        <w:jc w:val="both"/>
      </w:pPr>
    </w:p>
    <w:p w:rsidR="006E1E01" w:rsidRDefault="006E1E01" w:rsidP="006E1E01">
      <w:pPr>
        <w:spacing w:line="276" w:lineRule="auto"/>
        <w:ind w:right="142" w:firstLine="567"/>
        <w:jc w:val="both"/>
      </w:pPr>
    </w:p>
    <w:p w:rsidR="0018649E" w:rsidRPr="0018649E" w:rsidRDefault="0018649E" w:rsidP="0018649E">
      <w:pPr>
        <w:pStyle w:val="pboth"/>
        <w:spacing w:before="0" w:beforeAutospacing="0" w:after="0" w:afterAutospacing="0" w:line="276" w:lineRule="auto"/>
        <w:ind w:firstLine="567"/>
        <w:jc w:val="both"/>
        <w:rPr>
          <w:rFonts w:ascii="Arial" w:hAnsi="Arial" w:cs="Arial"/>
        </w:rPr>
      </w:pPr>
      <w:r w:rsidRPr="0018649E">
        <w:rPr>
          <w:rFonts w:ascii="Arial" w:hAnsi="Arial" w:cs="Arial"/>
        </w:rPr>
        <w:t>.</w:t>
      </w:r>
    </w:p>
    <w:p w:rsidR="0018649E" w:rsidRPr="0018649E" w:rsidRDefault="0018649E" w:rsidP="0018649E">
      <w:pPr>
        <w:pStyle w:val="pboth"/>
        <w:spacing w:before="0" w:beforeAutospacing="0" w:after="0" w:afterAutospacing="0"/>
        <w:ind w:firstLine="567"/>
        <w:jc w:val="both"/>
        <w:rPr>
          <w:rFonts w:ascii="Arial" w:hAnsi="Arial" w:cs="Arial"/>
        </w:rPr>
      </w:pPr>
    </w:p>
    <w:p w:rsidR="00535110" w:rsidRPr="0018649E" w:rsidRDefault="00535110" w:rsidP="00535110">
      <w:pPr>
        <w:ind w:left="45" w:right="45"/>
        <w:textAlignment w:val="baseline"/>
        <w:rPr>
          <w:rFonts w:ascii="Arial" w:hAnsi="Arial" w:cs="Arial"/>
        </w:rPr>
      </w:pPr>
    </w:p>
    <w:p w:rsidR="00535110" w:rsidRPr="00535110" w:rsidRDefault="00535110" w:rsidP="00535110">
      <w:pPr>
        <w:spacing w:line="276" w:lineRule="auto"/>
        <w:ind w:right="142" w:firstLine="567"/>
        <w:jc w:val="both"/>
        <w:rPr>
          <w:rFonts w:ascii="Arial" w:hAnsi="Arial" w:cs="Arial"/>
        </w:rPr>
      </w:pPr>
    </w:p>
    <w:p w:rsidR="00535110" w:rsidRPr="00535110" w:rsidRDefault="00535110" w:rsidP="00535110">
      <w:pPr>
        <w:rPr>
          <w:rFonts w:ascii="Arial" w:hAnsi="Arial" w:cs="Arial"/>
        </w:rPr>
      </w:pPr>
    </w:p>
    <w:p w:rsidR="00535110" w:rsidRPr="00D92583" w:rsidRDefault="00535110" w:rsidP="00535110"/>
    <w:p w:rsidR="00535110" w:rsidRPr="00957CC8" w:rsidRDefault="00535110" w:rsidP="00BF0A50">
      <w:pPr>
        <w:pStyle w:val="a5"/>
        <w:widowControl w:val="0"/>
        <w:tabs>
          <w:tab w:val="left" w:pos="851"/>
          <w:tab w:val="left" w:pos="888"/>
        </w:tabs>
        <w:suppressAutoHyphens/>
        <w:spacing w:before="0" w:beforeAutospacing="0" w:after="0" w:afterAutospacing="0" w:line="259" w:lineRule="auto"/>
        <w:ind w:right="142"/>
        <w:jc w:val="both"/>
        <w:rPr>
          <w:b/>
          <w:color w:val="000000" w:themeColor="text1"/>
          <w:sz w:val="26"/>
          <w:szCs w:val="26"/>
        </w:rPr>
        <w:sectPr w:rsidR="00535110" w:rsidRPr="00957CC8" w:rsidSect="00CF010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F0A50" w:rsidRDefault="00CF0108" w:rsidP="00BF0A50">
      <w:pPr>
        <w:pStyle w:val="af1"/>
        <w:shd w:val="clear" w:color="auto" w:fill="auto"/>
        <w:spacing w:before="0" w:line="240" w:lineRule="auto"/>
        <w:ind w:left="360" w:right="0"/>
        <w:jc w:val="left"/>
        <w:rPr>
          <w:rFonts w:ascii="Arial" w:hAnsi="Arial"/>
        </w:rPr>
      </w:pPr>
      <w:bookmarkStart w:id="33" w:name="_Toc190964992"/>
      <w:r>
        <w:rPr>
          <w:color w:val="auto"/>
          <w:sz w:val="24"/>
          <w:szCs w:val="24"/>
          <w:lang w:eastAsia="en-US"/>
        </w:rPr>
        <w:lastRenderedPageBreak/>
        <w:t xml:space="preserve"> </w:t>
      </w:r>
      <w:bookmarkEnd w:id="33"/>
    </w:p>
    <w:p w:rsidR="00BF0A50" w:rsidRDefault="00BF0A50" w:rsidP="00DB5180">
      <w:pPr>
        <w:pStyle w:val="formattexttopleveltextindenttext"/>
        <w:shd w:val="clear" w:color="auto" w:fill="FFFFFF"/>
        <w:spacing w:before="0" w:beforeAutospacing="0" w:after="0" w:afterAutospacing="0"/>
        <w:ind w:firstLine="567"/>
        <w:textAlignment w:val="baseline"/>
        <w:rPr>
          <w:rFonts w:ascii="Arial" w:hAnsi="Arial" w:cs="Arial"/>
        </w:rPr>
      </w:pPr>
    </w:p>
    <w:p w:rsidR="00DB5180" w:rsidRDefault="00363633" w:rsidP="00BF0A50">
      <w:pPr>
        <w:pStyle w:val="formattexttopleveltextindenttext"/>
        <w:shd w:val="clear" w:color="auto" w:fill="FFFFFF"/>
        <w:spacing w:before="0" w:beforeAutospacing="0" w:after="0" w:afterAutospacing="0"/>
        <w:ind w:firstLine="567"/>
        <w:jc w:val="right"/>
        <w:textAlignment w:val="baseline"/>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Надпись 22" o:spid="_x0000_s1093" type="#_x0000_t202" style="position:absolute;left:0;text-align:left;margin-left:0;margin-top:18.05pt;width:422.25pt;height:32.65pt;z-index:251728896;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" fillcolor="#7f7f7f" strokecolor="#bcbcbc">
            <v:textbox>
              <w:txbxContent>
                <w:p w:rsidR="00C075CB" w:rsidRDefault="00C075CB" w:rsidP="00DB5180">
                  <w:pPr>
                    <w:jc w:val="center"/>
                  </w:pPr>
                  <w:r>
                    <w:rPr>
                      <w:rFonts w:hAnsi="Calibri"/>
                      <w:color w:val="000000" w:themeColor="dark1"/>
                    </w:rPr>
                    <w:t>Первичный</w:t>
                  </w:r>
                  <w:r>
                    <w:rPr>
                      <w:rFonts w:hAnsi="Calibri"/>
                      <w:color w:val="000000" w:themeColor="dark1"/>
                    </w:rPr>
                    <w:t xml:space="preserve"> </w:t>
                  </w:r>
                  <w:r>
                    <w:rPr>
                      <w:rFonts w:hAnsi="Calibri"/>
                      <w:color w:val="000000" w:themeColor="dark1"/>
                    </w:rPr>
                    <w:t>источник</w:t>
                  </w:r>
                  <w:r>
                    <w:rPr>
                      <w:rFonts w:hAnsi="Calibri"/>
                      <w:color w:val="000000" w:themeColor="dark1"/>
                    </w:rPr>
                    <w:t xml:space="preserve"> </w:t>
                  </w:r>
                  <w:r>
                    <w:rPr>
                      <w:rFonts w:hAnsi="Calibri"/>
                      <w:color w:val="000000" w:themeColor="dark1"/>
                    </w:rPr>
                    <w:t>информации</w:t>
                  </w:r>
                  <w:r>
                    <w:rPr>
                      <w:rFonts w:hAnsi="Calibri"/>
                      <w:color w:val="000000" w:themeColor="dark1"/>
                    </w:rPr>
                    <w:t xml:space="preserve"> </w:t>
                  </w:r>
                  <w:r>
                    <w:rPr>
                      <w:rFonts w:hAnsi="Calibri"/>
                      <w:color w:val="000000" w:themeColor="dark1"/>
                    </w:rPr>
                    <w:t>об</w:t>
                  </w:r>
                  <w:r>
                    <w:rPr>
                      <w:rFonts w:hAnsi="Calibri"/>
                      <w:color w:val="000000" w:themeColor="dark1"/>
                    </w:rPr>
                    <w:t xml:space="preserve"> </w:t>
                  </w:r>
                  <w:r>
                    <w:rPr>
                      <w:rFonts w:hAnsi="Calibri"/>
                      <w:color w:val="000000" w:themeColor="dark1"/>
                    </w:rPr>
                    <w:t>аварийной</w:t>
                  </w:r>
                  <w:r>
                    <w:rPr>
                      <w:rFonts w:hAnsi="Calibri"/>
                      <w:color w:val="000000" w:themeColor="dark1"/>
                    </w:rPr>
                    <w:t xml:space="preserve"> </w:t>
                  </w:r>
                  <w:r>
                    <w:rPr>
                      <w:rFonts w:hAnsi="Calibri"/>
                      <w:color w:val="000000" w:themeColor="dark1"/>
                    </w:rPr>
                    <w:t>ситуации</w:t>
                  </w:r>
                </w:p>
              </w:txbxContent>
            </v:textbox>
            <w10:wrap anchorx="margin"/>
          </v:shape>
        </w:pict>
      </w:r>
      <w:r w:rsidR="00BF0A50">
        <w:rPr>
          <w:rFonts w:ascii="Arial" w:hAnsi="Arial" w:cs="Arial"/>
        </w:rPr>
        <w:t>Рисунок 2-2</w:t>
      </w:r>
    </w:p>
    <w:p w:rsidR="00DB5180" w:rsidRPr="00DB5180" w:rsidRDefault="00DB5180" w:rsidP="00DB5180"/>
    <w:p w:rsidR="00DB5180" w:rsidRPr="00DB5180" w:rsidRDefault="00DB5180" w:rsidP="00DB5180"/>
    <w:p w:rsidR="00DB5180" w:rsidRPr="00DB5180" w:rsidRDefault="00DB5180" w:rsidP="00DB5180"/>
    <w:p w:rsidR="00DB5180" w:rsidRPr="00DB5180" w:rsidRDefault="00363633" w:rsidP="00DB5180">
      <w:r>
        <w:rPr>
          <w:noProof/>
        </w:rPr>
        <w:pict>
          <v:shape id="_x0000_s1108" type="#_x0000_t32" style="position:absolute;margin-left:239.95pt;margin-top:1.95pt;width:0;height:20.25pt;z-index:251743232" o:connectortype="straight">
            <v:stroke endarrow="block"/>
          </v:shape>
        </w:pict>
      </w:r>
    </w:p>
    <w:p w:rsidR="00DB5180" w:rsidRPr="00DB5180" w:rsidRDefault="00363633" w:rsidP="00DB5180">
      <w:r>
        <w:rPr>
          <w:noProof/>
        </w:rPr>
        <w:pict>
          <v:shape id="Надпись 23" o:spid="_x0000_s1094" type="#_x0000_t202" style="position:absolute;margin-left:124.8pt;margin-top:8.4pt;width:388.5pt;height:33.75pt;z-index:25172992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" fillcolor="#8faadc" strokecolor="#bcbcbc">
            <v:textbox>
              <w:txbxContent>
                <w:p w:rsidR="00C075CB" w:rsidRDefault="00C075CB" w:rsidP="00DB5180">
                  <w:pPr>
                    <w:jc w:val="center"/>
                  </w:pPr>
                  <w:r>
                    <w:rPr>
                      <w:rFonts w:hAnsi="Calibri"/>
                      <w:color w:val="000000" w:themeColor="dark1"/>
                    </w:rPr>
                    <w:t>Оперативный</w:t>
                  </w:r>
                  <w:r>
                    <w:rPr>
                      <w:rFonts w:hAnsi="Calibri"/>
                      <w:color w:val="000000" w:themeColor="dark1"/>
                    </w:rPr>
                    <w:t xml:space="preserve"> </w:t>
                  </w:r>
                  <w:r>
                    <w:rPr>
                      <w:rFonts w:hAnsi="Calibri"/>
                      <w:color w:val="000000" w:themeColor="dark1"/>
                    </w:rPr>
                    <w:t>персонал</w:t>
                  </w:r>
                  <w:r>
                    <w:rPr>
                      <w:rFonts w:hAnsi="Calibri"/>
                      <w:color w:val="000000" w:themeColor="dark1"/>
                    </w:rPr>
                    <w:t xml:space="preserve"> </w:t>
                  </w:r>
                  <w:r>
                    <w:rPr>
                      <w:rFonts w:hAnsi="Calibri"/>
                      <w:color w:val="000000" w:themeColor="dark1"/>
                    </w:rPr>
                    <w:t>теплоснабжающей</w:t>
                  </w:r>
                  <w:r>
                    <w:rPr>
                      <w:rFonts w:hAnsi="Calibri"/>
                      <w:color w:val="000000" w:themeColor="dark1"/>
                    </w:rPr>
                    <w:t xml:space="preserve"> (</w:t>
                  </w:r>
                  <w:proofErr w:type="spellStart"/>
                  <w:r>
                    <w:rPr>
                      <w:rFonts w:hAnsi="Calibri"/>
                      <w:color w:val="000000" w:themeColor="dark1"/>
                    </w:rPr>
                    <w:t>теплосетевой</w:t>
                  </w:r>
                  <w:proofErr w:type="spellEnd"/>
                  <w:r>
                    <w:rPr>
                      <w:rFonts w:hAnsi="Calibri"/>
                      <w:color w:val="000000" w:themeColor="dark1"/>
                    </w:rPr>
                    <w:t xml:space="preserve">) </w:t>
                  </w:r>
                  <w:r>
                    <w:rPr>
                      <w:rFonts w:hAnsi="Calibri"/>
                      <w:color w:val="000000" w:themeColor="dark1"/>
                    </w:rPr>
                    <w:t>организации</w:t>
                  </w:r>
                </w:p>
              </w:txbxContent>
            </v:textbox>
            <w10:wrap anchorx="page"/>
          </v:shape>
        </w:pict>
      </w:r>
    </w:p>
    <w:p w:rsidR="00DB5180" w:rsidRDefault="00DB5180" w:rsidP="00DB5180"/>
    <w:p w:rsidR="006C06C7" w:rsidRDefault="00363633" w:rsidP="00DB5180">
      <w:pPr>
        <w:tabs>
          <w:tab w:val="left" w:pos="2085"/>
        </w:tabs>
      </w:pPr>
      <w:r>
        <w:rPr>
          <w:noProof/>
        </w:rPr>
        <w:pict>
          <v:shape id="_x0000_s1109" type="#_x0000_t32" style="position:absolute;margin-left:23.2pt;margin-top:1.8pt;width:37.8pt;height:21.75pt;flip:x;z-index:251744256" o:connectortype="straight">
            <v:stroke endarrow="block"/>
          </v:shape>
        </w:pict>
      </w:r>
      <w:r w:rsidR="00DB5180">
        <w:tab/>
      </w:r>
    </w:p>
    <w:p w:rsidR="00DB5180" w:rsidRDefault="00363633" w:rsidP="00DB5180">
      <w:pPr>
        <w:tabs>
          <w:tab w:val="left" w:pos="2085"/>
        </w:tabs>
      </w:pPr>
      <w:r>
        <w:rPr>
          <w:noProof/>
        </w:rPr>
        <w:pict>
          <v:shape id="_x0000_s1110" type="#_x0000_t32" style="position:absolute;margin-left:302.2pt;margin-top:.75pt;width:.75pt;height:42.3pt;z-index:251745280" o:connectortype="straight">
            <v:stroke endarrow="block"/>
          </v:shape>
        </w:pict>
      </w:r>
      <w:r>
        <w:rPr>
          <w:noProof/>
        </w:rPr>
        <w:pict>
          <v:shape id="Надпись 127" o:spid="_x0000_s1107" type="#_x0000_t202" style="position:absolute;margin-left:-48.15pt;margin-top:9.75pt;width:291.85pt;height:26.25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" fillcolor="#8faadc" strokecolor="#bcbcbc">
            <v:textbox>
              <w:txbxContent>
                <w:p w:rsidR="00C075CB" w:rsidRDefault="00C075CB" w:rsidP="00BF0A50">
                  <w:r>
                    <w:rPr>
                      <w:rFonts w:hAnsi="Calibri"/>
                      <w:color w:val="000000" w:themeColor="dark1"/>
                    </w:rPr>
                    <w:t xml:space="preserve"> </w:t>
                  </w:r>
                  <w:r>
                    <w:rPr>
                      <w:rFonts w:hAnsi="Calibri"/>
                      <w:color w:val="000000" w:themeColor="dark1"/>
                    </w:rPr>
                    <w:t>фиксирует</w:t>
                  </w:r>
                  <w:r>
                    <w:rPr>
                      <w:rFonts w:hAnsi="Calibri"/>
                      <w:color w:val="000000" w:themeColor="dark1"/>
                    </w:rPr>
                    <w:t xml:space="preserve"> </w:t>
                  </w:r>
                  <w:r>
                    <w:rPr>
                      <w:rFonts w:hAnsi="Calibri"/>
                      <w:color w:val="000000" w:themeColor="dark1"/>
                    </w:rPr>
                    <w:t>показатели</w:t>
                  </w:r>
                  <w:r>
                    <w:rPr>
                      <w:rFonts w:hAnsi="Calibri"/>
                      <w:color w:val="000000" w:themeColor="dark1"/>
                    </w:rPr>
                    <w:t xml:space="preserve"> </w:t>
                  </w:r>
                  <w:r>
                    <w:rPr>
                      <w:rFonts w:hAnsi="Calibri"/>
                      <w:color w:val="000000" w:themeColor="dark1"/>
                    </w:rPr>
                    <w:t>в</w:t>
                  </w:r>
                  <w:r>
                    <w:rPr>
                      <w:rFonts w:hAnsi="Calibri"/>
                      <w:color w:val="000000" w:themeColor="dark1"/>
                    </w:rPr>
                    <w:t xml:space="preserve"> </w:t>
                  </w:r>
                  <w:r>
                    <w:rPr>
                      <w:rFonts w:hAnsi="Calibri"/>
                      <w:color w:val="000000" w:themeColor="dark1"/>
                    </w:rPr>
                    <w:t>оперативном</w:t>
                  </w:r>
                  <w:r>
                    <w:rPr>
                      <w:rFonts w:hAnsi="Calibri"/>
                      <w:color w:val="000000" w:themeColor="dark1"/>
                    </w:rPr>
                    <w:t xml:space="preserve"> </w:t>
                  </w:r>
                  <w:r>
                    <w:rPr>
                      <w:rFonts w:hAnsi="Calibri"/>
                      <w:color w:val="000000" w:themeColor="dark1"/>
                    </w:rPr>
                    <w:t>журнале</w:t>
                  </w:r>
                </w:p>
              </w:txbxContent>
            </v:textbox>
          </v:shape>
        </w:pict>
      </w:r>
    </w:p>
    <w:p w:rsidR="00DB5180" w:rsidRDefault="00DB5180" w:rsidP="00DB5180">
      <w:pPr>
        <w:tabs>
          <w:tab w:val="left" w:pos="2085"/>
        </w:tabs>
      </w:pPr>
    </w:p>
    <w:p w:rsidR="00DB5180" w:rsidRDefault="00DB5180" w:rsidP="00DB5180">
      <w:pPr>
        <w:tabs>
          <w:tab w:val="left" w:pos="2085"/>
        </w:tabs>
      </w:pPr>
    </w:p>
    <w:p w:rsidR="00DB5180" w:rsidRPr="00DB5180" w:rsidRDefault="00363633" w:rsidP="00DB5180">
      <w:pPr>
        <w:tabs>
          <w:tab w:val="left" w:pos="2085"/>
        </w:tabs>
      </w:pPr>
      <w:r>
        <w:rPr>
          <w:noProof/>
        </w:rPr>
        <w:pict>
          <v:shape id="_x0000_s1133" type="#_x0000_t32" style="position:absolute;margin-left:348.7pt;margin-top:74.9pt;width:6.3pt;height:0;flip:x;z-index:251764736" o:connectortype="straight">
            <v:stroke startarrow="block" endarrow="block"/>
          </v:shape>
        </w:pict>
      </w:r>
      <w:r>
        <w:rPr>
          <w:noProof/>
        </w:rPr>
        <w:pict>
          <v:shape id="_x0000_s1132" type="#_x0000_t32" style="position:absolute;margin-left:129.7pt;margin-top:78.65pt;width:5.25pt;height:.75pt;flip:x;z-index:251763712" o:connectortype="straight">
            <v:stroke startarrow="block" endarrow="block"/>
          </v:shape>
        </w:pict>
      </w:r>
      <w:r>
        <w:rPr>
          <w:noProof/>
        </w:rPr>
        <w:pict>
          <v:shape id="Надпись 122" o:spid="_x0000_s1100" type="#_x0000_t202" style="position:absolute;margin-left:355pt;margin-top:174.8pt;width:165.75pt;height:66.55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" fillcolor="#ffe699" strokecolor="#bcbcbc">
            <v:textbox>
              <w:txbxContent>
                <w:p w:rsidR="00C075CB" w:rsidRPr="00BF0A50" w:rsidRDefault="00C075CB" w:rsidP="00CF7B4A">
                  <w:pPr>
                    <w:jc w:val="center"/>
                  </w:pPr>
                  <w:r w:rsidRPr="00BF0A50">
                    <w:rPr>
                      <w:rFonts w:hAnsi="Calibri"/>
                      <w:iCs/>
                      <w:color w:val="000000" w:themeColor="dark1"/>
                    </w:rPr>
                    <w:t>прием</w:t>
                  </w:r>
                  <w:r w:rsidRPr="00BF0A50">
                    <w:rPr>
                      <w:rFonts w:hAnsi="Calibri"/>
                      <w:iCs/>
                      <w:color w:val="000000" w:themeColor="dark1"/>
                    </w:rPr>
                    <w:t>-</w:t>
                  </w:r>
                  <w:r w:rsidRPr="00BF0A50">
                    <w:rPr>
                      <w:rFonts w:hAnsi="Calibri"/>
                      <w:iCs/>
                      <w:color w:val="000000" w:themeColor="dark1"/>
                    </w:rPr>
                    <w:t>передача</w:t>
                  </w:r>
                  <w:r w:rsidRPr="00BF0A50">
                    <w:rPr>
                      <w:rFonts w:hAnsi="Calibri"/>
                      <w:iCs/>
                      <w:color w:val="000000" w:themeColor="dark1"/>
                    </w:rPr>
                    <w:t xml:space="preserve"> </w:t>
                  </w:r>
                  <w:r w:rsidRPr="00BF0A50">
                    <w:rPr>
                      <w:rFonts w:hAnsi="Calibri"/>
                      <w:iCs/>
                      <w:color w:val="000000" w:themeColor="dark1"/>
                    </w:rPr>
                    <w:t>сигналов</w:t>
                  </w:r>
                  <w:r w:rsidRPr="00BF0A50">
                    <w:rPr>
                      <w:rFonts w:hAnsi="Calibri"/>
                      <w:iCs/>
                      <w:color w:val="000000" w:themeColor="dark1"/>
                    </w:rPr>
                    <w:t xml:space="preserve"> </w:t>
                  </w:r>
                  <w:r w:rsidRPr="00BF0A50">
                    <w:rPr>
                      <w:rFonts w:hAnsi="Calibri"/>
                      <w:iCs/>
                      <w:color w:val="000000" w:themeColor="dark1"/>
                    </w:rPr>
                    <w:t>управления</w:t>
                  </w:r>
                  <w:r w:rsidRPr="00BF0A50">
                    <w:rPr>
                      <w:rFonts w:hAnsi="Calibri"/>
                      <w:iCs/>
                      <w:color w:val="000000" w:themeColor="dark1"/>
                    </w:rPr>
                    <w:t xml:space="preserve">, </w:t>
                  </w:r>
                  <w:r w:rsidRPr="00BF0A50">
                    <w:rPr>
                      <w:rFonts w:hAnsi="Calibri"/>
                      <w:iCs/>
                      <w:color w:val="000000" w:themeColor="dark1"/>
                    </w:rPr>
                    <w:t>оповещение</w:t>
                  </w:r>
                  <w:r w:rsidRPr="00BF0A50">
                    <w:rPr>
                      <w:rFonts w:hAnsi="Calibri"/>
                      <w:iCs/>
                      <w:color w:val="000000" w:themeColor="dark1"/>
                    </w:rPr>
                    <w:t xml:space="preserve"> </w:t>
                  </w:r>
                  <w:r w:rsidRPr="00BF0A50">
                    <w:rPr>
                      <w:rFonts w:hAnsi="Calibri"/>
                      <w:iCs/>
                      <w:color w:val="000000" w:themeColor="dark1"/>
                    </w:rPr>
                    <w:t>населения</w:t>
                  </w:r>
                  <w:r w:rsidRPr="00BF0A50">
                    <w:rPr>
                      <w:rFonts w:hAnsi="Calibri"/>
                      <w:iCs/>
                      <w:color w:val="000000" w:themeColor="dark1"/>
                    </w:rPr>
                    <w:t xml:space="preserve"> (</w:t>
                  </w:r>
                  <w:r w:rsidRPr="00BF0A50">
                    <w:rPr>
                      <w:rFonts w:hAnsi="Calibri"/>
                      <w:iCs/>
                      <w:color w:val="000000" w:themeColor="dark1"/>
                    </w:rPr>
                    <w:t>при</w:t>
                  </w:r>
                  <w:r w:rsidRPr="00BF0A50">
                    <w:rPr>
                      <w:rFonts w:hAnsi="Calibri"/>
                      <w:iCs/>
                      <w:color w:val="000000" w:themeColor="dark1"/>
                    </w:rPr>
                    <w:t xml:space="preserve"> </w:t>
                  </w:r>
                  <w:r w:rsidRPr="00BF0A50">
                    <w:rPr>
                      <w:rFonts w:hAnsi="Calibri"/>
                      <w:iCs/>
                      <w:color w:val="000000" w:themeColor="dark1"/>
                    </w:rPr>
                    <w:t>необходимости</w:t>
                  </w:r>
                  <w:r w:rsidRPr="00BF0A50">
                    <w:rPr>
                      <w:rFonts w:hAnsi="Calibri"/>
                      <w:iCs/>
                      <w:color w:val="000000" w:themeColor="dark1"/>
                    </w:rPr>
                    <w:t>)</w:t>
                  </w:r>
                </w:p>
              </w:txbxContent>
            </v:textbox>
          </v:shape>
        </w:pict>
      </w:r>
      <w:r>
        <w:rPr>
          <w:noProof/>
        </w:rPr>
        <w:pict>
          <v:shape id="_x0000_s1098" type="#_x0000_t202" style="position:absolute;margin-left:134.95pt;margin-top:54.8pt;width:213.75pt;height:40.3pt;z-index:251734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" fillcolor="#f8cbad" strokecolor="#bcbcbc">
            <v:textbox>
              <w:txbxContent>
                <w:p w:rsidR="00C075CB" w:rsidRPr="00BF0A50" w:rsidRDefault="00C075CB" w:rsidP="00DB5180">
                  <w:pPr>
                    <w:rPr>
                      <w:rFonts w:asciiTheme="minorHAnsi" w:hAnsiTheme="minorHAnsi" w:cstheme="minorHAnsi"/>
                    </w:rPr>
                  </w:pPr>
                  <w:r w:rsidRPr="00BF0A50">
                    <w:rPr>
                      <w:rFonts w:asciiTheme="minorHAnsi" w:hAnsiTheme="minorHAnsi" w:cstheme="minorHAnsi"/>
                      <w:iCs/>
                      <w:color w:val="000000" w:themeColor="dark1"/>
                    </w:rPr>
                    <w:t xml:space="preserve"> Главу администр</w:t>
                  </w:r>
                  <w:r>
                    <w:rPr>
                      <w:rFonts w:asciiTheme="minorHAnsi" w:hAnsiTheme="minorHAnsi" w:cstheme="minorHAnsi"/>
                      <w:iCs/>
                      <w:color w:val="000000" w:themeColor="dark1"/>
                    </w:rPr>
                    <w:t>а</w:t>
                  </w:r>
                  <w:r w:rsidRPr="00BF0A50">
                    <w:rPr>
                      <w:rFonts w:asciiTheme="minorHAnsi" w:hAnsiTheme="minorHAnsi" w:cstheme="minorHAnsi"/>
                      <w:iCs/>
                      <w:color w:val="000000" w:themeColor="dark1"/>
                    </w:rPr>
                    <w:t xml:space="preserve">ции Алексеевского </w:t>
                  </w:r>
                  <w:r>
                    <w:rPr>
                      <w:rFonts w:asciiTheme="minorHAnsi" w:hAnsiTheme="minorHAnsi" w:cstheme="minorHAnsi"/>
                      <w:iCs/>
                      <w:color w:val="000000" w:themeColor="dark1"/>
                    </w:rPr>
                    <w:t>м</w:t>
                  </w:r>
                  <w:r w:rsidRPr="00BF0A50">
                    <w:rPr>
                      <w:rFonts w:asciiTheme="minorHAnsi" w:hAnsiTheme="minorHAnsi" w:cstheme="minorHAnsi"/>
                      <w:iCs/>
                      <w:color w:val="000000" w:themeColor="dark1"/>
                    </w:rPr>
                    <w:t>униципального образования</w:t>
                  </w:r>
                </w:p>
              </w:txbxContent>
            </v:textbox>
          </v:shape>
        </w:pict>
      </w:r>
      <w:r>
        <w:rPr>
          <w:noProof/>
        </w:rPr>
        <w:pict>
          <v:shape id="Надпись 116" o:spid="_x0000_s1106" type="#_x0000_t202" style="position:absolute;margin-left:179.85pt;margin-top:338.3pt;width:160.5pt;height:92.2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" fillcolor="#f8cbad" strokecolor="#bcbcbc">
            <v:textbox style="mso-next-textbox:#Надпись 116">
              <w:txbxContent>
                <w:p w:rsidR="00C075CB" w:rsidRPr="00BF0A50" w:rsidRDefault="00C075CB" w:rsidP="00BF0A50">
                  <w:pPr>
                    <w:jc w:val="center"/>
                    <w:rPr>
                      <w:rFonts w:hAnsi="Calibri"/>
                      <w:iCs/>
                      <w:color w:val="000000" w:themeColor="dark1"/>
                    </w:rPr>
                  </w:pPr>
                  <w:r w:rsidRPr="00BF0A50">
                    <w:rPr>
                      <w:rFonts w:hAnsi="Calibri"/>
                      <w:iCs/>
                      <w:color w:val="000000" w:themeColor="dark1"/>
                    </w:rPr>
                    <w:t>организует</w:t>
                  </w:r>
                  <w:r w:rsidRPr="00BF0A50">
                    <w:rPr>
                      <w:rFonts w:hAnsi="Calibri"/>
                      <w:iCs/>
                      <w:color w:val="000000" w:themeColor="dark1"/>
                    </w:rPr>
                    <w:t xml:space="preserve"> </w:t>
                  </w:r>
                  <w:r w:rsidRPr="00BF0A50">
                    <w:rPr>
                      <w:rFonts w:hAnsi="Calibri"/>
                      <w:iCs/>
                      <w:color w:val="000000" w:themeColor="dark1"/>
                    </w:rPr>
                    <w:t>спасательные</w:t>
                  </w:r>
                  <w:r w:rsidRPr="00BF0A50">
                    <w:rPr>
                      <w:rFonts w:hAnsi="Calibri"/>
                      <w:iCs/>
                      <w:color w:val="000000" w:themeColor="dark1"/>
                    </w:rPr>
                    <w:t xml:space="preserve"> </w:t>
                  </w:r>
                  <w:r w:rsidRPr="00BF0A50">
                    <w:rPr>
                      <w:rFonts w:hAnsi="Calibri"/>
                      <w:iCs/>
                      <w:color w:val="000000" w:themeColor="dark1"/>
                    </w:rPr>
                    <w:t>работы</w:t>
                  </w:r>
                  <w:r w:rsidRPr="00BF0A50">
                    <w:rPr>
                      <w:rFonts w:hAnsi="Calibri"/>
                      <w:iCs/>
                      <w:color w:val="000000" w:themeColor="dark1"/>
                    </w:rPr>
                    <w:t xml:space="preserve">, </w:t>
                  </w:r>
                  <w:r w:rsidRPr="00BF0A50">
                    <w:rPr>
                      <w:rFonts w:hAnsi="Calibri"/>
                      <w:iCs/>
                      <w:color w:val="000000" w:themeColor="dark1"/>
                    </w:rPr>
                    <w:t>эвакуацию</w:t>
                  </w:r>
                  <w:r w:rsidRPr="00BF0A50">
                    <w:rPr>
                      <w:rFonts w:hAnsi="Calibri"/>
                      <w:iCs/>
                      <w:color w:val="000000" w:themeColor="dark1"/>
                    </w:rPr>
                    <w:t xml:space="preserve">, </w:t>
                  </w:r>
                  <w:r w:rsidRPr="00BF0A50">
                    <w:rPr>
                      <w:rFonts w:hAnsi="Calibri"/>
                      <w:iCs/>
                      <w:color w:val="000000" w:themeColor="dark1"/>
                    </w:rPr>
                    <w:t>принимает</w:t>
                  </w:r>
                  <w:r w:rsidRPr="00BF0A50">
                    <w:rPr>
                      <w:rFonts w:hAnsi="Calibri"/>
                      <w:iCs/>
                      <w:color w:val="000000" w:themeColor="dark1"/>
                    </w:rPr>
                    <w:t xml:space="preserve"> </w:t>
                  </w:r>
                  <w:r w:rsidRPr="00BF0A50">
                    <w:rPr>
                      <w:rFonts w:hAnsi="Calibri"/>
                      <w:iCs/>
                      <w:color w:val="000000" w:themeColor="dark1"/>
                    </w:rPr>
                    <w:t>меры</w:t>
                  </w:r>
                  <w:r w:rsidRPr="00BF0A50">
                    <w:rPr>
                      <w:rFonts w:hAnsi="Calibri"/>
                      <w:iCs/>
                      <w:color w:val="000000" w:themeColor="dark1"/>
                    </w:rPr>
                    <w:t xml:space="preserve"> </w:t>
                  </w:r>
                  <w:r w:rsidRPr="00BF0A50">
                    <w:rPr>
                      <w:rFonts w:hAnsi="Calibri"/>
                      <w:iCs/>
                      <w:color w:val="000000" w:themeColor="dark1"/>
                    </w:rPr>
                    <w:t>по</w:t>
                  </w:r>
                  <w:r w:rsidRPr="00BF0A50">
                    <w:rPr>
                      <w:rFonts w:hAnsi="Calibri"/>
                      <w:iCs/>
                      <w:color w:val="000000" w:themeColor="dark1"/>
                    </w:rPr>
                    <w:t xml:space="preserve"> </w:t>
                  </w:r>
                  <w:r w:rsidRPr="00BF0A50">
                    <w:rPr>
                      <w:rFonts w:hAnsi="Calibri"/>
                      <w:iCs/>
                      <w:color w:val="000000" w:themeColor="dark1"/>
                    </w:rPr>
                    <w:t>сохранению</w:t>
                  </w:r>
                  <w:r w:rsidRPr="00BF0A50">
                    <w:rPr>
                      <w:rFonts w:hAnsi="Calibri"/>
                      <w:iCs/>
                      <w:color w:val="000000" w:themeColor="dark1"/>
                    </w:rPr>
                    <w:t xml:space="preserve"> </w:t>
                  </w:r>
                  <w:r w:rsidRPr="00BF0A50">
                    <w:rPr>
                      <w:rFonts w:hAnsi="Calibri"/>
                      <w:iCs/>
                      <w:color w:val="000000" w:themeColor="dark1"/>
                    </w:rPr>
                    <w:t>имущества</w:t>
                  </w:r>
                  <w:r w:rsidRPr="00BF0A50">
                    <w:rPr>
                      <w:rFonts w:hAnsi="Calibri"/>
                      <w:iCs/>
                      <w:color w:val="000000" w:themeColor="dark1"/>
                    </w:rPr>
                    <w:t xml:space="preserve">, </w:t>
                  </w:r>
                  <w:r w:rsidRPr="00BF0A50">
                    <w:rPr>
                      <w:rFonts w:hAnsi="Calibri"/>
                      <w:iCs/>
                      <w:color w:val="000000" w:themeColor="dark1"/>
                    </w:rPr>
                    <w:t>меры</w:t>
                  </w:r>
                  <w:r w:rsidRPr="00BF0A50">
                    <w:rPr>
                      <w:rFonts w:hAnsi="Calibri"/>
                      <w:iCs/>
                      <w:color w:val="000000" w:themeColor="dark1"/>
                    </w:rPr>
                    <w:t xml:space="preserve"> </w:t>
                  </w:r>
                  <w:r w:rsidRPr="00BF0A50">
                    <w:rPr>
                      <w:rFonts w:hAnsi="Calibri"/>
                      <w:iCs/>
                      <w:color w:val="000000" w:themeColor="dark1"/>
                    </w:rPr>
                    <w:t>по</w:t>
                  </w:r>
                  <w:r w:rsidRPr="00BF0A50">
                    <w:rPr>
                      <w:rFonts w:hAnsi="Calibri"/>
                      <w:iCs/>
                      <w:color w:val="000000" w:themeColor="dark1"/>
                    </w:rPr>
                    <w:t xml:space="preserve"> </w:t>
                  </w:r>
                  <w:r w:rsidRPr="00BF0A50">
                    <w:rPr>
                      <w:rFonts w:hAnsi="Calibri"/>
                      <w:iCs/>
                      <w:color w:val="000000" w:themeColor="dark1"/>
                    </w:rPr>
                    <w:t>нераспространению</w:t>
                  </w:r>
                </w:p>
                <w:p w:rsidR="00C075CB" w:rsidRDefault="00C075CB" w:rsidP="00CF7B4A">
                  <w:pPr>
                    <w:jc w:val="center"/>
                    <w:rPr>
                      <w:rFonts w:hAnsi="Calibri"/>
                      <w:i/>
                      <w:iCs/>
                      <w:color w:val="000000" w:themeColor="dark1"/>
                    </w:rPr>
                  </w:pPr>
                </w:p>
                <w:p w:rsidR="00C075CB" w:rsidRDefault="00C075CB" w:rsidP="00CF7B4A">
                  <w:pPr>
                    <w:jc w:val="center"/>
                    <w:rPr>
                      <w:rFonts w:hAnsi="Calibri"/>
                      <w:i/>
                      <w:iCs/>
                      <w:color w:val="000000" w:themeColor="dark1"/>
                    </w:rPr>
                  </w:pPr>
                </w:p>
                <w:p w:rsidR="00C075CB" w:rsidRDefault="00C075CB" w:rsidP="00CF7B4A">
                  <w:pPr>
                    <w:jc w:val="center"/>
                  </w:pPr>
                  <w:r>
                    <w:rPr>
                      <w:rFonts w:hAnsi="Calibri"/>
                      <w:i/>
                      <w:iCs/>
                      <w:color w:val="000000" w:themeColor="dark1"/>
                    </w:rPr>
                    <w:t>аварийной</w:t>
                  </w:r>
                  <w:r>
                    <w:rPr>
                      <w:rFonts w:hAnsi="Calibri"/>
                      <w:i/>
                      <w:iCs/>
                      <w:color w:val="000000" w:themeColor="dark1"/>
                    </w:rPr>
                    <w:t xml:space="preserve"> </w:t>
                  </w:r>
                  <w:r>
                    <w:rPr>
                      <w:rFonts w:hAnsi="Calibri"/>
                      <w:i/>
                      <w:iCs/>
                      <w:color w:val="000000" w:themeColor="dark1"/>
                    </w:rPr>
                    <w:t>ситуации</w:t>
                  </w:r>
                </w:p>
              </w:txbxContent>
            </v:textbox>
          </v:shape>
        </w:pict>
      </w:r>
      <w:r>
        <w:rPr>
          <w:noProof/>
        </w:rPr>
        <w:pict>
          <v:shape id="_x0000_s1130" type="#_x0000_t32" style="position:absolute;margin-left:218.95pt;margin-top:313pt;width:0;height:25.3pt;z-index:251762688" o:connectortype="straight">
            <v:stroke endarrow="block"/>
          </v:shape>
        </w:pict>
      </w:r>
      <w:r>
        <w:rPr>
          <w:noProof/>
        </w:rPr>
        <w:pict>
          <v:shape id="Надпись 147" o:spid="_x0000_s1104" type="#_x0000_t202" style="position:absolute;margin-left:173.5pt;margin-top:246.8pt;width:181.5pt;height:63pt;z-index:2517401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" fillcolor="#afabab" strokecolor="#bcbcbc">
            <v:textbox>
              <w:txbxContent>
                <w:p w:rsidR="00C075CB" w:rsidRPr="00BF0A50" w:rsidRDefault="00C075CB" w:rsidP="00CF7B4A">
                  <w:pPr>
                    <w:jc w:val="center"/>
                  </w:pPr>
                  <w:r w:rsidRPr="00BF0A50">
                    <w:rPr>
                      <w:rFonts w:hAnsi="Calibri"/>
                      <w:iCs/>
                      <w:color w:val="000000" w:themeColor="dark1"/>
                    </w:rPr>
                    <w:t>через</w:t>
                  </w:r>
                  <w:r w:rsidRPr="00BF0A50">
                    <w:rPr>
                      <w:rFonts w:hAnsi="Calibri"/>
                      <w:iCs/>
                      <w:color w:val="000000" w:themeColor="dark1"/>
                    </w:rPr>
                    <w:t xml:space="preserve">  </w:t>
                  </w:r>
                  <w:r w:rsidRPr="00BF0A50">
                    <w:rPr>
                      <w:rFonts w:hAnsi="Calibri"/>
                      <w:iCs/>
                      <w:color w:val="000000" w:themeColor="dark1"/>
                    </w:rPr>
                    <w:t>местную</w:t>
                  </w:r>
                  <w:r w:rsidRPr="00BF0A50">
                    <w:rPr>
                      <w:rFonts w:hAnsi="Calibri"/>
                      <w:iCs/>
                      <w:color w:val="000000" w:themeColor="dark1"/>
                    </w:rPr>
                    <w:t xml:space="preserve"> </w:t>
                  </w:r>
                  <w:r w:rsidRPr="00BF0A50">
                    <w:rPr>
                      <w:rFonts w:hAnsi="Calibri"/>
                      <w:iCs/>
                      <w:color w:val="000000" w:themeColor="dark1"/>
                    </w:rPr>
                    <w:t>систему</w:t>
                  </w:r>
                  <w:r w:rsidRPr="00BF0A50">
                    <w:rPr>
                      <w:rFonts w:hAnsi="Calibri"/>
                      <w:iCs/>
                      <w:color w:val="000000" w:themeColor="dark1"/>
                    </w:rPr>
                    <w:t xml:space="preserve"> </w:t>
                  </w:r>
                  <w:r w:rsidRPr="00BF0A50">
                    <w:rPr>
                      <w:rFonts w:hAnsi="Calibri"/>
                      <w:iCs/>
                      <w:color w:val="000000" w:themeColor="dark1"/>
                    </w:rPr>
                    <w:t>оповещения</w:t>
                  </w:r>
                  <w:r w:rsidRPr="00BF0A50">
                    <w:rPr>
                      <w:rFonts w:hAnsi="Calibri"/>
                      <w:iCs/>
                      <w:color w:val="000000" w:themeColor="dark1"/>
                    </w:rPr>
                    <w:t xml:space="preserve"> </w:t>
                  </w:r>
                  <w:r w:rsidRPr="00BF0A50">
                    <w:rPr>
                      <w:rFonts w:hAnsi="Calibri"/>
                      <w:iCs/>
                      <w:color w:val="000000" w:themeColor="dark1"/>
                    </w:rPr>
                    <w:t>и</w:t>
                  </w:r>
                  <w:r w:rsidRPr="00BF0A50">
                    <w:rPr>
                      <w:rFonts w:hAnsi="Calibri"/>
                      <w:iCs/>
                      <w:color w:val="000000" w:themeColor="dark1"/>
                    </w:rPr>
                    <w:t xml:space="preserve"> </w:t>
                  </w:r>
                  <w:r w:rsidRPr="00BF0A50">
                    <w:rPr>
                      <w:rFonts w:hAnsi="Calibri"/>
                      <w:iCs/>
                      <w:color w:val="000000" w:themeColor="dark1"/>
                    </w:rPr>
                    <w:t>информирования</w:t>
                  </w:r>
                  <w:r w:rsidRPr="00BF0A50">
                    <w:rPr>
                      <w:rFonts w:hAnsi="Calibri"/>
                      <w:iCs/>
                      <w:color w:val="000000" w:themeColor="dark1"/>
                    </w:rPr>
                    <w:t xml:space="preserve"> </w:t>
                  </w:r>
                  <w:r w:rsidRPr="00BF0A50">
                    <w:rPr>
                      <w:rFonts w:hAnsi="Calibri"/>
                      <w:iCs/>
                      <w:color w:val="000000" w:themeColor="dark1"/>
                    </w:rPr>
                    <w:t>оповещает</w:t>
                  </w:r>
                  <w:r w:rsidRPr="00BF0A50">
                    <w:rPr>
                      <w:rFonts w:hAnsi="Calibri"/>
                      <w:iCs/>
                      <w:color w:val="000000" w:themeColor="dark1"/>
                    </w:rPr>
                    <w:t xml:space="preserve"> </w:t>
                  </w:r>
                  <w:r w:rsidRPr="00BF0A50">
                    <w:rPr>
                      <w:rFonts w:hAnsi="Calibri"/>
                      <w:iCs/>
                      <w:color w:val="000000" w:themeColor="dark1"/>
                    </w:rPr>
                    <w:t>жителей</w:t>
                  </w:r>
                </w:p>
              </w:txbxContent>
            </v:textbox>
            <w10:wrap anchorx="margin"/>
          </v:shape>
        </w:pict>
      </w:r>
      <w:r>
        <w:rPr>
          <w:noProof/>
        </w:rPr>
        <w:pict>
          <v:shape id="_x0000_s1129" type="#_x0000_t32" style="position:absolute;margin-left:218.95pt;margin-top:228.8pt;width:0;height:18pt;z-index:251761664" o:connectortype="straight"/>
        </w:pict>
      </w:r>
      <w:r>
        <w:rPr>
          <w:noProof/>
        </w:rPr>
        <w:pict>
          <v:shape id="_x0000_s1128" type="#_x0000_t32" style="position:absolute;margin-left:218.95pt;margin-top:152.85pt;width:0;height:23.45pt;z-index:251760640" o:connectortype="straight"/>
        </w:pict>
      </w:r>
      <w:r>
        <w:rPr>
          <w:noProof/>
        </w:rPr>
        <w:pict>
          <v:shape id="_x0000_s1127" type="#_x0000_t32" style="position:absolute;margin-left:218.95pt;margin-top:95.1pt;width:0;height:24pt;z-index:251759616" o:connectortype="straight"/>
        </w:pict>
      </w:r>
      <w:r>
        <w:rPr>
          <w:noProof/>
        </w:rPr>
        <w:pict>
          <v:shape id="_x0000_s1126" type="#_x0000_t32" style="position:absolute;margin-left:302.95pt;margin-top:228.8pt;width:0;height:18pt;z-index:251758592" o:connectortype="straight">
            <v:stroke endarrow="block"/>
          </v:shape>
        </w:pict>
      </w:r>
      <w:r>
        <w:rPr>
          <w:noProof/>
        </w:rPr>
        <w:pict>
          <v:shape id="_x0000_s1125" type="#_x0000_t32" style="position:absolute;margin-left:302.95pt;margin-top:152.85pt;width:0;height:23.45pt;z-index:251757568" o:connectortype="straight"/>
        </w:pict>
      </w:r>
      <w:r>
        <w:rPr>
          <w:noProof/>
        </w:rPr>
        <w:pict>
          <v:shape id="_x0000_s1123" type="#_x0000_t32" style="position:absolute;margin-left:302.2pt;margin-top:95.1pt;width:0;height:24pt;z-index:251756544" o:connectortype="straight"/>
        </w:pict>
      </w:r>
      <w:r>
        <w:rPr>
          <w:noProof/>
        </w:rPr>
        <w:pict>
          <v:shape id="_x0000_s1122" type="#_x0000_t32" style="position:absolute;margin-left:278.2pt;margin-top:152.85pt;width:0;height:23.45pt;z-index:251755520" o:connectortype="straight">
            <v:stroke endarrow="block"/>
          </v:shape>
        </w:pict>
      </w:r>
      <w:r>
        <w:rPr>
          <w:noProof/>
        </w:rPr>
        <w:pict>
          <v:shape id="_x0000_s1120" type="#_x0000_t32" style="position:absolute;margin-left:278.2pt;margin-top:95.1pt;width:0;height:24pt;z-index:251754496" o:connectortype="straight"/>
        </w:pict>
      </w:r>
      <w:r>
        <w:rPr>
          <w:noProof/>
        </w:rPr>
        <w:pict>
          <v:shape id="_x0000_s1118" type="#_x0000_t32" style="position:absolute;margin-left:444.7pt;margin-top:95.1pt;width:4.8pt;height:81.2pt;z-index:251753472" o:connectortype="straight">
            <v:stroke endarrow="block"/>
          </v:shape>
        </w:pict>
      </w:r>
      <w:r>
        <w:rPr>
          <w:noProof/>
        </w:rPr>
        <w:pict>
          <v:shape id="_x0000_s1117" type="#_x0000_t32" style="position:absolute;margin-left:113.2pt;margin-top:95.1pt;width:30pt;height:151.7pt;z-index:251752448" o:connectortype="straight">
            <v:stroke endarrow="block"/>
          </v:shape>
        </w:pict>
      </w:r>
      <w:r>
        <w:rPr>
          <w:noProof/>
        </w:rPr>
        <w:pict>
          <v:shape id="_x0000_s1116" type="#_x0000_t32" style="position:absolute;margin-left:16.45pt;margin-top:95.1pt;width:.75pt;height:81.2pt;z-index:251751424" o:connectortype="straight">
            <v:stroke endarrow="block"/>
          </v:shape>
        </w:pict>
      </w:r>
      <w:r>
        <w:rPr>
          <w:noProof/>
        </w:rPr>
        <w:pict>
          <v:shape id="_x0000_s1115" type="#_x0000_t32" style="position:absolute;margin-left:235.45pt;margin-top:95.1pt;width:.75pt;height:24pt;z-index:251750400" o:connectortype="straight">
            <v:stroke endarrow="block"/>
          </v:shape>
        </w:pict>
      </w:r>
      <w:r>
        <w:rPr>
          <w:noProof/>
        </w:rPr>
        <w:pict>
          <v:shape id="_x0000_s1114" type="#_x0000_t32" style="position:absolute;margin-left:39.7pt;margin-top:95.1pt;width:167.25pt;height:24pt;z-index:251749376" o:connectortype="straight">
            <v:stroke endarrow="block"/>
          </v:shape>
        </w:pict>
      </w:r>
      <w:r>
        <w:rPr>
          <w:noProof/>
        </w:rPr>
        <w:pict>
          <v:shape id="_x0000_s1113" type="#_x0000_t32" style="position:absolute;margin-left:266.2pt;margin-top:24.15pt;width:131.25pt;height:30.65pt;z-index:251748352" o:connectortype="straight">
            <v:stroke endarrow="block"/>
          </v:shape>
        </w:pict>
      </w:r>
      <w:r>
        <w:rPr>
          <w:noProof/>
        </w:rPr>
        <w:pict>
          <v:shape id="_x0000_s1112" type="#_x0000_t32" style="position:absolute;margin-left:243.7pt;margin-top:24.15pt;width:0;height:30.65pt;z-index:251747328" o:connectortype="straight">
            <v:stroke endarrow="block"/>
          </v:shape>
        </w:pict>
      </w:r>
      <w:r>
        <w:rPr>
          <w:noProof/>
        </w:rPr>
        <w:pict>
          <v:shape id="_x0000_s1111" type="#_x0000_t32" style="position:absolute;margin-left:102.7pt;margin-top:24.15pt;width:116.25pt;height:30.65pt;flip:x;z-index:251746304" o:connectortype="straight">
            <v:stroke endarrow="block"/>
          </v:shape>
        </w:pict>
      </w:r>
      <w:r>
        <w:rPr>
          <w:noProof/>
        </w:rPr>
        <w:pict>
          <v:shape id="Надпись 60" o:spid="_x0000_s1097" type="#_x0000_t202" style="position:absolute;margin-left:166.45pt;margin-top:119.1pt;width:161.25pt;height:33.75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" fillcolor="#f8cbad" strokecolor="#bcbcbc">
            <v:textbox>
              <w:txbxContent>
                <w:p w:rsidR="00C075CB" w:rsidRPr="00BF0A50" w:rsidRDefault="00C075CB" w:rsidP="00DB5180">
                  <w:pPr>
                    <w:jc w:val="center"/>
                    <w:rPr>
                      <w:rFonts w:asciiTheme="minorHAnsi" w:hAnsiTheme="minorHAnsi" w:cstheme="minorHAnsi"/>
                    </w:rPr>
                  </w:pPr>
                  <w:r w:rsidRPr="00BF0A50">
                    <w:rPr>
                      <w:rFonts w:asciiTheme="minorHAnsi" w:hAnsiTheme="minorHAnsi" w:cstheme="minorHAnsi"/>
                      <w:iCs/>
                      <w:color w:val="000000" w:themeColor="dark1"/>
                    </w:rPr>
                    <w:t>прибывает на место аварийной ситуации</w:t>
                  </w:r>
                </w:p>
              </w:txbxContent>
            </v:textbox>
          </v:shape>
        </w:pict>
      </w:r>
      <w:r>
        <w:rPr>
          <w:noProof/>
        </w:rPr>
        <w:pict>
          <v:shape id="Надпись 135" o:spid="_x0000_s1101" type="#_x0000_t202" style="position:absolute;margin-left:173.5pt;margin-top:176.3pt;width:161.25pt;height:52.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" fillcolor="#ffe699" strokecolor="#bcbcbc">
            <v:textbox>
              <w:txbxContent>
                <w:p w:rsidR="00C075CB" w:rsidRDefault="00C075CB" w:rsidP="00CF7B4A">
                  <w:pPr>
                    <w:jc w:val="center"/>
                  </w:pPr>
                  <w:r>
                    <w:rPr>
                      <w:rFonts w:hAnsi="Calibri"/>
                      <w:color w:val="000000" w:themeColor="dark1"/>
                    </w:rPr>
                    <w:t>уточняет</w:t>
                  </w:r>
                  <w:r>
                    <w:rPr>
                      <w:rFonts w:hAnsi="Calibri"/>
                      <w:color w:val="000000" w:themeColor="dark1"/>
                    </w:rPr>
                    <w:t xml:space="preserve"> </w:t>
                  </w:r>
                  <w:r>
                    <w:rPr>
                      <w:rFonts w:hAnsi="Calibri"/>
                      <w:color w:val="000000" w:themeColor="dark1"/>
                    </w:rPr>
                    <w:t>порядок</w:t>
                  </w:r>
                  <w:r>
                    <w:rPr>
                      <w:rFonts w:hAnsi="Calibri"/>
                      <w:color w:val="000000" w:themeColor="dark1"/>
                    </w:rPr>
                    <w:t xml:space="preserve"> </w:t>
                  </w:r>
                  <w:r>
                    <w:rPr>
                      <w:rFonts w:hAnsi="Calibri"/>
                      <w:color w:val="000000" w:themeColor="dark1"/>
                    </w:rPr>
                    <w:t>взаимодействия</w:t>
                  </w:r>
                  <w:r>
                    <w:rPr>
                      <w:rFonts w:hAnsi="Calibri"/>
                      <w:color w:val="000000" w:themeColor="dark1"/>
                    </w:rPr>
                    <w:t xml:space="preserve"> </w:t>
                  </w:r>
                  <w:r>
                    <w:rPr>
                      <w:rFonts w:hAnsi="Calibri"/>
                      <w:color w:val="000000" w:themeColor="dark1"/>
                    </w:rPr>
                    <w:t>и</w:t>
                  </w:r>
                  <w:r>
                    <w:rPr>
                      <w:rFonts w:hAnsi="Calibri"/>
                      <w:color w:val="000000" w:themeColor="dark1"/>
                    </w:rPr>
                    <w:t xml:space="preserve"> </w:t>
                  </w:r>
                  <w:r>
                    <w:rPr>
                      <w:rFonts w:hAnsi="Calibri"/>
                      <w:color w:val="000000" w:themeColor="dark1"/>
                    </w:rPr>
                    <w:t>координирует</w:t>
                  </w:r>
                  <w:r>
                    <w:rPr>
                      <w:rFonts w:hAnsi="Calibri"/>
                      <w:color w:val="000000" w:themeColor="dark1"/>
                    </w:rPr>
                    <w:t xml:space="preserve"> </w:t>
                  </w:r>
                  <w:r>
                    <w:rPr>
                      <w:rFonts w:hAnsi="Calibri"/>
                      <w:color w:val="000000" w:themeColor="dark1"/>
                    </w:rPr>
                    <w:t>диспетчерскую</w:t>
                  </w:r>
                  <w:r>
                    <w:rPr>
                      <w:rFonts w:hAnsi="Calibri"/>
                      <w:color w:val="000000" w:themeColor="dark1"/>
                    </w:rPr>
                    <w:t xml:space="preserve"> </w:t>
                  </w:r>
                  <w:r>
                    <w:rPr>
                      <w:rFonts w:hAnsi="Calibri"/>
                      <w:color w:val="000000" w:themeColor="dark1"/>
                    </w:rPr>
                    <w:t>службу</w:t>
                  </w:r>
                  <w:r>
                    <w:rPr>
                      <w:rFonts w:hAnsi="Calibri"/>
                      <w:color w:val="000000" w:themeColor="dark1"/>
                    </w:rPr>
                    <w:t xml:space="preserve"> </w:t>
                  </w:r>
                </w:p>
              </w:txbxContent>
            </v:textbox>
          </v:shape>
        </w:pict>
      </w:r>
      <w:r>
        <w:rPr>
          <w:noProof/>
        </w:rPr>
        <w:pict>
          <v:shape id="Надпись 145" o:spid="_x0000_s1103" type="#_x0000_t202" style="position:absolute;margin-left:-25.2pt;margin-top:246.8pt;width:182.15pt;height:63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" fillcolor="#afabab" strokecolor="#bcbcbc">
            <v:textbox>
              <w:txbxContent>
                <w:p w:rsidR="00C075CB" w:rsidRPr="00BF0A50" w:rsidRDefault="00C075CB" w:rsidP="00CF7B4A">
                  <w:pPr>
                    <w:jc w:val="center"/>
                  </w:pPr>
                  <w:r w:rsidRPr="00BF0A50">
                    <w:rPr>
                      <w:rFonts w:hAnsi="Calibri"/>
                      <w:iCs/>
                      <w:color w:val="000000" w:themeColor="dark1"/>
                    </w:rPr>
                    <w:t>создает</w:t>
                  </w:r>
                  <w:r w:rsidRPr="00BF0A50">
                    <w:rPr>
                      <w:rFonts w:hAnsi="Calibri"/>
                      <w:iCs/>
                      <w:color w:val="000000" w:themeColor="dark1"/>
                    </w:rPr>
                    <w:t xml:space="preserve"> </w:t>
                  </w:r>
                  <w:r w:rsidRPr="00BF0A50">
                    <w:rPr>
                      <w:rFonts w:hAnsi="Calibri"/>
                      <w:iCs/>
                      <w:color w:val="000000" w:themeColor="dark1"/>
                    </w:rPr>
                    <w:t>и</w:t>
                  </w:r>
                  <w:r w:rsidRPr="00BF0A50">
                    <w:rPr>
                      <w:rFonts w:hAnsi="Calibri"/>
                      <w:iCs/>
                      <w:color w:val="000000" w:themeColor="dark1"/>
                    </w:rPr>
                    <w:t xml:space="preserve"> </w:t>
                  </w:r>
                  <w:r w:rsidRPr="00BF0A50">
                    <w:rPr>
                      <w:rFonts w:hAnsi="Calibri"/>
                      <w:iCs/>
                      <w:color w:val="000000" w:themeColor="dark1"/>
                    </w:rPr>
                    <w:t>собирает</w:t>
                  </w:r>
                  <w:r w:rsidRPr="00BF0A50">
                    <w:rPr>
                      <w:rFonts w:hAnsi="Calibri"/>
                      <w:iCs/>
                      <w:color w:val="000000" w:themeColor="dark1"/>
                    </w:rPr>
                    <w:t xml:space="preserve"> </w:t>
                  </w:r>
                  <w:r w:rsidRPr="00BF0A50">
                    <w:rPr>
                      <w:rFonts w:hAnsi="Calibri"/>
                      <w:iCs/>
                      <w:color w:val="000000" w:themeColor="dark1"/>
                    </w:rPr>
                    <w:t>штаб</w:t>
                  </w:r>
                  <w:r w:rsidRPr="00BF0A50">
                    <w:rPr>
                      <w:rFonts w:hAnsi="Calibri"/>
                      <w:iCs/>
                      <w:color w:val="000000" w:themeColor="dark1"/>
                    </w:rPr>
                    <w:t xml:space="preserve">. </w:t>
                  </w:r>
                  <w:r w:rsidRPr="00BF0A50">
                    <w:rPr>
                      <w:rFonts w:hAnsi="Calibri"/>
                      <w:iCs/>
                      <w:color w:val="000000" w:themeColor="dark1"/>
                    </w:rPr>
                    <w:t>Контролирует</w:t>
                  </w:r>
                  <w:r w:rsidRPr="00BF0A50">
                    <w:rPr>
                      <w:rFonts w:hAnsi="Calibri"/>
                      <w:iCs/>
                      <w:color w:val="000000" w:themeColor="dark1"/>
                    </w:rPr>
                    <w:t xml:space="preserve"> </w:t>
                  </w:r>
                  <w:r w:rsidRPr="00BF0A50">
                    <w:rPr>
                      <w:rFonts w:hAnsi="Calibri"/>
                      <w:iCs/>
                      <w:color w:val="000000" w:themeColor="dark1"/>
                    </w:rPr>
                    <w:t>состав</w:t>
                  </w:r>
                  <w:r w:rsidRPr="00BF0A50">
                    <w:rPr>
                      <w:rFonts w:hAnsi="Calibri"/>
                      <w:iCs/>
                      <w:color w:val="000000" w:themeColor="dark1"/>
                    </w:rPr>
                    <w:t xml:space="preserve"> </w:t>
                  </w:r>
                  <w:r w:rsidRPr="00BF0A50">
                    <w:rPr>
                      <w:rFonts w:hAnsi="Calibri"/>
                      <w:iCs/>
                      <w:color w:val="000000" w:themeColor="dark1"/>
                    </w:rPr>
                    <w:t>лиц</w:t>
                  </w:r>
                  <w:r w:rsidRPr="00BF0A50">
                    <w:rPr>
                      <w:rFonts w:hAnsi="Calibri"/>
                      <w:iCs/>
                      <w:color w:val="000000" w:themeColor="dark1"/>
                    </w:rPr>
                    <w:t xml:space="preserve">, </w:t>
                  </w:r>
                  <w:r w:rsidRPr="00BF0A50">
                    <w:rPr>
                      <w:rFonts w:hAnsi="Calibri"/>
                      <w:iCs/>
                      <w:color w:val="000000" w:themeColor="dark1"/>
                    </w:rPr>
                    <w:t>дает</w:t>
                  </w:r>
                  <w:r w:rsidRPr="00BF0A50">
                    <w:rPr>
                      <w:rFonts w:hAnsi="Calibri"/>
                      <w:iCs/>
                      <w:color w:val="000000" w:themeColor="dark1"/>
                    </w:rPr>
                    <w:t xml:space="preserve"> </w:t>
                  </w:r>
                  <w:r w:rsidRPr="00BF0A50">
                    <w:rPr>
                      <w:rFonts w:hAnsi="Calibri"/>
                      <w:iCs/>
                      <w:color w:val="000000" w:themeColor="dark1"/>
                    </w:rPr>
                    <w:t>распоряжения</w:t>
                  </w:r>
                  <w:r w:rsidRPr="00BF0A50">
                    <w:rPr>
                      <w:rFonts w:hAnsi="Calibri"/>
                      <w:iCs/>
                      <w:color w:val="000000" w:themeColor="dark1"/>
                    </w:rPr>
                    <w:t xml:space="preserve"> </w:t>
                  </w:r>
                  <w:r w:rsidRPr="00BF0A50">
                    <w:rPr>
                      <w:rFonts w:hAnsi="Calibri"/>
                      <w:iCs/>
                      <w:color w:val="000000" w:themeColor="dark1"/>
                    </w:rPr>
                    <w:t>специалистам</w:t>
                  </w:r>
                </w:p>
              </w:txbxContent>
            </v:textbox>
          </v:shape>
        </w:pict>
      </w:r>
      <w:r>
        <w:rPr>
          <w:noProof/>
        </w:rPr>
        <w:pict>
          <v:shape id="Надпись 143" o:spid="_x0000_s1102" type="#_x0000_t202" style="position:absolute;margin-left:-25.2pt;margin-top:176.3pt;width:146.05pt;height:49.5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" fillcolor="#afabab" strokecolor="#bcbcbc">
            <v:textbox>
              <w:txbxContent>
                <w:p w:rsidR="00C075CB" w:rsidRPr="00BF0A50" w:rsidRDefault="00C075CB" w:rsidP="00BF0A50">
                  <w:pPr>
                    <w:jc w:val="center"/>
                  </w:pPr>
                  <w:r w:rsidRPr="00BF0A50">
                    <w:rPr>
                      <w:rFonts w:hAnsi="Calibri"/>
                      <w:iCs/>
                      <w:color w:val="000000" w:themeColor="dark1"/>
                    </w:rPr>
                    <w:t>направляет</w:t>
                  </w:r>
                  <w:r w:rsidRPr="00BF0A50">
                    <w:rPr>
                      <w:rFonts w:hAnsi="Calibri"/>
                      <w:iCs/>
                      <w:color w:val="000000" w:themeColor="dark1"/>
                    </w:rPr>
                    <w:t xml:space="preserve"> </w:t>
                  </w:r>
                  <w:r w:rsidRPr="00BF0A50">
                    <w:rPr>
                      <w:rFonts w:hAnsi="Calibri"/>
                      <w:iCs/>
                      <w:color w:val="000000" w:themeColor="dark1"/>
                    </w:rPr>
                    <w:t>и</w:t>
                  </w:r>
                  <w:r w:rsidRPr="00BF0A50">
                    <w:rPr>
                      <w:rFonts w:hAnsi="Calibri"/>
                      <w:iCs/>
                      <w:color w:val="000000" w:themeColor="dark1"/>
                    </w:rPr>
                    <w:t xml:space="preserve"> </w:t>
                  </w:r>
                  <w:r w:rsidRPr="00BF0A50">
                    <w:rPr>
                      <w:rFonts w:hAnsi="Calibri"/>
                      <w:iCs/>
                      <w:color w:val="000000" w:themeColor="dark1"/>
                    </w:rPr>
                    <w:t>руководит</w:t>
                  </w:r>
                  <w:r w:rsidRPr="00BF0A50">
                    <w:rPr>
                      <w:rFonts w:hAnsi="Calibri"/>
                      <w:iCs/>
                      <w:color w:val="000000" w:themeColor="dark1"/>
                    </w:rPr>
                    <w:t xml:space="preserve"> </w:t>
                  </w:r>
                  <w:r w:rsidRPr="00BF0A50">
                    <w:rPr>
                      <w:rFonts w:hAnsi="Calibri"/>
                      <w:iCs/>
                      <w:color w:val="000000" w:themeColor="dark1"/>
                    </w:rPr>
                    <w:t>аварийно</w:t>
                  </w:r>
                  <w:r w:rsidRPr="00BF0A50">
                    <w:rPr>
                      <w:rFonts w:hAnsi="Calibri"/>
                      <w:iCs/>
                      <w:color w:val="000000" w:themeColor="dark1"/>
                    </w:rPr>
                    <w:t>-</w:t>
                  </w:r>
                  <w:r w:rsidRPr="00BF0A50">
                    <w:rPr>
                      <w:rFonts w:hAnsi="Calibri"/>
                      <w:iCs/>
                      <w:color w:val="000000" w:themeColor="dark1"/>
                    </w:rPr>
                    <w:t>ремонтной</w:t>
                  </w:r>
                  <w:r w:rsidRPr="00BF0A50">
                    <w:rPr>
                      <w:rFonts w:hAnsi="Calibri"/>
                      <w:iCs/>
                      <w:color w:val="000000" w:themeColor="dark1"/>
                    </w:rPr>
                    <w:t xml:space="preserve"> </w:t>
                  </w:r>
                  <w:r w:rsidRPr="00BF0A50">
                    <w:rPr>
                      <w:rFonts w:hAnsi="Calibri"/>
                      <w:iCs/>
                      <w:color w:val="000000" w:themeColor="dark1"/>
                    </w:rPr>
                    <w:t>бригадой</w:t>
                  </w:r>
                </w:p>
              </w:txbxContent>
            </v:textbox>
          </v:shape>
        </w:pict>
      </w:r>
      <w:r>
        <w:rPr>
          <w:noProof/>
        </w:rPr>
        <w:pict>
          <v:shape id="_x0000_s1099" type="#_x0000_t202" style="position:absolute;margin-left:355pt;margin-top:54.8pt;width:165.75pt;height:40.3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" fillcolor="#f8cbad" strokecolor="#bcbcbc">
            <v:textbox>
              <w:txbxContent>
                <w:p w:rsidR="00C075CB" w:rsidRPr="00BF0A50" w:rsidRDefault="00C075CB" w:rsidP="00DB5180">
                  <w:pPr>
                    <w:rPr>
                      <w:rFonts w:asciiTheme="minorHAnsi" w:hAnsiTheme="minorHAnsi" w:cstheme="minorHAnsi"/>
                    </w:rPr>
                  </w:pPr>
                  <w:r w:rsidRPr="00BF0A50">
                    <w:rPr>
                      <w:rFonts w:asciiTheme="minorHAnsi" w:hAnsiTheme="minorHAnsi" w:cstheme="minorHAnsi"/>
                      <w:iCs/>
                      <w:color w:val="000000" w:themeColor="dark1"/>
                    </w:rPr>
                    <w:t xml:space="preserve">  ЕДДС Киренского района</w:t>
                  </w:r>
                </w:p>
              </w:txbxContent>
            </v:textbox>
          </v:shape>
        </w:pict>
      </w:r>
      <w:r>
        <w:rPr>
          <w:noProof/>
        </w:rPr>
        <w:pict>
          <v:shape id="Надпись 50" o:spid="_x0000_s1096" type="#_x0000_t202" style="position:absolute;margin-left:-36.05pt;margin-top:54.8pt;width:165.75pt;height:40.3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" fillcolor="#f8cbad" strokecolor="#bcbcbc">
            <v:textbox>
              <w:txbxContent>
                <w:p w:rsidR="00C075CB" w:rsidRPr="00BF0A50" w:rsidRDefault="00C075CB" w:rsidP="00DB5180">
                  <w:pPr>
                    <w:rPr>
                      <w:rFonts w:asciiTheme="minorHAnsi" w:hAnsiTheme="minorHAnsi" w:cstheme="minorHAnsi"/>
                    </w:rPr>
                  </w:pPr>
                  <w:r w:rsidRPr="00BF0A50">
                    <w:rPr>
                      <w:rFonts w:asciiTheme="minorHAnsi" w:hAnsiTheme="minorHAnsi" w:cstheme="minorHAnsi"/>
                      <w:iCs/>
                      <w:color w:val="000000" w:themeColor="dark1"/>
                    </w:rPr>
                    <w:t>Директор</w:t>
                  </w:r>
                  <w:proofErr w:type="gramStart"/>
                  <w:r w:rsidRPr="00BF0A50">
                    <w:rPr>
                      <w:rFonts w:asciiTheme="minorHAnsi" w:hAnsiTheme="minorHAnsi" w:cstheme="minorHAnsi"/>
                      <w:iCs/>
                      <w:color w:val="000000" w:themeColor="dark1"/>
                    </w:rPr>
                    <w:t>а ООО</w:t>
                  </w:r>
                  <w:proofErr w:type="gramEnd"/>
                  <w:r w:rsidRPr="00BF0A50">
                    <w:rPr>
                      <w:rFonts w:asciiTheme="minorHAnsi" w:hAnsiTheme="minorHAnsi" w:cstheme="minorHAnsi"/>
                      <w:iCs/>
                      <w:color w:val="000000" w:themeColor="dark1"/>
                    </w:rPr>
                    <w:t xml:space="preserve"> ТК «Витим-Лес», начальника котельной</w:t>
                  </w:r>
                  <w:r w:rsidRPr="00BF0A50">
                    <w:rPr>
                      <w:rFonts w:asciiTheme="minorHAnsi" w:hAnsiTheme="minorHAnsi" w:cstheme="minorHAnsi"/>
                      <w:i/>
                      <w:iCs/>
                      <w:color w:val="000000" w:themeColor="dark1"/>
                    </w:rPr>
                    <w:t xml:space="preserve"> ООО ТК «Витим-Лес», </w:t>
                  </w:r>
                </w:p>
              </w:txbxContent>
            </v:textbox>
          </v:shape>
        </w:pict>
      </w:r>
      <w:r>
        <w:rPr>
          <w:noProof/>
        </w:rPr>
        <w:pict>
          <v:shape id="Надпись 39" o:spid="_x0000_s1095" type="#_x0000_t202" style="position:absolute;margin-left:53.95pt;margin-top:1.65pt;width:423.75pt;height:22.5pt;z-index:2517309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" fillcolor="#8faadc" strokecolor="#bcbcbc">
            <v:textbox>
              <w:txbxContent>
                <w:p w:rsidR="00C075CB" w:rsidRDefault="00C075CB" w:rsidP="00DB5180">
                  <w:pPr>
                    <w:jc w:val="center"/>
                  </w:pPr>
                  <w:r>
                    <w:rPr>
                      <w:rFonts w:hAnsi="Calibri"/>
                      <w:color w:val="000000" w:themeColor="dark1"/>
                    </w:rPr>
                    <w:t>извещает</w:t>
                  </w:r>
                  <w:r>
                    <w:rPr>
                      <w:rFonts w:hAnsi="Calibri"/>
                      <w:color w:val="000000" w:themeColor="dark1"/>
                    </w:rPr>
                    <w:t xml:space="preserve"> </w:t>
                  </w:r>
                  <w:r>
                    <w:rPr>
                      <w:rFonts w:hAnsi="Calibri"/>
                      <w:color w:val="000000" w:themeColor="dark1"/>
                    </w:rPr>
                    <w:t>об</w:t>
                  </w:r>
                  <w:r>
                    <w:rPr>
                      <w:rFonts w:hAnsi="Calibri"/>
                      <w:color w:val="000000" w:themeColor="dark1"/>
                    </w:rPr>
                    <w:t xml:space="preserve"> </w:t>
                  </w:r>
                  <w:r>
                    <w:rPr>
                      <w:rFonts w:hAnsi="Calibri"/>
                      <w:color w:val="000000" w:themeColor="dark1"/>
                    </w:rPr>
                    <w:t>обнаружении</w:t>
                  </w:r>
                  <w:r>
                    <w:rPr>
                      <w:rFonts w:hAnsi="Calibri"/>
                      <w:color w:val="000000" w:themeColor="dark1"/>
                    </w:rPr>
                    <w:t xml:space="preserve"> ...</w:t>
                  </w:r>
                </w:p>
              </w:txbxContent>
            </v:textbox>
            <w10:wrap anchorx="margin"/>
          </v:shape>
        </w:pict>
      </w:r>
    </w:p>
    <w:sectPr w:rsidR="00DB5180" w:rsidRPr="00DB5180" w:rsidSect="00932BC2">
      <w:pgSz w:w="11906" w:h="16838"/>
      <w:pgMar w:top="567"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D92" w:rsidRDefault="00B54D92" w:rsidP="002D02D8">
      <w:r>
        <w:separator/>
      </w:r>
    </w:p>
  </w:endnote>
  <w:endnote w:type="continuationSeparator" w:id="0">
    <w:p w:rsidR="00B54D92" w:rsidRDefault="00B54D92" w:rsidP="002D0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CB" w:rsidRDefault="00C075CB" w:rsidP="002D02D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075CB" w:rsidRDefault="00C075CB" w:rsidP="002D02D8">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CB" w:rsidRDefault="00C075CB" w:rsidP="002D02D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E3C47">
      <w:rPr>
        <w:rStyle w:val="ae"/>
        <w:noProof/>
      </w:rPr>
      <w:t>39</w:t>
    </w:r>
    <w:r>
      <w:rPr>
        <w:rStyle w:val="ae"/>
      </w:rPr>
      <w:fldChar w:fldCharType="end"/>
    </w:r>
  </w:p>
  <w:p w:rsidR="00C075CB" w:rsidRDefault="00C075CB" w:rsidP="002D02D8">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CB" w:rsidRDefault="00C075CB" w:rsidP="002D02D8">
    <w:pPr>
      <w:pStyle w:val="ac"/>
      <w:jc w:val="right"/>
    </w:pPr>
    <w:r>
      <w:tab/>
      <w:t xml:space="preserve"> </w:t>
    </w:r>
    <w:fldSimple w:instr=" PAGE ">
      <w:r>
        <w:rPr>
          <w:noProof/>
        </w:rPr>
        <w:t>10</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D92" w:rsidRDefault="00B54D92" w:rsidP="002D02D8">
      <w:r>
        <w:separator/>
      </w:r>
    </w:p>
  </w:footnote>
  <w:footnote w:type="continuationSeparator" w:id="0">
    <w:p w:rsidR="00B54D92" w:rsidRDefault="00B54D92" w:rsidP="002D02D8">
      <w:r>
        <w:continuationSeparator/>
      </w:r>
    </w:p>
  </w:footnote>
  <w:footnote w:id="1">
    <w:p w:rsidR="00C075CB" w:rsidRPr="00872179" w:rsidRDefault="00C075CB" w:rsidP="002D02D8">
      <w:pPr>
        <w:pStyle w:val="af3"/>
        <w:rPr>
          <w:rFonts w:ascii="Times New Roman" w:hAnsi="Times New Roman" w:cs="Times New Roman"/>
          <w:sz w:val="16"/>
          <w:szCs w:val="16"/>
        </w:rPr>
      </w:pPr>
      <w:r w:rsidRPr="00872179">
        <w:rPr>
          <w:rStyle w:val="af5"/>
          <w:rFonts w:ascii="Times New Roman" w:hAnsi="Times New Roman" w:cs="Times New Roman"/>
          <w:sz w:val="16"/>
          <w:szCs w:val="16"/>
        </w:rPr>
        <w:footnoteRef/>
      </w:r>
      <w:r w:rsidRPr="00872179">
        <w:rPr>
          <w:rFonts w:ascii="Times New Roman" w:hAnsi="Times New Roman" w:cs="Times New Roman"/>
          <w:sz w:val="16"/>
          <w:szCs w:val="16"/>
        </w:rPr>
        <w:t xml:space="preserve">  Местный </w:t>
      </w:r>
      <w:proofErr w:type="gramStart"/>
      <w:r w:rsidRPr="00872179">
        <w:rPr>
          <w:rFonts w:ascii="Times New Roman" w:hAnsi="Times New Roman" w:cs="Times New Roman"/>
          <w:sz w:val="16"/>
          <w:szCs w:val="16"/>
        </w:rPr>
        <w:t>уровень</w:t>
      </w:r>
      <w:proofErr w:type="gramEnd"/>
      <w:r w:rsidRPr="00872179">
        <w:rPr>
          <w:rFonts w:ascii="Times New Roman" w:hAnsi="Times New Roman" w:cs="Times New Roman"/>
          <w:sz w:val="16"/>
          <w:szCs w:val="16"/>
        </w:rPr>
        <w:t xml:space="preserve">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 xml:space="preserve">не подконтрольных </w:t>
      </w:r>
      <w:proofErr w:type="spellStart"/>
      <w:r w:rsidRPr="00872179">
        <w:rPr>
          <w:rFonts w:ascii="Times New Roman" w:hAnsi="Times New Roman" w:cs="Times New Roman"/>
          <w:sz w:val="16"/>
          <w:szCs w:val="16"/>
        </w:rPr>
        <w:t>ресурсоснабжающей</w:t>
      </w:r>
      <w:proofErr w:type="spellEnd"/>
      <w:r w:rsidRPr="00872179">
        <w:rPr>
          <w:rFonts w:ascii="Times New Roman" w:hAnsi="Times New Roman" w:cs="Times New Roman"/>
          <w:sz w:val="16"/>
          <w:szCs w:val="16"/>
        </w:rPr>
        <w:t xml:space="preserve"> организации.</w:t>
      </w:r>
    </w:p>
  </w:footnote>
  <w:footnote w:id="2">
    <w:p w:rsidR="00C075CB" w:rsidRDefault="00C075CB" w:rsidP="002D02D8">
      <w:pPr>
        <w:pStyle w:val="af3"/>
      </w:pPr>
      <w:r>
        <w:rPr>
          <w:rStyle w:val="af5"/>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w:t>
      </w:r>
      <w:proofErr w:type="gramStart"/>
      <w:r w:rsidRPr="00872179">
        <w:rPr>
          <w:rFonts w:ascii="Times New Roman" w:hAnsi="Times New Roman" w:cs="Times New Roman"/>
          <w:sz w:val="16"/>
          <w:szCs w:val="16"/>
        </w:rPr>
        <w:t>уровень</w:t>
      </w:r>
      <w:proofErr w:type="gramEnd"/>
      <w:r w:rsidRPr="00872179">
        <w:rPr>
          <w:rFonts w:ascii="Times New Roman" w:hAnsi="Times New Roman" w:cs="Times New Roman"/>
          <w:sz w:val="16"/>
          <w:szCs w:val="16"/>
        </w:rPr>
        <w:t xml:space="preserve">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proofErr w:type="spellStart"/>
      <w:r w:rsidRPr="00872179">
        <w:rPr>
          <w:rFonts w:ascii="Times New Roman" w:hAnsi="Times New Roman" w:cs="Times New Roman"/>
          <w:sz w:val="16"/>
          <w:szCs w:val="16"/>
        </w:rPr>
        <w:t>ресурсоснабжающей</w:t>
      </w:r>
      <w:proofErr w:type="spellEnd"/>
      <w:r w:rsidRPr="00872179">
        <w:rPr>
          <w:rFonts w:ascii="Times New Roman" w:hAnsi="Times New Roman" w:cs="Times New Roman"/>
          <w:sz w:val="16"/>
          <w:szCs w:val="16"/>
        </w:rPr>
        <w:t xml:space="preserve">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28D"/>
    <w:multiLevelType w:val="multilevel"/>
    <w:tmpl w:val="B3A07754"/>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7C25EB9"/>
    <w:multiLevelType w:val="multilevel"/>
    <w:tmpl w:val="EF46ED7C"/>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AF32B0D"/>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0E72560B"/>
    <w:multiLevelType w:val="hybridMultilevel"/>
    <w:tmpl w:val="5B009B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73752"/>
    <w:multiLevelType w:val="multilevel"/>
    <w:tmpl w:val="F7DC3D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0BC3496"/>
    <w:multiLevelType w:val="multilevel"/>
    <w:tmpl w:val="197C0A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790FD1"/>
    <w:multiLevelType w:val="multilevel"/>
    <w:tmpl w:val="FE768E8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
    <w:nsid w:val="1DC95B94"/>
    <w:multiLevelType w:val="multilevel"/>
    <w:tmpl w:val="2D382FCA"/>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0">
    <w:nsid w:val="1FFA7180"/>
    <w:multiLevelType w:val="multilevel"/>
    <w:tmpl w:val="F3D85E1E"/>
    <w:lvl w:ilvl="0">
      <w:start w:val="9"/>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1">
    <w:nsid w:val="25F304E0"/>
    <w:multiLevelType w:val="multilevel"/>
    <w:tmpl w:val="8ED62AB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A6A2736"/>
    <w:multiLevelType w:val="multilevel"/>
    <w:tmpl w:val="EB76C0E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420C15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DD4F06"/>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510C6D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476C6A"/>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
    <w:nsid w:val="5EC50125"/>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2966B93"/>
    <w:multiLevelType w:val="hybridMultilevel"/>
    <w:tmpl w:val="68888D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7176DA9"/>
    <w:multiLevelType w:val="multilevel"/>
    <w:tmpl w:val="5692932C"/>
    <w:lvl w:ilvl="0">
      <w:start w:val="1"/>
      <w:numFmt w:val="decimal"/>
      <w:lvlText w:val="%1."/>
      <w:lvlJc w:val="left"/>
      <w:pPr>
        <w:ind w:left="840" w:hanging="840"/>
      </w:pPr>
      <w:rPr>
        <w:rFonts w:hint="default"/>
      </w:rPr>
    </w:lvl>
    <w:lvl w:ilvl="1">
      <w:start w:val="1"/>
      <w:numFmt w:val="decimal"/>
      <w:lvlText w:val="%1.%2."/>
      <w:lvlJc w:val="left"/>
      <w:pPr>
        <w:ind w:left="1268" w:hanging="840"/>
      </w:pPr>
      <w:rPr>
        <w:rFonts w:hint="default"/>
      </w:rPr>
    </w:lvl>
    <w:lvl w:ilvl="2">
      <w:start w:val="3"/>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23">
    <w:nsid w:val="79811A01"/>
    <w:multiLevelType w:val="multilevel"/>
    <w:tmpl w:val="556EF4F2"/>
    <w:lvl w:ilvl="0">
      <w:start w:val="7"/>
      <w:numFmt w:val="decimal"/>
      <w:lvlText w:val="%1."/>
      <w:lvlJc w:val="left"/>
      <w:pPr>
        <w:ind w:left="390" w:hanging="390"/>
      </w:pPr>
      <w:rPr>
        <w:rFonts w:ascii="Arial" w:hAnsi="Arial" w:cs="Arial"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D1F6E5F"/>
    <w:multiLevelType w:val="multilevel"/>
    <w:tmpl w:val="11F89C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7E3C105F"/>
    <w:multiLevelType w:val="hybridMultilevel"/>
    <w:tmpl w:val="6A5E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5"/>
  </w:num>
  <w:num w:numId="4">
    <w:abstractNumId w:val="4"/>
  </w:num>
  <w:num w:numId="5">
    <w:abstractNumId w:val="18"/>
  </w:num>
  <w:num w:numId="6">
    <w:abstractNumId w:val="16"/>
  </w:num>
  <w:num w:numId="7">
    <w:abstractNumId w:val="5"/>
  </w:num>
  <w:num w:numId="8">
    <w:abstractNumId w:val="24"/>
  </w:num>
  <w:num w:numId="9">
    <w:abstractNumId w:val="13"/>
  </w:num>
  <w:num w:numId="10">
    <w:abstractNumId w:val="9"/>
  </w:num>
  <w:num w:numId="11">
    <w:abstractNumId w:val="22"/>
  </w:num>
  <w:num w:numId="12">
    <w:abstractNumId w:val="8"/>
  </w:num>
  <w:num w:numId="13">
    <w:abstractNumId w:val="1"/>
  </w:num>
  <w:num w:numId="14">
    <w:abstractNumId w:val="11"/>
  </w:num>
  <w:num w:numId="15">
    <w:abstractNumId w:val="3"/>
  </w:num>
  <w:num w:numId="16">
    <w:abstractNumId w:val="17"/>
  </w:num>
  <w:num w:numId="17">
    <w:abstractNumId w:val="20"/>
  </w:num>
  <w:num w:numId="18">
    <w:abstractNumId w:val="15"/>
  </w:num>
  <w:num w:numId="19">
    <w:abstractNumId w:val="6"/>
  </w:num>
  <w:num w:numId="20">
    <w:abstractNumId w:val="19"/>
  </w:num>
  <w:num w:numId="21">
    <w:abstractNumId w:val="7"/>
  </w:num>
  <w:num w:numId="22">
    <w:abstractNumId w:val="2"/>
  </w:num>
  <w:num w:numId="23">
    <w:abstractNumId w:val="12"/>
  </w:num>
  <w:num w:numId="24">
    <w:abstractNumId w:val="14"/>
  </w:num>
  <w:num w:numId="25">
    <w:abstractNumId w:val="10"/>
  </w:num>
  <w:num w:numId="26">
    <w:abstractNumId w:val="23"/>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32F7"/>
    <w:rsid w:val="00021391"/>
    <w:rsid w:val="000453F0"/>
    <w:rsid w:val="00082986"/>
    <w:rsid w:val="00087594"/>
    <w:rsid w:val="00087F53"/>
    <w:rsid w:val="00092FAF"/>
    <w:rsid w:val="000A7B8A"/>
    <w:rsid w:val="00101542"/>
    <w:rsid w:val="00111AC1"/>
    <w:rsid w:val="00112E7E"/>
    <w:rsid w:val="00163298"/>
    <w:rsid w:val="00163861"/>
    <w:rsid w:val="00165BD4"/>
    <w:rsid w:val="0018649E"/>
    <w:rsid w:val="00190207"/>
    <w:rsid w:val="001B038B"/>
    <w:rsid w:val="001F35A8"/>
    <w:rsid w:val="00211B9A"/>
    <w:rsid w:val="00214D17"/>
    <w:rsid w:val="00244103"/>
    <w:rsid w:val="00255D1F"/>
    <w:rsid w:val="002730F4"/>
    <w:rsid w:val="00287098"/>
    <w:rsid w:val="002A2EEC"/>
    <w:rsid w:val="002B1EDA"/>
    <w:rsid w:val="002D02D8"/>
    <w:rsid w:val="002D084F"/>
    <w:rsid w:val="002D2F51"/>
    <w:rsid w:val="002D4332"/>
    <w:rsid w:val="00313D99"/>
    <w:rsid w:val="0033291E"/>
    <w:rsid w:val="0033660C"/>
    <w:rsid w:val="00346DED"/>
    <w:rsid w:val="00363633"/>
    <w:rsid w:val="00372252"/>
    <w:rsid w:val="003862AD"/>
    <w:rsid w:val="003935C0"/>
    <w:rsid w:val="003A2A22"/>
    <w:rsid w:val="003A69B4"/>
    <w:rsid w:val="003B1F42"/>
    <w:rsid w:val="003B272C"/>
    <w:rsid w:val="003B5B86"/>
    <w:rsid w:val="003B6DAD"/>
    <w:rsid w:val="003B77BE"/>
    <w:rsid w:val="003C695A"/>
    <w:rsid w:val="003E13ED"/>
    <w:rsid w:val="00400A7B"/>
    <w:rsid w:val="0041205A"/>
    <w:rsid w:val="00450BB6"/>
    <w:rsid w:val="00451FD3"/>
    <w:rsid w:val="0046303E"/>
    <w:rsid w:val="0047522C"/>
    <w:rsid w:val="004752E8"/>
    <w:rsid w:val="00495993"/>
    <w:rsid w:val="004A1802"/>
    <w:rsid w:val="004F3073"/>
    <w:rsid w:val="00522AE3"/>
    <w:rsid w:val="00535110"/>
    <w:rsid w:val="00545878"/>
    <w:rsid w:val="00550D15"/>
    <w:rsid w:val="0057323A"/>
    <w:rsid w:val="0058316C"/>
    <w:rsid w:val="0059755D"/>
    <w:rsid w:val="005E2457"/>
    <w:rsid w:val="005E3432"/>
    <w:rsid w:val="005E52BD"/>
    <w:rsid w:val="005E7A37"/>
    <w:rsid w:val="00601DB4"/>
    <w:rsid w:val="006377E4"/>
    <w:rsid w:val="00645A83"/>
    <w:rsid w:val="0065547D"/>
    <w:rsid w:val="00660091"/>
    <w:rsid w:val="00670631"/>
    <w:rsid w:val="00680579"/>
    <w:rsid w:val="00696CE4"/>
    <w:rsid w:val="006B08E0"/>
    <w:rsid w:val="006B13DE"/>
    <w:rsid w:val="006C06C7"/>
    <w:rsid w:val="006E1E01"/>
    <w:rsid w:val="006E65C9"/>
    <w:rsid w:val="006F1226"/>
    <w:rsid w:val="0072012B"/>
    <w:rsid w:val="0073755A"/>
    <w:rsid w:val="007543E6"/>
    <w:rsid w:val="00757203"/>
    <w:rsid w:val="00770EF3"/>
    <w:rsid w:val="00771B10"/>
    <w:rsid w:val="007D2382"/>
    <w:rsid w:val="007E2E41"/>
    <w:rsid w:val="007E5A16"/>
    <w:rsid w:val="00803A51"/>
    <w:rsid w:val="00814124"/>
    <w:rsid w:val="00815B4D"/>
    <w:rsid w:val="00826334"/>
    <w:rsid w:val="00827C0E"/>
    <w:rsid w:val="00833ADC"/>
    <w:rsid w:val="00864062"/>
    <w:rsid w:val="00864E38"/>
    <w:rsid w:val="008904C9"/>
    <w:rsid w:val="00901DF8"/>
    <w:rsid w:val="00904752"/>
    <w:rsid w:val="009150B3"/>
    <w:rsid w:val="00932BC2"/>
    <w:rsid w:val="00962183"/>
    <w:rsid w:val="00970841"/>
    <w:rsid w:val="00984A5E"/>
    <w:rsid w:val="009B421E"/>
    <w:rsid w:val="009C4E6C"/>
    <w:rsid w:val="009F71EE"/>
    <w:rsid w:val="009F7C21"/>
    <w:rsid w:val="00A10701"/>
    <w:rsid w:val="00A2059B"/>
    <w:rsid w:val="00A21433"/>
    <w:rsid w:val="00A21773"/>
    <w:rsid w:val="00A34DF2"/>
    <w:rsid w:val="00A35985"/>
    <w:rsid w:val="00A71460"/>
    <w:rsid w:val="00A865EC"/>
    <w:rsid w:val="00A91AF9"/>
    <w:rsid w:val="00AD6B2C"/>
    <w:rsid w:val="00AE7DDF"/>
    <w:rsid w:val="00AF7F03"/>
    <w:rsid w:val="00B10774"/>
    <w:rsid w:val="00B12810"/>
    <w:rsid w:val="00B132C6"/>
    <w:rsid w:val="00B137E5"/>
    <w:rsid w:val="00B17A12"/>
    <w:rsid w:val="00B31F37"/>
    <w:rsid w:val="00B54D92"/>
    <w:rsid w:val="00B6495E"/>
    <w:rsid w:val="00B71C62"/>
    <w:rsid w:val="00BA02D1"/>
    <w:rsid w:val="00BB2611"/>
    <w:rsid w:val="00BB3C52"/>
    <w:rsid w:val="00BB64B5"/>
    <w:rsid w:val="00BB7B11"/>
    <w:rsid w:val="00BD2A31"/>
    <w:rsid w:val="00BE5E2C"/>
    <w:rsid w:val="00BE7AA2"/>
    <w:rsid w:val="00BF0A50"/>
    <w:rsid w:val="00C00765"/>
    <w:rsid w:val="00C03108"/>
    <w:rsid w:val="00C075CB"/>
    <w:rsid w:val="00C168A9"/>
    <w:rsid w:val="00C47133"/>
    <w:rsid w:val="00CB7067"/>
    <w:rsid w:val="00CC60B0"/>
    <w:rsid w:val="00CF0108"/>
    <w:rsid w:val="00CF7B4A"/>
    <w:rsid w:val="00D01705"/>
    <w:rsid w:val="00D22E2E"/>
    <w:rsid w:val="00D255CE"/>
    <w:rsid w:val="00D3518A"/>
    <w:rsid w:val="00D40A48"/>
    <w:rsid w:val="00D5550E"/>
    <w:rsid w:val="00D641E9"/>
    <w:rsid w:val="00D70CB0"/>
    <w:rsid w:val="00D82BD0"/>
    <w:rsid w:val="00D86A64"/>
    <w:rsid w:val="00DA0287"/>
    <w:rsid w:val="00DA2872"/>
    <w:rsid w:val="00DA6656"/>
    <w:rsid w:val="00DB5180"/>
    <w:rsid w:val="00DC5CD8"/>
    <w:rsid w:val="00DD1495"/>
    <w:rsid w:val="00DE3C47"/>
    <w:rsid w:val="00E110DB"/>
    <w:rsid w:val="00E22E75"/>
    <w:rsid w:val="00E40C6E"/>
    <w:rsid w:val="00E71642"/>
    <w:rsid w:val="00E80B88"/>
    <w:rsid w:val="00E863BD"/>
    <w:rsid w:val="00E879BE"/>
    <w:rsid w:val="00E95178"/>
    <w:rsid w:val="00EB55F5"/>
    <w:rsid w:val="00EC70E8"/>
    <w:rsid w:val="00ED4397"/>
    <w:rsid w:val="00ED56B2"/>
    <w:rsid w:val="00F3636C"/>
    <w:rsid w:val="00F44899"/>
    <w:rsid w:val="00F56FD9"/>
    <w:rsid w:val="00F632F7"/>
    <w:rsid w:val="00FA467F"/>
    <w:rsid w:val="00FA5073"/>
    <w:rsid w:val="00FD48EF"/>
    <w:rsid w:val="00FF7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4" type="connector" idref="#_x0000_s1108"/>
        <o:r id="V:Rule25" type="connector" idref="#_x0000_s1114"/>
        <o:r id="V:Rule26" type="connector" idref="#_x0000_s1112"/>
        <o:r id="V:Rule27" type="connector" idref="#_x0000_s1118"/>
        <o:r id="V:Rule28" type="connector" idref="#_x0000_s1128"/>
        <o:r id="V:Rule29" type="connector" idref="#_x0000_s1116"/>
        <o:r id="V:Rule30" type="connector" idref="#_x0000_s1129"/>
        <o:r id="V:Rule31" type="connector" idref="#_x0000_s1130"/>
        <o:r id="V:Rule32" type="connector" idref="#_x0000_s1120"/>
        <o:r id="V:Rule33" type="connector" idref="#_x0000_s1109"/>
        <o:r id="V:Rule34" type="connector" idref="#_x0000_s1113"/>
        <o:r id="V:Rule35" type="connector" idref="#_x0000_s1133"/>
        <o:r id="V:Rule36" type="connector" idref="#_x0000_s1122"/>
        <o:r id="V:Rule37" type="connector" idref="#_x0000_s1132"/>
        <o:r id="V:Rule38" type="connector" idref="#_x0000_s1125"/>
        <o:r id="V:Rule39" type="connector" idref="#_x0000_s1123"/>
        <o:r id="V:Rule40" type="connector" idref="#_x0000_s1117"/>
        <o:r id="V:Rule41" type="connector" idref="#_x0000_s1111"/>
        <o:r id="V:Rule42" type="connector" idref="#_x0000_s1115"/>
        <o:r id="V:Rule43" type="connector" idref="#_x0000_s1126"/>
        <o:r id="V:Rule44" type="connector" idref="#_x0000_s1110"/>
        <o:r id="V:Rule45" type="connector" idref="#_x0000_s1127"/>
        <o:r id="V:Rule4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7B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6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1070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ведение,3_Абзац списка,СПИСКИ,List Paragraph,Bullet List,FooterText,numbered,Галочки,Текст 2-й уровень,ПАРАГРАФ,Абзац списка11,Абзац вправо-1"/>
    <w:basedOn w:val="a"/>
    <w:link w:val="a4"/>
    <w:uiPriority w:val="1"/>
    <w:qFormat/>
    <w:rsid w:val="00F632F7"/>
    <w:pPr>
      <w:ind w:left="720"/>
      <w:contextualSpacing/>
    </w:pPr>
  </w:style>
  <w:style w:type="paragraph" w:styleId="a5">
    <w:name w:val="Normal (Web)"/>
    <w:basedOn w:val="a"/>
    <w:uiPriority w:val="99"/>
    <w:unhideWhenUsed/>
    <w:qFormat/>
    <w:rsid w:val="006C06C7"/>
    <w:pPr>
      <w:spacing w:before="100" w:beforeAutospacing="1" w:after="100" w:afterAutospacing="1"/>
    </w:pPr>
  </w:style>
  <w:style w:type="character" w:styleId="a6">
    <w:name w:val="Hyperlink"/>
    <w:basedOn w:val="a0"/>
    <w:uiPriority w:val="99"/>
    <w:rsid w:val="00BB3C52"/>
    <w:rPr>
      <w:rFonts w:cs="Times New Roman"/>
      <w:color w:val="0000FF"/>
      <w:u w:val="single"/>
    </w:rPr>
  </w:style>
  <w:style w:type="character" w:customStyle="1" w:styleId="30">
    <w:name w:val="Заголовок 3 Знак"/>
    <w:basedOn w:val="a0"/>
    <w:link w:val="3"/>
    <w:uiPriority w:val="99"/>
    <w:rsid w:val="00A10701"/>
    <w:rPr>
      <w:rFonts w:ascii="Arial" w:eastAsia="Times New Roman" w:hAnsi="Arial" w:cs="Arial"/>
      <w:b/>
      <w:bCs/>
      <w:sz w:val="26"/>
      <w:szCs w:val="26"/>
      <w:lang w:eastAsia="ru-RU"/>
    </w:rPr>
  </w:style>
  <w:style w:type="paragraph" w:customStyle="1" w:styleId="formattexttopleveltextindenttext">
    <w:name w:val="formattext topleveltext indenttext"/>
    <w:basedOn w:val="a"/>
    <w:uiPriority w:val="99"/>
    <w:rsid w:val="00A10701"/>
    <w:pPr>
      <w:spacing w:before="100" w:beforeAutospacing="1" w:after="100" w:afterAutospacing="1"/>
    </w:pPr>
  </w:style>
  <w:style w:type="paragraph" w:customStyle="1" w:styleId="formattexttopleveltext">
    <w:name w:val="formattext topleveltext"/>
    <w:basedOn w:val="a"/>
    <w:uiPriority w:val="99"/>
    <w:rsid w:val="00A10701"/>
    <w:pPr>
      <w:spacing w:before="100" w:beforeAutospacing="1" w:after="100" w:afterAutospacing="1"/>
    </w:pPr>
  </w:style>
  <w:style w:type="paragraph" w:customStyle="1" w:styleId="formattext">
    <w:name w:val="formattext"/>
    <w:basedOn w:val="a"/>
    <w:rsid w:val="00A10701"/>
    <w:pPr>
      <w:spacing w:before="100" w:beforeAutospacing="1" w:after="100" w:afterAutospacing="1"/>
    </w:pPr>
  </w:style>
  <w:style w:type="paragraph" w:styleId="a7">
    <w:name w:val="Body Text"/>
    <w:basedOn w:val="a"/>
    <w:link w:val="a8"/>
    <w:uiPriority w:val="1"/>
    <w:qFormat/>
    <w:rsid w:val="00F44899"/>
    <w:pPr>
      <w:widowControl w:val="0"/>
      <w:autoSpaceDE w:val="0"/>
      <w:autoSpaceDN w:val="0"/>
    </w:pPr>
    <w:rPr>
      <w:sz w:val="26"/>
      <w:szCs w:val="26"/>
      <w:lang w:eastAsia="en-US"/>
    </w:rPr>
  </w:style>
  <w:style w:type="character" w:customStyle="1" w:styleId="a8">
    <w:name w:val="Основной текст Знак"/>
    <w:basedOn w:val="a0"/>
    <w:link w:val="a7"/>
    <w:uiPriority w:val="1"/>
    <w:rsid w:val="00F44899"/>
    <w:rPr>
      <w:rFonts w:ascii="Times New Roman" w:eastAsia="Times New Roman" w:hAnsi="Times New Roman" w:cs="Times New Roman"/>
      <w:sz w:val="26"/>
      <w:szCs w:val="26"/>
    </w:rPr>
  </w:style>
  <w:style w:type="paragraph" w:styleId="a9">
    <w:name w:val="No Spacing"/>
    <w:uiPriority w:val="1"/>
    <w:qFormat/>
    <w:rsid w:val="00087594"/>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3"/>
    <w:uiPriority w:val="1"/>
    <w:locked/>
    <w:rsid w:val="00BB2611"/>
    <w:rPr>
      <w:rFonts w:ascii="Times New Roman" w:eastAsia="Times New Roman" w:hAnsi="Times New Roman" w:cs="Times New Roman"/>
      <w:sz w:val="24"/>
      <w:szCs w:val="24"/>
      <w:lang w:eastAsia="ru-RU"/>
    </w:rPr>
  </w:style>
  <w:style w:type="paragraph" w:customStyle="1" w:styleId="aa">
    <w:name w:val="Абзац"/>
    <w:basedOn w:val="a"/>
    <w:link w:val="ab"/>
    <w:qFormat/>
    <w:rsid w:val="003B1F42"/>
    <w:pPr>
      <w:spacing w:before="120" w:after="60"/>
      <w:ind w:firstLine="567"/>
      <w:jc w:val="both"/>
    </w:pPr>
  </w:style>
  <w:style w:type="character" w:customStyle="1" w:styleId="ab">
    <w:name w:val="Абзац Знак"/>
    <w:link w:val="aa"/>
    <w:rsid w:val="003B1F4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56FD9"/>
    <w:rPr>
      <w:rFonts w:asciiTheme="majorHAnsi" w:eastAsiaTheme="majorEastAsia" w:hAnsiTheme="majorHAnsi" w:cstheme="majorBidi"/>
      <w:b/>
      <w:bCs/>
      <w:color w:val="4F81BD" w:themeColor="accent1"/>
      <w:sz w:val="26"/>
      <w:szCs w:val="26"/>
      <w:lang w:eastAsia="ru-RU"/>
    </w:rPr>
  </w:style>
  <w:style w:type="paragraph" w:styleId="ac">
    <w:name w:val="footer"/>
    <w:basedOn w:val="a"/>
    <w:link w:val="ad"/>
    <w:rsid w:val="00F56FD9"/>
    <w:pPr>
      <w:tabs>
        <w:tab w:val="center" w:pos="4677"/>
        <w:tab w:val="right" w:pos="9355"/>
      </w:tabs>
      <w:spacing w:line="288" w:lineRule="auto"/>
      <w:jc w:val="both"/>
    </w:pPr>
    <w:rPr>
      <w:sz w:val="28"/>
    </w:rPr>
  </w:style>
  <w:style w:type="character" w:customStyle="1" w:styleId="ad">
    <w:name w:val="Нижний колонтитул Знак"/>
    <w:basedOn w:val="a0"/>
    <w:link w:val="ac"/>
    <w:rsid w:val="00F56FD9"/>
    <w:rPr>
      <w:rFonts w:ascii="Times New Roman" w:eastAsia="Times New Roman" w:hAnsi="Times New Roman" w:cs="Times New Roman"/>
      <w:sz w:val="28"/>
      <w:szCs w:val="24"/>
      <w:lang w:eastAsia="ru-RU"/>
    </w:rPr>
  </w:style>
  <w:style w:type="character" w:styleId="ae">
    <w:name w:val="page number"/>
    <w:basedOn w:val="a0"/>
    <w:rsid w:val="00F56FD9"/>
  </w:style>
  <w:style w:type="paragraph" w:styleId="af">
    <w:name w:val="Balloon Text"/>
    <w:basedOn w:val="a"/>
    <w:link w:val="af0"/>
    <w:uiPriority w:val="99"/>
    <w:semiHidden/>
    <w:unhideWhenUsed/>
    <w:rsid w:val="00F56FD9"/>
    <w:rPr>
      <w:rFonts w:ascii="Tahoma" w:hAnsi="Tahoma" w:cs="Tahoma"/>
      <w:sz w:val="16"/>
      <w:szCs w:val="16"/>
    </w:rPr>
  </w:style>
  <w:style w:type="character" w:customStyle="1" w:styleId="af0">
    <w:name w:val="Текст выноски Знак"/>
    <w:basedOn w:val="a0"/>
    <w:link w:val="af"/>
    <w:uiPriority w:val="99"/>
    <w:semiHidden/>
    <w:rsid w:val="00F56FD9"/>
    <w:rPr>
      <w:rFonts w:ascii="Tahoma" w:eastAsia="Times New Roman" w:hAnsi="Tahoma" w:cs="Tahoma"/>
      <w:sz w:val="16"/>
      <w:szCs w:val="16"/>
      <w:lang w:eastAsia="ru-RU"/>
    </w:rPr>
  </w:style>
  <w:style w:type="character" w:customStyle="1" w:styleId="10">
    <w:name w:val="Заголовок 1 Знак"/>
    <w:basedOn w:val="a0"/>
    <w:link w:val="1"/>
    <w:uiPriority w:val="9"/>
    <w:rsid w:val="00BB7B11"/>
    <w:rPr>
      <w:rFonts w:asciiTheme="majorHAnsi" w:eastAsiaTheme="majorEastAsia" w:hAnsiTheme="majorHAnsi" w:cstheme="majorBidi"/>
      <w:b/>
      <w:bCs/>
      <w:color w:val="365F91" w:themeColor="accent1" w:themeShade="BF"/>
      <w:sz w:val="28"/>
      <w:szCs w:val="28"/>
      <w:lang w:eastAsia="ru-RU"/>
    </w:rPr>
  </w:style>
  <w:style w:type="paragraph" w:styleId="af1">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1"/>
    <w:qFormat/>
    <w:rsid w:val="00645A83"/>
    <w:pPr>
      <w:widowControl w:val="0"/>
      <w:shd w:val="clear" w:color="auto" w:fill="FFFFFF"/>
      <w:autoSpaceDE w:val="0"/>
      <w:autoSpaceDN w:val="0"/>
      <w:adjustRightInd w:val="0"/>
      <w:spacing w:before="346" w:line="360" w:lineRule="exact"/>
      <w:ind w:right="3118"/>
      <w:jc w:val="center"/>
    </w:pPr>
    <w:rPr>
      <w:rFonts w:cs="Arial"/>
      <w:color w:val="000000"/>
      <w:spacing w:val="8"/>
      <w:sz w:val="32"/>
      <w:szCs w:val="34"/>
    </w:rPr>
  </w:style>
  <w:style w:type="character" w:customStyle="1" w:styleId="21">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
    <w:link w:val="af1"/>
    <w:locked/>
    <w:rsid w:val="00645A83"/>
    <w:rPr>
      <w:rFonts w:ascii="Times New Roman" w:eastAsia="Times New Roman" w:hAnsi="Times New Roman" w:cs="Arial"/>
      <w:color w:val="000000"/>
      <w:spacing w:val="8"/>
      <w:sz w:val="32"/>
      <w:szCs w:val="34"/>
      <w:shd w:val="clear" w:color="auto" w:fill="FFFFFF"/>
      <w:lang w:eastAsia="ru-RU"/>
    </w:rPr>
  </w:style>
  <w:style w:type="table" w:styleId="af2">
    <w:name w:val="Table Grid"/>
    <w:basedOn w:val="a1"/>
    <w:uiPriority w:val="59"/>
    <w:rsid w:val="00645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nhideWhenUsed/>
    <w:rsid w:val="002D02D8"/>
    <w:rPr>
      <w:rFonts w:asciiTheme="minorHAnsi" w:eastAsiaTheme="minorHAnsi" w:hAnsiTheme="minorHAnsi" w:cstheme="minorBidi"/>
      <w:sz w:val="20"/>
      <w:szCs w:val="20"/>
      <w:lang w:eastAsia="en-US"/>
    </w:rPr>
  </w:style>
  <w:style w:type="character" w:customStyle="1" w:styleId="af4">
    <w:name w:val="Текст сноски Знак"/>
    <w:basedOn w:val="a0"/>
    <w:link w:val="af3"/>
    <w:rsid w:val="002D02D8"/>
    <w:rPr>
      <w:sz w:val="20"/>
      <w:szCs w:val="20"/>
    </w:rPr>
  </w:style>
  <w:style w:type="character" w:styleId="af5">
    <w:name w:val="footnote reference"/>
    <w:basedOn w:val="a0"/>
    <w:unhideWhenUsed/>
    <w:rsid w:val="002D02D8"/>
    <w:rPr>
      <w:vertAlign w:val="superscript"/>
    </w:rPr>
  </w:style>
  <w:style w:type="paragraph" w:styleId="22">
    <w:name w:val="Body Text Indent 2"/>
    <w:basedOn w:val="a"/>
    <w:link w:val="23"/>
    <w:unhideWhenUsed/>
    <w:rsid w:val="002D02D8"/>
    <w:pPr>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rsid w:val="002D02D8"/>
  </w:style>
  <w:style w:type="table" w:customStyle="1" w:styleId="TableNormal">
    <w:name w:val="Table Normal"/>
    <w:uiPriority w:val="2"/>
    <w:semiHidden/>
    <w:unhideWhenUsed/>
    <w:qFormat/>
    <w:rsid w:val="003C69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695A"/>
    <w:pPr>
      <w:widowControl w:val="0"/>
      <w:autoSpaceDE w:val="0"/>
      <w:autoSpaceDN w:val="0"/>
      <w:ind w:left="107"/>
    </w:pPr>
    <w:rPr>
      <w:sz w:val="22"/>
      <w:szCs w:val="22"/>
      <w:lang w:eastAsia="en-US"/>
    </w:rPr>
  </w:style>
  <w:style w:type="character" w:customStyle="1" w:styleId="af6">
    <w:name w:val="Обычный (веб) Знак"/>
    <w:uiPriority w:val="99"/>
    <w:qFormat/>
    <w:rsid w:val="003C695A"/>
    <w:rPr>
      <w:rFonts w:ascii="Times New Roman" w:eastAsia="Times New Roman" w:hAnsi="Times New Roman" w:cs="Times New Roman"/>
      <w:sz w:val="24"/>
      <w:szCs w:val="24"/>
      <w:lang w:eastAsia="ru-RU"/>
    </w:rPr>
  </w:style>
  <w:style w:type="paragraph" w:customStyle="1" w:styleId="ConsPlusNormal">
    <w:name w:val="ConsPlusNormal"/>
    <w:rsid w:val="00CF01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7">
    <w:name w:val="header"/>
    <w:basedOn w:val="a"/>
    <w:link w:val="af8"/>
    <w:uiPriority w:val="99"/>
    <w:semiHidden/>
    <w:unhideWhenUsed/>
    <w:rsid w:val="00535110"/>
    <w:pPr>
      <w:tabs>
        <w:tab w:val="center" w:pos="4677"/>
        <w:tab w:val="right" w:pos="9355"/>
      </w:tabs>
    </w:pPr>
  </w:style>
  <w:style w:type="character" w:customStyle="1" w:styleId="af8">
    <w:name w:val="Верхний колонтитул Знак"/>
    <w:basedOn w:val="a0"/>
    <w:link w:val="af7"/>
    <w:uiPriority w:val="99"/>
    <w:semiHidden/>
    <w:rsid w:val="00535110"/>
    <w:rPr>
      <w:rFonts w:ascii="Times New Roman" w:eastAsia="Times New Roman" w:hAnsi="Times New Roman" w:cs="Times New Roman"/>
      <w:sz w:val="24"/>
      <w:szCs w:val="24"/>
      <w:lang w:eastAsia="ru-RU"/>
    </w:rPr>
  </w:style>
  <w:style w:type="paragraph" w:customStyle="1" w:styleId="pboth">
    <w:name w:val="pboth"/>
    <w:basedOn w:val="a"/>
    <w:rsid w:val="0018649E"/>
    <w:pPr>
      <w:spacing w:before="100" w:beforeAutospacing="1" w:after="100" w:afterAutospacing="1"/>
    </w:pPr>
  </w:style>
  <w:style w:type="paragraph" w:customStyle="1" w:styleId="af9">
    <w:name w:val="ДЛЯ ТАБЛ"/>
    <w:basedOn w:val="a"/>
    <w:qFormat/>
    <w:rsid w:val="006E1E01"/>
    <w:pPr>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230504011">
      <w:bodyDiv w:val="1"/>
      <w:marLeft w:val="0"/>
      <w:marRight w:val="0"/>
      <w:marTop w:val="0"/>
      <w:marBottom w:val="0"/>
      <w:divBdr>
        <w:top w:val="none" w:sz="0" w:space="0" w:color="auto"/>
        <w:left w:val="none" w:sz="0" w:space="0" w:color="auto"/>
        <w:bottom w:val="none" w:sz="0" w:space="0" w:color="auto"/>
        <w:right w:val="none" w:sz="0" w:space="0" w:color="auto"/>
      </w:divBdr>
    </w:div>
    <w:div w:id="531890967">
      <w:bodyDiv w:val="1"/>
      <w:marLeft w:val="0"/>
      <w:marRight w:val="0"/>
      <w:marTop w:val="0"/>
      <w:marBottom w:val="0"/>
      <w:divBdr>
        <w:top w:val="none" w:sz="0" w:space="0" w:color="auto"/>
        <w:left w:val="none" w:sz="0" w:space="0" w:color="auto"/>
        <w:bottom w:val="none" w:sz="0" w:space="0" w:color="auto"/>
        <w:right w:val="none" w:sz="0" w:space="0" w:color="auto"/>
      </w:divBdr>
    </w:div>
    <w:div w:id="561329840">
      <w:bodyDiv w:val="1"/>
      <w:marLeft w:val="0"/>
      <w:marRight w:val="0"/>
      <w:marTop w:val="0"/>
      <w:marBottom w:val="0"/>
      <w:divBdr>
        <w:top w:val="none" w:sz="0" w:space="0" w:color="auto"/>
        <w:left w:val="none" w:sz="0" w:space="0" w:color="auto"/>
        <w:bottom w:val="none" w:sz="0" w:space="0" w:color="auto"/>
        <w:right w:val="none" w:sz="0" w:space="0" w:color="auto"/>
      </w:divBdr>
    </w:div>
    <w:div w:id="1040321144">
      <w:bodyDiv w:val="1"/>
      <w:marLeft w:val="0"/>
      <w:marRight w:val="0"/>
      <w:marTop w:val="0"/>
      <w:marBottom w:val="0"/>
      <w:divBdr>
        <w:top w:val="none" w:sz="0" w:space="0" w:color="auto"/>
        <w:left w:val="none" w:sz="0" w:space="0" w:color="auto"/>
        <w:bottom w:val="none" w:sz="0" w:space="0" w:color="auto"/>
        <w:right w:val="none" w:sz="0" w:space="0" w:color="auto"/>
      </w:divBdr>
    </w:div>
    <w:div w:id="1844514312">
      <w:bodyDiv w:val="1"/>
      <w:marLeft w:val="0"/>
      <w:marRight w:val="0"/>
      <w:marTop w:val="0"/>
      <w:marBottom w:val="0"/>
      <w:divBdr>
        <w:top w:val="none" w:sz="0" w:space="0" w:color="auto"/>
        <w:left w:val="none" w:sz="0" w:space="0" w:color="auto"/>
        <w:bottom w:val="none" w:sz="0" w:space="0" w:color="auto"/>
        <w:right w:val="none" w:sz="0" w:space="0" w:color="auto"/>
      </w:divBdr>
    </w:div>
    <w:div w:id="21272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docs.cntd.ru/document/901919946" TargetMode="External"/><Relationship Id="rId18" Type="http://schemas.openxmlformats.org/officeDocument/2006/relationships/hyperlink" Target="https://docs.cntd.ru/document/902227764" TargetMode="External"/><Relationship Id="rId26" Type="http://schemas.openxmlformats.org/officeDocument/2006/relationships/hyperlink" Target="https://base.garant.ru/12186043/b9d52d72c6678bfbda4081949f4687d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cntd.ru/document/499048780" TargetMode="External"/><Relationship Id="rId17" Type="http://schemas.openxmlformats.org/officeDocument/2006/relationships/hyperlink" Target="https://docs.cntd.ru/document/901876063" TargetMode="External"/><Relationship Id="rId25" Type="http://schemas.openxmlformats.org/officeDocument/2006/relationships/hyperlink" Target="https://docs.cntd.ru/document/1200095053" TargetMode="External"/><Relationship Id="rId2" Type="http://schemas.openxmlformats.org/officeDocument/2006/relationships/numbering" Target="numbering.xml"/><Relationship Id="rId16" Type="http://schemas.openxmlformats.org/officeDocument/2006/relationships/hyperlink" Target="https://docs.cntd.ru/document/499008102" TargetMode="External"/><Relationship Id="rId20" Type="http://schemas.openxmlformats.org/officeDocument/2006/relationships/hyperlink" Target="https://docs.cntd.ru/document/90185677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08102"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docs.cntd.ru/document/901856779" TargetMode="External"/><Relationship Id="rId23" Type="http://schemas.openxmlformats.org/officeDocument/2006/relationships/footer" Target="footer3.xml"/><Relationship Id="rId28" Type="http://schemas.openxmlformats.org/officeDocument/2006/relationships/hyperlink" Target="https://xn--b1ae4ad.xn--p1ai/enc/avariyno-spasatelnye-raboty" TargetMode="External"/><Relationship Id="rId10" Type="http://schemas.openxmlformats.org/officeDocument/2006/relationships/hyperlink" Target="https://docs.cntd.ru/document/902363976" TargetMode="External"/><Relationship Id="rId19" Type="http://schemas.openxmlformats.org/officeDocument/2006/relationships/hyperlink" Target="https://docs.cntd.ru/document/901856779" TargetMode="External"/><Relationship Id="rId4" Type="http://schemas.openxmlformats.org/officeDocument/2006/relationships/settings" Target="settings.xml"/><Relationship Id="rId9" Type="http://schemas.openxmlformats.org/officeDocument/2006/relationships/hyperlink" Target="https://docs.cntd.ru/document/902227764" TargetMode="External"/><Relationship Id="rId14" Type="http://schemas.openxmlformats.org/officeDocument/2006/relationships/hyperlink" Target="https://docs.cntd.ru/document/901856779" TargetMode="External"/><Relationship Id="rId22" Type="http://schemas.openxmlformats.org/officeDocument/2006/relationships/footer" Target="footer2.xml"/><Relationship Id="rId27" Type="http://schemas.openxmlformats.org/officeDocument/2006/relationships/hyperlink" Target="https://xn--b1ae4ad.xn--p1ai/enc/avariy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4E35A-A7F6-400A-8717-EAB69EF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40</Pages>
  <Words>10955</Words>
  <Characters>62447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2025-06-27T07:27:00Z</cp:lastPrinted>
  <dcterms:created xsi:type="dcterms:W3CDTF">2025-07-14T06:23:00Z</dcterms:created>
  <dcterms:modified xsi:type="dcterms:W3CDTF">2025-07-15T04:01:00Z</dcterms:modified>
</cp:coreProperties>
</file>