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7FAA" w:rsidRPr="00043041" w:rsidRDefault="00077FAA" w:rsidP="00E903F8">
      <w:pPr>
        <w:shd w:val="clear" w:color="auto" w:fill="FFFFFF"/>
        <w:spacing w:before="230"/>
        <w:ind w:left="-142" w:right="283"/>
        <w:contextualSpacing/>
        <w:jc w:val="center"/>
        <w:rPr>
          <w:rFonts w:ascii="Arial" w:hAnsi="Arial" w:cs="Arial"/>
          <w:b/>
          <w:bCs/>
          <w:color w:val="000000"/>
          <w:spacing w:val="36"/>
          <w:sz w:val="32"/>
          <w:szCs w:val="32"/>
        </w:rPr>
      </w:pPr>
      <w:r w:rsidRPr="00043041">
        <w:rPr>
          <w:rFonts w:ascii="Arial" w:hAnsi="Arial" w:cs="Arial"/>
          <w:b/>
          <w:bCs/>
          <w:color w:val="000000"/>
          <w:spacing w:val="36"/>
          <w:sz w:val="32"/>
          <w:szCs w:val="32"/>
        </w:rPr>
        <w:t xml:space="preserve">     № </w:t>
      </w:r>
      <w:r w:rsidR="00043041" w:rsidRPr="00043041">
        <w:rPr>
          <w:rFonts w:ascii="Arial" w:hAnsi="Arial" w:cs="Arial"/>
          <w:b/>
          <w:bCs/>
          <w:color w:val="000000"/>
          <w:spacing w:val="36"/>
          <w:sz w:val="32"/>
          <w:szCs w:val="32"/>
        </w:rPr>
        <w:t>68</w:t>
      </w:r>
      <w:r w:rsidRPr="00043041">
        <w:rPr>
          <w:rFonts w:ascii="Arial" w:hAnsi="Arial" w:cs="Arial"/>
          <w:b/>
          <w:bCs/>
          <w:color w:val="000000"/>
          <w:spacing w:val="36"/>
          <w:sz w:val="32"/>
          <w:szCs w:val="32"/>
        </w:rPr>
        <w:t xml:space="preserve">  /05 </w:t>
      </w:r>
      <w:r w:rsidR="00043041" w:rsidRPr="00043041">
        <w:rPr>
          <w:rFonts w:ascii="Arial" w:hAnsi="Arial" w:cs="Arial"/>
          <w:b/>
          <w:bCs/>
          <w:color w:val="000000"/>
          <w:spacing w:val="36"/>
          <w:sz w:val="32"/>
          <w:szCs w:val="32"/>
        </w:rPr>
        <w:t xml:space="preserve">от 08 августа </w:t>
      </w:r>
      <w:r w:rsidR="00E903F8" w:rsidRPr="00043041">
        <w:rPr>
          <w:rFonts w:ascii="Arial" w:hAnsi="Arial" w:cs="Arial"/>
          <w:b/>
          <w:bCs/>
          <w:color w:val="000000"/>
          <w:spacing w:val="36"/>
          <w:sz w:val="32"/>
          <w:szCs w:val="32"/>
        </w:rPr>
        <w:t>2025</w:t>
      </w:r>
    </w:p>
    <w:p w:rsidR="00077FAA" w:rsidRPr="00043041" w:rsidRDefault="00077FAA" w:rsidP="00077FAA">
      <w:pPr>
        <w:shd w:val="clear" w:color="auto" w:fill="FFFFFF"/>
        <w:ind w:left="-142" w:right="283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043041">
        <w:rPr>
          <w:rFonts w:ascii="Arial" w:hAnsi="Arial" w:cs="Arial"/>
          <w:b/>
          <w:bCs/>
          <w:color w:val="000000"/>
          <w:spacing w:val="35"/>
          <w:sz w:val="32"/>
          <w:szCs w:val="32"/>
        </w:rPr>
        <w:t>РОССИЙСКАЯ</w:t>
      </w:r>
      <w:r w:rsidRPr="00043041">
        <w:rPr>
          <w:rFonts w:ascii="Arial" w:hAnsi="Arial" w:cs="Arial"/>
          <w:b/>
          <w:bCs/>
          <w:color w:val="000000"/>
          <w:sz w:val="32"/>
          <w:szCs w:val="32"/>
        </w:rPr>
        <w:t xml:space="preserve"> </w:t>
      </w:r>
      <w:r w:rsidRPr="00043041">
        <w:rPr>
          <w:rFonts w:ascii="Arial" w:hAnsi="Arial" w:cs="Arial"/>
          <w:b/>
          <w:bCs/>
          <w:color w:val="000000"/>
          <w:spacing w:val="38"/>
          <w:sz w:val="32"/>
          <w:szCs w:val="32"/>
        </w:rPr>
        <w:t>ФЕДЕРАЦИЯ</w:t>
      </w:r>
    </w:p>
    <w:p w:rsidR="00077FAA" w:rsidRPr="00043041" w:rsidRDefault="00077FAA" w:rsidP="00077FAA">
      <w:pPr>
        <w:shd w:val="clear" w:color="auto" w:fill="FFFFFF"/>
        <w:ind w:left="-142" w:right="283"/>
        <w:contextualSpacing/>
        <w:jc w:val="center"/>
        <w:rPr>
          <w:rFonts w:ascii="Arial" w:hAnsi="Arial" w:cs="Arial"/>
          <w:b/>
          <w:color w:val="000000"/>
          <w:spacing w:val="-16"/>
          <w:sz w:val="32"/>
          <w:szCs w:val="32"/>
        </w:rPr>
      </w:pPr>
      <w:r w:rsidRPr="00043041">
        <w:rPr>
          <w:rFonts w:ascii="Arial" w:hAnsi="Arial" w:cs="Arial"/>
          <w:b/>
          <w:color w:val="000000"/>
          <w:spacing w:val="-16"/>
          <w:sz w:val="32"/>
          <w:szCs w:val="32"/>
        </w:rPr>
        <w:t>ИРКУТСКАЯ ОБЛАСТЬ</w:t>
      </w:r>
    </w:p>
    <w:p w:rsidR="00077FAA" w:rsidRPr="00043041" w:rsidRDefault="00077FAA" w:rsidP="00077FAA">
      <w:pPr>
        <w:shd w:val="clear" w:color="auto" w:fill="FFFFFF"/>
        <w:ind w:left="-142" w:right="283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043041">
        <w:rPr>
          <w:rFonts w:ascii="Arial" w:hAnsi="Arial" w:cs="Arial"/>
          <w:b/>
          <w:color w:val="000000"/>
          <w:spacing w:val="-16"/>
          <w:sz w:val="32"/>
          <w:szCs w:val="32"/>
        </w:rPr>
        <w:t>КИРЕНСКИЙ РАЙОН</w:t>
      </w:r>
    </w:p>
    <w:p w:rsidR="00077FAA" w:rsidRPr="00043041" w:rsidRDefault="00077FAA" w:rsidP="00077FAA">
      <w:pPr>
        <w:shd w:val="clear" w:color="auto" w:fill="FFFFFF"/>
        <w:spacing w:before="238"/>
        <w:ind w:left="-142" w:right="283"/>
        <w:contextualSpacing/>
        <w:jc w:val="center"/>
        <w:rPr>
          <w:rFonts w:ascii="Arial" w:hAnsi="Arial" w:cs="Arial"/>
          <w:b/>
          <w:sz w:val="32"/>
          <w:szCs w:val="32"/>
        </w:rPr>
      </w:pPr>
      <w:r w:rsidRPr="00043041">
        <w:rPr>
          <w:rFonts w:ascii="Arial" w:hAnsi="Arial" w:cs="Arial"/>
          <w:b/>
          <w:bCs/>
          <w:color w:val="000000"/>
          <w:spacing w:val="-8"/>
          <w:sz w:val="32"/>
          <w:szCs w:val="32"/>
        </w:rPr>
        <w:t>АЛЕКСЕЕВСКОЕ   МУНИЦИПАЛЬНОЕ   ОБРАЗОВАНИЕ</w:t>
      </w:r>
    </w:p>
    <w:p w:rsidR="00077FAA" w:rsidRPr="00043041" w:rsidRDefault="00077FAA" w:rsidP="00077FAA">
      <w:pPr>
        <w:shd w:val="clear" w:color="auto" w:fill="FFFFFF"/>
        <w:spacing w:before="230"/>
        <w:ind w:left="-142" w:right="283"/>
        <w:contextualSpacing/>
        <w:jc w:val="center"/>
        <w:rPr>
          <w:rFonts w:ascii="Arial" w:hAnsi="Arial" w:cs="Arial"/>
          <w:b/>
          <w:color w:val="000000"/>
          <w:spacing w:val="-8"/>
          <w:sz w:val="32"/>
          <w:szCs w:val="32"/>
        </w:rPr>
      </w:pPr>
      <w:r w:rsidRPr="00043041">
        <w:rPr>
          <w:rFonts w:ascii="Arial" w:hAnsi="Arial" w:cs="Arial"/>
          <w:b/>
          <w:color w:val="000000"/>
          <w:spacing w:val="-8"/>
          <w:sz w:val="32"/>
          <w:szCs w:val="32"/>
        </w:rPr>
        <w:t>ДУМА  АЛЕКСЕЕВСКОГО МУНИЦИПАЛЬНОГО ОБРАЗОВАНИЯ ПЯТОГО СОЗЫВА</w:t>
      </w:r>
    </w:p>
    <w:p w:rsidR="00077FAA" w:rsidRPr="00043041" w:rsidRDefault="00077FAA" w:rsidP="00077FAA">
      <w:pPr>
        <w:shd w:val="clear" w:color="auto" w:fill="FFFFFF"/>
        <w:spacing w:before="569"/>
        <w:ind w:left="6"/>
        <w:contextualSpacing/>
        <w:jc w:val="center"/>
        <w:rPr>
          <w:rFonts w:ascii="Arial" w:hAnsi="Arial" w:cs="Arial"/>
          <w:b/>
          <w:bCs/>
          <w:color w:val="000000"/>
          <w:spacing w:val="36"/>
          <w:sz w:val="32"/>
          <w:szCs w:val="32"/>
        </w:rPr>
      </w:pPr>
      <w:r w:rsidRPr="00043041">
        <w:rPr>
          <w:rFonts w:ascii="Arial" w:hAnsi="Arial" w:cs="Arial"/>
          <w:b/>
          <w:bCs/>
          <w:color w:val="000000"/>
          <w:spacing w:val="36"/>
          <w:sz w:val="32"/>
          <w:szCs w:val="32"/>
        </w:rPr>
        <w:t xml:space="preserve">РЕШЕНИЕ </w:t>
      </w:r>
    </w:p>
    <w:p w:rsidR="00F50F5A" w:rsidRPr="00043041" w:rsidRDefault="00F50F5A" w:rsidP="00077FAA">
      <w:pPr>
        <w:shd w:val="clear" w:color="auto" w:fill="FFFFFF"/>
        <w:spacing w:before="569"/>
        <w:ind w:left="6"/>
        <w:contextualSpacing/>
        <w:jc w:val="center"/>
        <w:rPr>
          <w:rFonts w:ascii="Arial" w:hAnsi="Arial" w:cs="Arial"/>
          <w:b/>
          <w:bCs/>
          <w:color w:val="000000"/>
          <w:spacing w:val="-6"/>
          <w:sz w:val="32"/>
          <w:szCs w:val="32"/>
        </w:rPr>
      </w:pPr>
      <w:r w:rsidRPr="00043041"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>«</w:t>
      </w:r>
      <w:r w:rsidR="007E5B72" w:rsidRPr="00043041"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>Об</w:t>
      </w:r>
      <w:r w:rsidRPr="00043041"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 xml:space="preserve"> отчет</w:t>
      </w:r>
      <w:r w:rsidR="007E5B72" w:rsidRPr="00043041"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>е</w:t>
      </w:r>
      <w:r w:rsidRPr="00043041"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 xml:space="preserve"> по исполнению бюджета Алексеевского муниципального образования за </w:t>
      </w:r>
      <w:r w:rsidR="00077FAA" w:rsidRPr="00043041"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>1 полугодие</w:t>
      </w:r>
      <w:r w:rsidR="00043041" w:rsidRPr="00043041"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 xml:space="preserve"> 2025</w:t>
      </w:r>
      <w:r w:rsidRPr="00043041">
        <w:rPr>
          <w:rFonts w:ascii="Arial" w:hAnsi="Arial" w:cs="Arial"/>
          <w:b/>
          <w:bCs/>
          <w:color w:val="000000"/>
          <w:spacing w:val="-6"/>
          <w:sz w:val="32"/>
          <w:szCs w:val="32"/>
        </w:rPr>
        <w:t xml:space="preserve"> года»</w:t>
      </w:r>
    </w:p>
    <w:p w:rsidR="00F50F5A" w:rsidRPr="00043041" w:rsidRDefault="00F50F5A" w:rsidP="00F50F5A">
      <w:pPr>
        <w:shd w:val="clear" w:color="auto" w:fill="FFFFFF"/>
        <w:spacing w:before="569"/>
        <w:ind w:left="6"/>
        <w:contextualSpacing/>
        <w:jc w:val="center"/>
        <w:rPr>
          <w:rFonts w:ascii="Arial" w:hAnsi="Arial" w:cs="Arial"/>
          <w:b/>
          <w:bCs/>
          <w:color w:val="000000"/>
          <w:spacing w:val="-6"/>
          <w:sz w:val="32"/>
          <w:szCs w:val="32"/>
        </w:rPr>
      </w:pPr>
    </w:p>
    <w:p w:rsidR="00043041" w:rsidRPr="00043041" w:rsidRDefault="00F50F5A" w:rsidP="00F50F5A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pacing w:val="-6"/>
          <w:sz w:val="28"/>
          <w:szCs w:val="28"/>
        </w:rPr>
      </w:pPr>
      <w:r w:rsidRPr="00043041">
        <w:rPr>
          <w:rFonts w:ascii="Arial" w:hAnsi="Arial" w:cs="Arial"/>
          <w:bCs/>
          <w:color w:val="000000"/>
          <w:spacing w:val="-6"/>
          <w:sz w:val="28"/>
          <w:szCs w:val="28"/>
        </w:rPr>
        <w:t xml:space="preserve">В соответствии  со статьей 15,  187   Бюджетного кодекса РФ,  </w:t>
      </w:r>
      <w:r w:rsidRPr="00043041">
        <w:rPr>
          <w:rFonts w:ascii="Arial" w:hAnsi="Arial" w:cs="Arial"/>
          <w:sz w:val="28"/>
          <w:szCs w:val="28"/>
        </w:rPr>
        <w:t>Руководствуясь  ст. 14, 52 Федерального закона от 06.10.2003 г.  № 131-ФЗ   «Об общих принципах организации местного самоуправления в Российской Федерации», ст. 51  Устава Алексеевского муниципального образования,   Положением о бюджетном процессе утвержденным решением Думы Алексеевского муниципального образования 30.11.2015г. № 197/1/03</w:t>
      </w:r>
      <w:r w:rsidRPr="00043041">
        <w:rPr>
          <w:rFonts w:ascii="Arial" w:hAnsi="Arial" w:cs="Arial"/>
          <w:bCs/>
          <w:color w:val="000000"/>
          <w:spacing w:val="-6"/>
          <w:sz w:val="28"/>
          <w:szCs w:val="28"/>
        </w:rPr>
        <w:t xml:space="preserve">. </w:t>
      </w:r>
    </w:p>
    <w:p w:rsidR="00F50F5A" w:rsidRPr="00043041" w:rsidRDefault="00F50F5A" w:rsidP="00F50F5A">
      <w:pPr>
        <w:pStyle w:val="a4"/>
        <w:spacing w:line="240" w:lineRule="auto"/>
        <w:jc w:val="center"/>
        <w:rPr>
          <w:rFonts w:ascii="Arial" w:hAnsi="Arial" w:cs="Arial"/>
          <w:b/>
          <w:szCs w:val="28"/>
        </w:rPr>
      </w:pPr>
      <w:r w:rsidRPr="00043041">
        <w:rPr>
          <w:rFonts w:ascii="Arial" w:hAnsi="Arial" w:cs="Arial"/>
          <w:b/>
          <w:szCs w:val="28"/>
        </w:rPr>
        <w:t>РЕШИЛА:</w:t>
      </w:r>
    </w:p>
    <w:p w:rsidR="00F50F5A" w:rsidRPr="00043041" w:rsidRDefault="00F50F5A" w:rsidP="00F50F5A">
      <w:pPr>
        <w:pStyle w:val="a4"/>
        <w:spacing w:line="240" w:lineRule="auto"/>
        <w:jc w:val="center"/>
        <w:rPr>
          <w:rFonts w:ascii="Arial" w:hAnsi="Arial" w:cs="Arial"/>
          <w:b/>
          <w:szCs w:val="28"/>
        </w:rPr>
      </w:pPr>
    </w:p>
    <w:p w:rsidR="00F50F5A" w:rsidRPr="00043041" w:rsidRDefault="007E5B72" w:rsidP="00F50F5A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Cs/>
          <w:color w:val="000000"/>
          <w:spacing w:val="-6"/>
          <w:sz w:val="24"/>
          <w:szCs w:val="24"/>
        </w:rPr>
      </w:pPr>
      <w:r w:rsidRPr="00043041">
        <w:rPr>
          <w:rFonts w:ascii="Arial" w:hAnsi="Arial" w:cs="Arial"/>
          <w:bCs/>
          <w:color w:val="000000"/>
          <w:spacing w:val="-6"/>
          <w:sz w:val="24"/>
          <w:szCs w:val="24"/>
        </w:rPr>
        <w:t>Отчет</w:t>
      </w:r>
      <w:r w:rsidR="00F50F5A" w:rsidRPr="00043041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 по исполнению бюджета Алексеевского муниципального образования за 1 </w:t>
      </w:r>
      <w:r w:rsidR="00077FAA" w:rsidRPr="00043041">
        <w:rPr>
          <w:rFonts w:ascii="Arial" w:hAnsi="Arial" w:cs="Arial"/>
          <w:bCs/>
          <w:color w:val="000000"/>
          <w:spacing w:val="-6"/>
          <w:sz w:val="24"/>
          <w:szCs w:val="24"/>
        </w:rPr>
        <w:t>полугодие</w:t>
      </w:r>
      <w:r w:rsidR="00F50F5A" w:rsidRPr="00043041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  202</w:t>
      </w:r>
      <w:r w:rsidR="00E903F8" w:rsidRPr="00043041">
        <w:rPr>
          <w:rFonts w:ascii="Arial" w:hAnsi="Arial" w:cs="Arial"/>
          <w:bCs/>
          <w:color w:val="000000"/>
          <w:spacing w:val="-6"/>
          <w:sz w:val="24"/>
          <w:szCs w:val="24"/>
        </w:rPr>
        <w:t>5</w:t>
      </w:r>
      <w:r w:rsidR="00F50F5A" w:rsidRPr="00043041">
        <w:rPr>
          <w:rFonts w:ascii="Arial" w:hAnsi="Arial" w:cs="Arial"/>
          <w:bCs/>
          <w:color w:val="000000"/>
          <w:spacing w:val="-6"/>
          <w:sz w:val="24"/>
          <w:szCs w:val="24"/>
        </w:rPr>
        <w:t xml:space="preserve"> года принять к сведению Приложение №1.</w:t>
      </w:r>
    </w:p>
    <w:p w:rsidR="00F50F5A" w:rsidRPr="00043041" w:rsidRDefault="00F50F5A" w:rsidP="00F50F5A">
      <w:pPr>
        <w:shd w:val="clear" w:color="auto" w:fill="FFFFFF"/>
        <w:ind w:firstLine="709"/>
        <w:jc w:val="both"/>
        <w:rPr>
          <w:rFonts w:ascii="Arial" w:hAnsi="Arial" w:cs="Arial"/>
          <w:bCs/>
          <w:color w:val="000000"/>
          <w:sz w:val="28"/>
          <w:szCs w:val="28"/>
        </w:rPr>
      </w:pPr>
    </w:p>
    <w:p w:rsidR="001D06EB" w:rsidRPr="00043041" w:rsidRDefault="001D06EB" w:rsidP="001D06E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Cs/>
          <w:color w:val="000000"/>
          <w:spacing w:val="-6"/>
          <w:sz w:val="24"/>
          <w:szCs w:val="24"/>
        </w:rPr>
      </w:pPr>
      <w:r w:rsidRPr="00043041">
        <w:rPr>
          <w:rFonts w:ascii="Arial" w:hAnsi="Arial" w:cs="Arial"/>
          <w:bCs/>
          <w:color w:val="000000"/>
          <w:spacing w:val="-6"/>
          <w:sz w:val="24"/>
          <w:szCs w:val="24"/>
        </w:rPr>
        <w:t>Администрации Алексеевского муниципального образования опубликовать настоящее решение в газете «Вестник» в установленном порядке и на официальном сайте Администрации Алексеевского муниципального образования.</w:t>
      </w:r>
    </w:p>
    <w:p w:rsidR="001D06EB" w:rsidRPr="00043041" w:rsidRDefault="001D06EB" w:rsidP="001D06EB">
      <w:pPr>
        <w:pStyle w:val="a3"/>
        <w:rPr>
          <w:rFonts w:ascii="Arial" w:hAnsi="Arial" w:cs="Arial"/>
          <w:bCs/>
          <w:color w:val="000000"/>
          <w:spacing w:val="-6"/>
          <w:sz w:val="24"/>
          <w:szCs w:val="24"/>
        </w:rPr>
      </w:pPr>
    </w:p>
    <w:p w:rsidR="001D06EB" w:rsidRPr="00043041" w:rsidRDefault="001D06EB" w:rsidP="001D06EB">
      <w:pPr>
        <w:pStyle w:val="a3"/>
        <w:numPr>
          <w:ilvl w:val="0"/>
          <w:numId w:val="1"/>
        </w:numPr>
        <w:shd w:val="clear" w:color="auto" w:fill="FFFFFF"/>
        <w:jc w:val="both"/>
        <w:rPr>
          <w:rFonts w:ascii="Arial" w:hAnsi="Arial" w:cs="Arial"/>
          <w:bCs/>
          <w:color w:val="000000"/>
          <w:spacing w:val="-6"/>
          <w:sz w:val="24"/>
          <w:szCs w:val="24"/>
        </w:rPr>
      </w:pPr>
      <w:r w:rsidRPr="00043041">
        <w:rPr>
          <w:rFonts w:ascii="Arial" w:hAnsi="Arial" w:cs="Arial"/>
          <w:bCs/>
          <w:color w:val="000000"/>
          <w:spacing w:val="-6"/>
          <w:sz w:val="24"/>
          <w:szCs w:val="24"/>
        </w:rPr>
        <w:t>Настоящее решение вступает в силу со дня его подписания.</w:t>
      </w:r>
    </w:p>
    <w:p w:rsidR="00154D1C" w:rsidRPr="00043041" w:rsidRDefault="00154D1C" w:rsidP="00154D1C">
      <w:pPr>
        <w:pStyle w:val="a3"/>
        <w:rPr>
          <w:rFonts w:ascii="Arial" w:hAnsi="Arial" w:cs="Arial"/>
          <w:bCs/>
          <w:color w:val="000000"/>
          <w:spacing w:val="-6"/>
          <w:sz w:val="24"/>
          <w:szCs w:val="24"/>
        </w:rPr>
      </w:pPr>
    </w:p>
    <w:p w:rsidR="00154D1C" w:rsidRPr="00043041" w:rsidRDefault="00154D1C" w:rsidP="00154D1C">
      <w:pPr>
        <w:shd w:val="clear" w:color="auto" w:fill="FFFFFF"/>
        <w:jc w:val="both"/>
        <w:rPr>
          <w:rFonts w:ascii="Arial" w:hAnsi="Arial" w:cs="Arial"/>
          <w:bCs/>
          <w:color w:val="000000"/>
          <w:spacing w:val="-6"/>
          <w:sz w:val="24"/>
          <w:szCs w:val="24"/>
        </w:rPr>
      </w:pPr>
    </w:p>
    <w:p w:rsidR="00154D1C" w:rsidRPr="00043041" w:rsidRDefault="00154D1C" w:rsidP="00154D1C">
      <w:pPr>
        <w:shd w:val="clear" w:color="auto" w:fill="FFFFFF"/>
        <w:jc w:val="both"/>
        <w:rPr>
          <w:rFonts w:ascii="Arial" w:hAnsi="Arial" w:cs="Arial"/>
          <w:bCs/>
          <w:color w:val="000000"/>
          <w:spacing w:val="-6"/>
          <w:sz w:val="24"/>
          <w:szCs w:val="24"/>
        </w:rPr>
      </w:pPr>
    </w:p>
    <w:p w:rsidR="00154D1C" w:rsidRPr="00043041" w:rsidRDefault="00154D1C" w:rsidP="00154D1C">
      <w:pPr>
        <w:shd w:val="clear" w:color="auto" w:fill="FFFFFF"/>
        <w:jc w:val="both"/>
        <w:rPr>
          <w:rFonts w:ascii="Arial" w:hAnsi="Arial" w:cs="Arial"/>
          <w:bCs/>
          <w:color w:val="000000"/>
          <w:spacing w:val="-6"/>
          <w:sz w:val="24"/>
          <w:szCs w:val="24"/>
        </w:rPr>
      </w:pPr>
    </w:p>
    <w:p w:rsidR="00154D1C" w:rsidRPr="00043041" w:rsidRDefault="00154D1C" w:rsidP="00154D1C">
      <w:pPr>
        <w:shd w:val="clear" w:color="auto" w:fill="FFFFFF"/>
        <w:jc w:val="both"/>
        <w:rPr>
          <w:rFonts w:ascii="Arial" w:hAnsi="Arial" w:cs="Arial"/>
          <w:bCs/>
          <w:color w:val="000000"/>
          <w:spacing w:val="-6"/>
          <w:sz w:val="24"/>
          <w:szCs w:val="24"/>
        </w:rPr>
      </w:pPr>
    </w:p>
    <w:p w:rsidR="00FF58C4" w:rsidRPr="00043041" w:rsidRDefault="00FF58C4" w:rsidP="00077FAA">
      <w:pPr>
        <w:shd w:val="clear" w:color="auto" w:fill="FFFFFF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  <w:r w:rsidRPr="0004304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Глав</w:t>
      </w:r>
      <w:r w:rsidR="007E5B72" w:rsidRPr="0004304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а</w:t>
      </w:r>
      <w:r w:rsidRPr="0004304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 Алексеевского муниципального образования   </w:t>
      </w:r>
      <w:r w:rsidR="007E5B72" w:rsidRPr="0004304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  </w:t>
      </w:r>
      <w:r w:rsidR="00043041" w:rsidRPr="0004304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                      </w:t>
      </w:r>
      <w:r w:rsidR="007E5B72" w:rsidRPr="0004304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>В.В. Снегирёв</w:t>
      </w:r>
      <w:r w:rsidR="00077FAA" w:rsidRPr="00043041">
        <w:rPr>
          <w:rFonts w:ascii="Arial" w:hAnsi="Arial" w:cs="Arial"/>
          <w:b/>
          <w:bCs/>
          <w:color w:val="000000"/>
          <w:spacing w:val="-6"/>
          <w:sz w:val="24"/>
          <w:szCs w:val="24"/>
        </w:rPr>
        <w:t xml:space="preserve"> </w:t>
      </w:r>
    </w:p>
    <w:p w:rsidR="00043041" w:rsidRPr="00043041" w:rsidRDefault="00043041" w:rsidP="00077FAA">
      <w:pPr>
        <w:shd w:val="clear" w:color="auto" w:fill="FFFFFF"/>
        <w:rPr>
          <w:rFonts w:ascii="Arial" w:hAnsi="Arial" w:cs="Arial"/>
          <w:b/>
          <w:bCs/>
          <w:color w:val="000000"/>
          <w:spacing w:val="-6"/>
          <w:sz w:val="24"/>
          <w:szCs w:val="24"/>
        </w:rPr>
      </w:pPr>
    </w:p>
    <w:p w:rsidR="00043041" w:rsidRPr="00043041" w:rsidRDefault="00FF58C4" w:rsidP="00043041">
      <w:pPr>
        <w:pStyle w:val="a6"/>
        <w:rPr>
          <w:rFonts w:ascii="Arial" w:hAnsi="Arial" w:cs="Arial"/>
          <w:b/>
          <w:sz w:val="24"/>
          <w:szCs w:val="24"/>
        </w:rPr>
      </w:pPr>
      <w:r w:rsidRPr="00043041">
        <w:rPr>
          <w:rFonts w:ascii="Arial" w:hAnsi="Arial" w:cs="Arial"/>
          <w:b/>
          <w:sz w:val="24"/>
          <w:szCs w:val="24"/>
        </w:rPr>
        <w:t xml:space="preserve">Председатель Думы   </w:t>
      </w:r>
    </w:p>
    <w:p w:rsidR="00F051D9" w:rsidRPr="00043041" w:rsidRDefault="00043041" w:rsidP="00043041">
      <w:pPr>
        <w:pStyle w:val="a6"/>
        <w:rPr>
          <w:b/>
          <w:sz w:val="24"/>
          <w:szCs w:val="24"/>
        </w:rPr>
      </w:pPr>
      <w:r w:rsidRPr="00043041">
        <w:rPr>
          <w:rFonts w:ascii="Arial" w:hAnsi="Arial" w:cs="Arial"/>
          <w:b/>
          <w:sz w:val="24"/>
          <w:szCs w:val="24"/>
        </w:rPr>
        <w:t>Алексеевского муниципального образования</w:t>
      </w:r>
      <w:r w:rsidR="00FF58C4" w:rsidRPr="00043041">
        <w:rPr>
          <w:rFonts w:ascii="Arial" w:hAnsi="Arial" w:cs="Arial"/>
          <w:b/>
          <w:sz w:val="24"/>
          <w:szCs w:val="24"/>
        </w:rPr>
        <w:t xml:space="preserve">                         </w:t>
      </w:r>
      <w:r w:rsidRPr="00043041">
        <w:rPr>
          <w:rFonts w:ascii="Arial" w:hAnsi="Arial" w:cs="Arial"/>
          <w:b/>
          <w:sz w:val="24"/>
          <w:szCs w:val="24"/>
        </w:rPr>
        <w:t xml:space="preserve">        </w:t>
      </w:r>
      <w:r w:rsidR="00FF58C4" w:rsidRPr="00043041">
        <w:rPr>
          <w:rFonts w:ascii="Arial" w:hAnsi="Arial" w:cs="Arial"/>
          <w:b/>
          <w:sz w:val="24"/>
          <w:szCs w:val="24"/>
        </w:rPr>
        <w:t xml:space="preserve"> А.Г. Горячев          </w:t>
      </w:r>
      <w:r w:rsidR="00F051D9" w:rsidRPr="00043041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      </w:t>
      </w:r>
    </w:p>
    <w:sectPr w:rsidR="00F051D9" w:rsidRPr="00043041" w:rsidSect="00743EBA">
      <w:pgSz w:w="11906" w:h="16838"/>
      <w:pgMar w:top="426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276CC"/>
    <w:multiLevelType w:val="hybridMultilevel"/>
    <w:tmpl w:val="AB46342C"/>
    <w:lvl w:ilvl="0" w:tplc="07C46BA8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CB82F72"/>
    <w:multiLevelType w:val="hybridMultilevel"/>
    <w:tmpl w:val="0F54443C"/>
    <w:lvl w:ilvl="0" w:tplc="81946BC6">
      <w:start w:val="1"/>
      <w:numFmt w:val="decimal"/>
      <w:lvlText w:val="%1."/>
      <w:lvlJc w:val="left"/>
      <w:pPr>
        <w:ind w:left="36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086" w:hanging="360"/>
      </w:pPr>
    </w:lvl>
    <w:lvl w:ilvl="2" w:tplc="0419001B" w:tentative="1">
      <w:start w:val="1"/>
      <w:numFmt w:val="lowerRoman"/>
      <w:lvlText w:val="%3."/>
      <w:lvlJc w:val="right"/>
      <w:pPr>
        <w:ind w:left="1806" w:hanging="180"/>
      </w:pPr>
    </w:lvl>
    <w:lvl w:ilvl="3" w:tplc="0419000F" w:tentative="1">
      <w:start w:val="1"/>
      <w:numFmt w:val="decimal"/>
      <w:lvlText w:val="%4."/>
      <w:lvlJc w:val="left"/>
      <w:pPr>
        <w:ind w:left="2526" w:hanging="360"/>
      </w:pPr>
    </w:lvl>
    <w:lvl w:ilvl="4" w:tplc="04190019" w:tentative="1">
      <w:start w:val="1"/>
      <w:numFmt w:val="lowerLetter"/>
      <w:lvlText w:val="%5."/>
      <w:lvlJc w:val="left"/>
      <w:pPr>
        <w:ind w:left="3246" w:hanging="360"/>
      </w:pPr>
    </w:lvl>
    <w:lvl w:ilvl="5" w:tplc="0419001B" w:tentative="1">
      <w:start w:val="1"/>
      <w:numFmt w:val="lowerRoman"/>
      <w:lvlText w:val="%6."/>
      <w:lvlJc w:val="right"/>
      <w:pPr>
        <w:ind w:left="3966" w:hanging="180"/>
      </w:pPr>
    </w:lvl>
    <w:lvl w:ilvl="6" w:tplc="0419000F" w:tentative="1">
      <w:start w:val="1"/>
      <w:numFmt w:val="decimal"/>
      <w:lvlText w:val="%7."/>
      <w:lvlJc w:val="left"/>
      <w:pPr>
        <w:ind w:left="4686" w:hanging="360"/>
      </w:pPr>
    </w:lvl>
    <w:lvl w:ilvl="7" w:tplc="04190019" w:tentative="1">
      <w:start w:val="1"/>
      <w:numFmt w:val="lowerLetter"/>
      <w:lvlText w:val="%8."/>
      <w:lvlJc w:val="left"/>
      <w:pPr>
        <w:ind w:left="5406" w:hanging="360"/>
      </w:pPr>
    </w:lvl>
    <w:lvl w:ilvl="8" w:tplc="0419001B" w:tentative="1">
      <w:start w:val="1"/>
      <w:numFmt w:val="lowerRoman"/>
      <w:lvlText w:val="%9."/>
      <w:lvlJc w:val="right"/>
      <w:pPr>
        <w:ind w:left="612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1D06EB"/>
    <w:rsid w:val="000159FE"/>
    <w:rsid w:val="00043041"/>
    <w:rsid w:val="00047390"/>
    <w:rsid w:val="00077FAA"/>
    <w:rsid w:val="00092EFD"/>
    <w:rsid w:val="000F2FDF"/>
    <w:rsid w:val="00135D27"/>
    <w:rsid w:val="00154D1C"/>
    <w:rsid w:val="001D06EB"/>
    <w:rsid w:val="001E75A6"/>
    <w:rsid w:val="00202AD2"/>
    <w:rsid w:val="00266AF7"/>
    <w:rsid w:val="00350E2F"/>
    <w:rsid w:val="003612F9"/>
    <w:rsid w:val="003C306C"/>
    <w:rsid w:val="003D00E4"/>
    <w:rsid w:val="004345D4"/>
    <w:rsid w:val="004A2910"/>
    <w:rsid w:val="004F42BD"/>
    <w:rsid w:val="005119AC"/>
    <w:rsid w:val="0057164D"/>
    <w:rsid w:val="005C4D40"/>
    <w:rsid w:val="005F54FF"/>
    <w:rsid w:val="00605D18"/>
    <w:rsid w:val="00607CF0"/>
    <w:rsid w:val="006376CE"/>
    <w:rsid w:val="00743EBA"/>
    <w:rsid w:val="007A1B2B"/>
    <w:rsid w:val="007E5B72"/>
    <w:rsid w:val="007E5EE5"/>
    <w:rsid w:val="007F5DEC"/>
    <w:rsid w:val="00805586"/>
    <w:rsid w:val="00820A82"/>
    <w:rsid w:val="0088100B"/>
    <w:rsid w:val="00890789"/>
    <w:rsid w:val="008A45DD"/>
    <w:rsid w:val="009745F9"/>
    <w:rsid w:val="009B23B8"/>
    <w:rsid w:val="009D758D"/>
    <w:rsid w:val="00A147E0"/>
    <w:rsid w:val="00A327A9"/>
    <w:rsid w:val="00A77CC2"/>
    <w:rsid w:val="00AB73DF"/>
    <w:rsid w:val="00AC16D2"/>
    <w:rsid w:val="00B2104D"/>
    <w:rsid w:val="00B71C65"/>
    <w:rsid w:val="00CC34F7"/>
    <w:rsid w:val="00D25E7A"/>
    <w:rsid w:val="00D860B6"/>
    <w:rsid w:val="00E903F8"/>
    <w:rsid w:val="00EF261B"/>
    <w:rsid w:val="00F051D9"/>
    <w:rsid w:val="00F369A6"/>
    <w:rsid w:val="00F50F5A"/>
    <w:rsid w:val="00FB19D1"/>
    <w:rsid w:val="00FF58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6E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D06EB"/>
    <w:pPr>
      <w:ind w:left="720"/>
      <w:contextualSpacing/>
    </w:pPr>
  </w:style>
  <w:style w:type="paragraph" w:styleId="a4">
    <w:name w:val="Body Text"/>
    <w:basedOn w:val="a"/>
    <w:link w:val="a5"/>
    <w:rsid w:val="00F50F5A"/>
    <w:pPr>
      <w:widowControl/>
      <w:autoSpaceDE/>
      <w:autoSpaceDN/>
      <w:adjustRightInd/>
      <w:spacing w:line="360" w:lineRule="auto"/>
      <w:jc w:val="both"/>
      <w:outlineLvl w:val="0"/>
    </w:pPr>
    <w:rPr>
      <w:sz w:val="28"/>
    </w:rPr>
  </w:style>
  <w:style w:type="character" w:customStyle="1" w:styleId="a5">
    <w:name w:val="Основной текст Знак"/>
    <w:basedOn w:val="a0"/>
    <w:link w:val="a4"/>
    <w:rsid w:val="00F50F5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uiPriority w:val="1"/>
    <w:qFormat/>
    <w:rsid w:val="000430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52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РЕШИЛА:</vt:lpstr>
      <vt:lpstr/>
    </vt:vector>
  </TitlesOfParts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cp:lastPrinted>2025-08-08T01:35:00Z</cp:lastPrinted>
  <dcterms:created xsi:type="dcterms:W3CDTF">2025-08-08T01:36:00Z</dcterms:created>
  <dcterms:modified xsi:type="dcterms:W3CDTF">2025-08-08T01:36:00Z</dcterms:modified>
</cp:coreProperties>
</file>