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82067">
        <w:rPr>
          <w:rFonts w:ascii="Times New Roman" w:hAnsi="Times New Roman" w:cs="Times New Roman"/>
          <w:sz w:val="32"/>
          <w:szCs w:val="32"/>
        </w:rPr>
        <w:t>уведомляет, что 27.04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482067">
        <w:rPr>
          <w:rFonts w:ascii="Times New Roman" w:hAnsi="Times New Roman" w:cs="Times New Roman"/>
          <w:sz w:val="32"/>
          <w:szCs w:val="32"/>
        </w:rPr>
        <w:t>стровым номером 38:09:020104:49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482067">
        <w:rPr>
          <w:rFonts w:ascii="Times New Roman" w:hAnsi="Times New Roman" w:cs="Times New Roman"/>
          <w:sz w:val="32"/>
          <w:szCs w:val="32"/>
        </w:rPr>
        <w:t>Озерная</w:t>
      </w:r>
      <w:proofErr w:type="gram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482067">
        <w:rPr>
          <w:rFonts w:ascii="Times New Roman" w:hAnsi="Times New Roman" w:cs="Times New Roman"/>
          <w:sz w:val="32"/>
          <w:szCs w:val="32"/>
        </w:rPr>
        <w:t>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482067">
        <w:rPr>
          <w:rFonts w:ascii="Times New Roman" w:hAnsi="Times New Roman" w:cs="Times New Roman"/>
          <w:sz w:val="32"/>
          <w:szCs w:val="32"/>
        </w:rPr>
        <w:t>Олонцев</w:t>
      </w:r>
      <w:proofErr w:type="spellEnd"/>
      <w:r w:rsidR="00482067">
        <w:rPr>
          <w:rFonts w:ascii="Times New Roman" w:hAnsi="Times New Roman" w:cs="Times New Roman"/>
          <w:sz w:val="32"/>
          <w:szCs w:val="32"/>
        </w:rPr>
        <w:t xml:space="preserve"> Геннадий Митрофанович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703FF8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703FF8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703FF8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482067"/>
    <w:rsid w:val="00606C5B"/>
    <w:rsid w:val="006B3633"/>
    <w:rsid w:val="00703FF8"/>
    <w:rsid w:val="0088150F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8</cp:revision>
  <dcterms:created xsi:type="dcterms:W3CDTF">2021-12-09T07:37:00Z</dcterms:created>
  <dcterms:modified xsi:type="dcterms:W3CDTF">2023-04-27T01:57:00Z</dcterms:modified>
</cp:coreProperties>
</file>