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EE75BA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36223">
        <w:rPr>
          <w:rFonts w:ascii="Times New Roman" w:hAnsi="Times New Roman" w:cs="Times New Roman"/>
          <w:sz w:val="32"/>
          <w:szCs w:val="32"/>
        </w:rPr>
        <w:t>уведомляет, что 16.02.2022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B3633">
        <w:rPr>
          <w:rFonts w:ascii="Times New Roman" w:hAnsi="Times New Roman" w:cs="Times New Roman"/>
          <w:sz w:val="32"/>
          <w:szCs w:val="32"/>
        </w:rPr>
        <w:t xml:space="preserve">помещение </w:t>
      </w:r>
      <w:r w:rsidR="006B3633" w:rsidRPr="006A75D5">
        <w:rPr>
          <w:rFonts w:ascii="Times New Roman" w:hAnsi="Times New Roman" w:cs="Times New Roman"/>
          <w:sz w:val="26"/>
          <w:szCs w:val="26"/>
        </w:rPr>
        <w:t>(квартир</w:t>
      </w:r>
      <w:r w:rsidR="00136223">
        <w:rPr>
          <w:rFonts w:ascii="Times New Roman" w:hAnsi="Times New Roman" w:cs="Times New Roman"/>
          <w:sz w:val="26"/>
          <w:szCs w:val="26"/>
        </w:rPr>
        <w:t>а) с кадастровым номером 38:09:020114:111</w:t>
      </w:r>
      <w:r w:rsidR="006B3633" w:rsidRPr="006A75D5">
        <w:rPr>
          <w:rFonts w:ascii="Times New Roman" w:hAnsi="Times New Roman" w:cs="Times New Roman"/>
          <w:sz w:val="26"/>
          <w:szCs w:val="26"/>
        </w:rPr>
        <w:t xml:space="preserve">, расположенного по адресу: Иркутская область, </w:t>
      </w:r>
      <w:proofErr w:type="gramStart"/>
      <w:r w:rsidR="00136223">
        <w:rPr>
          <w:rFonts w:ascii="Times New Roman" w:hAnsi="Times New Roman" w:cs="Times New Roman"/>
          <w:sz w:val="26"/>
          <w:szCs w:val="26"/>
        </w:rPr>
        <w:t>Киренский</w:t>
      </w:r>
      <w:proofErr w:type="gramEnd"/>
      <w:r w:rsidR="00136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 w:rsidR="001362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136223">
        <w:rPr>
          <w:rFonts w:ascii="Times New Roman" w:hAnsi="Times New Roman" w:cs="Times New Roman"/>
          <w:sz w:val="26"/>
          <w:szCs w:val="26"/>
        </w:rPr>
        <w:t>. Алексеевск, кв. Молодежный, д.3, кв.3,</w:t>
      </w:r>
      <w:r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136223">
        <w:rPr>
          <w:rFonts w:ascii="Times New Roman" w:hAnsi="Times New Roman" w:cs="Times New Roman"/>
          <w:sz w:val="32"/>
          <w:szCs w:val="32"/>
        </w:rPr>
        <w:t>а</w:t>
      </w:r>
      <w:r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собственности, </w:t>
      </w:r>
      <w:r w:rsidR="00136223">
        <w:rPr>
          <w:rFonts w:ascii="Times New Roman" w:hAnsi="Times New Roman" w:cs="Times New Roman"/>
          <w:sz w:val="32"/>
          <w:szCs w:val="32"/>
        </w:rPr>
        <w:t>Коршунова Людмила Гавриловна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13622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622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606C5B"/>
    <w:rsid w:val="006B3633"/>
    <w:rsid w:val="00A443FD"/>
    <w:rsid w:val="00B55CA5"/>
    <w:rsid w:val="00E07652"/>
    <w:rsid w:val="00E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3</cp:revision>
  <dcterms:created xsi:type="dcterms:W3CDTF">2021-12-09T07:37:00Z</dcterms:created>
  <dcterms:modified xsi:type="dcterms:W3CDTF">2022-02-17T01:12:00Z</dcterms:modified>
</cp:coreProperties>
</file>