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30394">
        <w:rPr>
          <w:rFonts w:ascii="Times New Roman" w:hAnsi="Times New Roman" w:cs="Times New Roman"/>
          <w:sz w:val="32"/>
          <w:szCs w:val="32"/>
        </w:rPr>
        <w:t>уведомляет, что 10.10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030394">
        <w:rPr>
          <w:rFonts w:ascii="Times New Roman" w:hAnsi="Times New Roman" w:cs="Times New Roman"/>
          <w:sz w:val="32"/>
          <w:szCs w:val="32"/>
        </w:rPr>
        <w:t>стровым номером 38:09:020111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030394">
        <w:rPr>
          <w:rFonts w:ascii="Times New Roman" w:hAnsi="Times New Roman" w:cs="Times New Roman"/>
          <w:sz w:val="32"/>
          <w:szCs w:val="32"/>
        </w:rPr>
        <w:t>34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030394">
        <w:rPr>
          <w:rFonts w:ascii="Times New Roman" w:hAnsi="Times New Roman" w:cs="Times New Roman"/>
          <w:sz w:val="32"/>
          <w:szCs w:val="32"/>
        </w:rPr>
        <w:t>Чапаева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030394">
        <w:rPr>
          <w:rFonts w:ascii="Times New Roman" w:hAnsi="Times New Roman" w:cs="Times New Roman"/>
          <w:sz w:val="32"/>
          <w:szCs w:val="32"/>
        </w:rPr>
        <w:t xml:space="preserve"> д.87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030394">
        <w:rPr>
          <w:rFonts w:ascii="Times New Roman" w:hAnsi="Times New Roman" w:cs="Times New Roman"/>
          <w:sz w:val="32"/>
          <w:szCs w:val="32"/>
        </w:rPr>
        <w:t>Высоких Евгений Николаевич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81427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1427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427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30394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B3633"/>
    <w:rsid w:val="00741A68"/>
    <w:rsid w:val="007D1D90"/>
    <w:rsid w:val="007D4DCE"/>
    <w:rsid w:val="0081427B"/>
    <w:rsid w:val="00A443FD"/>
    <w:rsid w:val="00B35CB8"/>
    <w:rsid w:val="00B55CA5"/>
    <w:rsid w:val="00BD018B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13</cp:revision>
  <dcterms:created xsi:type="dcterms:W3CDTF">2021-12-09T07:37:00Z</dcterms:created>
  <dcterms:modified xsi:type="dcterms:W3CDTF">2023-10-10T07:46:00Z</dcterms:modified>
</cp:coreProperties>
</file>