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641D6B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641D6B">
        <w:rPr>
          <w:rFonts w:ascii="Times New Roman" w:hAnsi="Times New Roman" w:cs="Times New Roman"/>
          <w:sz w:val="28"/>
          <w:szCs w:val="28"/>
        </w:rPr>
        <w:t>астровым номером 38:09:021201:48, СНТ Простор, д.36,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641D6B">
        <w:rPr>
          <w:rFonts w:ascii="Times New Roman" w:hAnsi="Times New Roman" w:cs="Times New Roman"/>
          <w:sz w:val="28"/>
          <w:szCs w:val="28"/>
        </w:rPr>
        <w:t xml:space="preserve"> </w:t>
      </w:r>
      <w:r w:rsidR="00641D6B" w:rsidRPr="00641D6B">
        <w:rPr>
          <w:rFonts w:ascii="Times New Roman" w:hAnsi="Times New Roman" w:cs="Times New Roman"/>
          <w:b/>
          <w:sz w:val="28"/>
          <w:szCs w:val="28"/>
        </w:rPr>
        <w:t>Тарасова Мария Алексеевна</w:t>
      </w:r>
      <w:r w:rsidRPr="00641D6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6C725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6C725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725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4</cp:revision>
  <cp:lastPrinted>2023-09-13T06:25:00Z</cp:lastPrinted>
  <dcterms:created xsi:type="dcterms:W3CDTF">2023-09-14T00:47:00Z</dcterms:created>
  <dcterms:modified xsi:type="dcterms:W3CDTF">2023-09-14T00:49:00Z</dcterms:modified>
</cp:coreProperties>
</file>