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F7" w:rsidRDefault="00E24798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2022</w:t>
      </w:r>
      <w:r w:rsidR="00660091">
        <w:rPr>
          <w:rFonts w:ascii="Arial" w:hAnsi="Arial" w:cs="Arial"/>
          <w:b/>
          <w:sz w:val="32"/>
          <w:szCs w:val="32"/>
        </w:rPr>
        <w:t>г. №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632F7" w:rsidRDefault="00E24798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 ПОСТАНОВЛЕНИЯ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F632F7" w:rsidRPr="00E24798" w:rsidRDefault="00F632F7" w:rsidP="00E24798">
      <w:pPr>
        <w:shd w:val="clear" w:color="auto" w:fill="FFFFFF"/>
        <w:ind w:left="-567" w:right="-1" w:firstLine="567"/>
        <w:jc w:val="center"/>
        <w:rPr>
          <w:rFonts w:ascii="Arial" w:hAnsi="Arial" w:cs="Arial"/>
          <w:b/>
          <w:i/>
          <w:sz w:val="32"/>
          <w:szCs w:val="32"/>
        </w:rPr>
      </w:pPr>
      <w:r w:rsidRPr="00E24798">
        <w:rPr>
          <w:rFonts w:ascii="Arial" w:hAnsi="Arial" w:cs="Arial"/>
          <w:b/>
          <w:sz w:val="32"/>
          <w:szCs w:val="32"/>
        </w:rPr>
        <w:t>«</w:t>
      </w:r>
      <w:r w:rsidR="00E24798" w:rsidRPr="00E24798">
        <w:rPr>
          <w:rFonts w:ascii="Arial" w:hAnsi="Arial" w:cs="Arial"/>
          <w:b/>
          <w:sz w:val="32"/>
          <w:szCs w:val="32"/>
        </w:rPr>
        <w:t>О выявлении правообладателя ранее учтенного объекта недвижимости</w:t>
      </w:r>
      <w:r w:rsidRPr="00E24798">
        <w:rPr>
          <w:rFonts w:ascii="Arial" w:hAnsi="Arial" w:cs="Arial"/>
          <w:b/>
          <w:i/>
          <w:sz w:val="32"/>
          <w:szCs w:val="32"/>
        </w:rPr>
        <w:t>»</w:t>
      </w:r>
    </w:p>
    <w:p w:rsidR="00F632F7" w:rsidRDefault="00F632F7" w:rsidP="00F632F7">
      <w:pPr>
        <w:jc w:val="center"/>
        <w:rPr>
          <w:rFonts w:ascii="Arial" w:hAnsi="Arial" w:cs="Arial"/>
          <w:b/>
        </w:rPr>
      </w:pPr>
    </w:p>
    <w:p w:rsidR="0073675E" w:rsidRDefault="00E24798" w:rsidP="00E24798">
      <w:pPr>
        <w:pStyle w:val="Style6"/>
        <w:widowControl/>
        <w:spacing w:line="240" w:lineRule="auto"/>
        <w:ind w:firstLine="709"/>
      </w:pPr>
      <w:r w:rsidRPr="00E24798">
        <w:t xml:space="preserve">В соответствии со статьей 69.1 Федерального закона от 13 июля 2015 гола № 218-ФЗ «О государственной регистрации недвижимости», с Федеральным законом от 06.10.2003г. № 131-ФЗ «Об общих принципах организации местного самоуправления в Российской Федерации», руководствуясь </w:t>
      </w:r>
      <w:r w:rsidRPr="00E24798">
        <w:rPr>
          <w:rStyle w:val="FontStyle12"/>
          <w:sz w:val="24"/>
          <w:szCs w:val="24"/>
        </w:rPr>
        <w:t>Уставом Алексеевского муниципального образования, администрация Алексеевского муниципального образования</w:t>
      </w:r>
      <w:r w:rsidR="002946CC">
        <w:t>.</w:t>
      </w:r>
      <w:r w:rsidR="0073675E">
        <w:t xml:space="preserve"> </w:t>
      </w:r>
    </w:p>
    <w:p w:rsidR="0073675E" w:rsidRDefault="0073675E" w:rsidP="0073675E">
      <w:pPr>
        <w:ind w:left="120"/>
        <w:jc w:val="center"/>
        <w:rPr>
          <w:rFonts w:ascii="Arial" w:hAnsi="Arial" w:cs="Arial"/>
        </w:rPr>
      </w:pPr>
    </w:p>
    <w:p w:rsidR="0073675E" w:rsidRDefault="0073675E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E24798" w:rsidRDefault="00E24798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</w:p>
    <w:p w:rsidR="00E24798" w:rsidRPr="00E24798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В отношении объекта недвижимости - </w:t>
      </w:r>
      <w:proofErr w:type="gramStart"/>
      <w:r w:rsidRPr="00E24798">
        <w:rPr>
          <w:rFonts w:ascii="Arial" w:hAnsi="Arial" w:cs="Arial"/>
          <w:sz w:val="24"/>
          <w:szCs w:val="24"/>
        </w:rPr>
        <w:t>жилое</w:t>
      </w:r>
      <w:proofErr w:type="gramEnd"/>
      <w:r w:rsidRPr="00E24798">
        <w:rPr>
          <w:rFonts w:ascii="Arial" w:hAnsi="Arial" w:cs="Arial"/>
          <w:sz w:val="24"/>
          <w:szCs w:val="24"/>
        </w:rPr>
        <w:t xml:space="preserve"> помещения (кварти</w:t>
      </w:r>
      <w:r>
        <w:rPr>
          <w:rFonts w:ascii="Arial" w:hAnsi="Arial" w:cs="Arial"/>
          <w:sz w:val="24"/>
          <w:szCs w:val="24"/>
        </w:rPr>
        <w:t xml:space="preserve">ра) с </w:t>
      </w:r>
      <w:r w:rsidR="00E97487">
        <w:rPr>
          <w:rFonts w:ascii="Arial" w:hAnsi="Arial" w:cs="Arial"/>
          <w:sz w:val="24"/>
          <w:szCs w:val="24"/>
        </w:rPr>
        <w:t>кадастровым номером 38:09:020103:777</w:t>
      </w:r>
      <w:r w:rsidRPr="00E24798">
        <w:rPr>
          <w:rFonts w:ascii="Arial" w:hAnsi="Arial" w:cs="Arial"/>
          <w:sz w:val="24"/>
          <w:szCs w:val="24"/>
        </w:rPr>
        <w:t xml:space="preserve">, расположенного по адресу: Иркутская область, </w:t>
      </w:r>
      <w:proofErr w:type="gramStart"/>
      <w:r>
        <w:rPr>
          <w:rFonts w:ascii="Arial" w:hAnsi="Arial" w:cs="Arial"/>
          <w:sz w:val="24"/>
          <w:szCs w:val="24"/>
        </w:rPr>
        <w:t>Киренский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р-он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рп</w:t>
      </w:r>
      <w:proofErr w:type="spellEnd"/>
      <w:r>
        <w:rPr>
          <w:rFonts w:ascii="Arial" w:hAnsi="Arial" w:cs="Arial"/>
          <w:sz w:val="24"/>
          <w:szCs w:val="24"/>
        </w:rPr>
        <w:t xml:space="preserve">. Алексеевск, </w:t>
      </w:r>
      <w:r w:rsidR="00E97487">
        <w:rPr>
          <w:rFonts w:ascii="Arial" w:hAnsi="Arial" w:cs="Arial"/>
          <w:sz w:val="24"/>
          <w:szCs w:val="24"/>
        </w:rPr>
        <w:t>ул. Чапаева, д.51, кв.2,</w:t>
      </w:r>
      <w:r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 xml:space="preserve">выявлен в качестве его правообладателя, владеющего данным объектом недвижимости на праве собственности, </w:t>
      </w:r>
      <w:r w:rsidR="00E97487">
        <w:rPr>
          <w:rFonts w:ascii="Arial" w:hAnsi="Arial" w:cs="Arial"/>
          <w:sz w:val="24"/>
          <w:szCs w:val="24"/>
        </w:rPr>
        <w:t>Сафонов Николай Александрович</w:t>
      </w:r>
      <w:r w:rsidRPr="00E24798">
        <w:rPr>
          <w:rFonts w:ascii="Arial" w:hAnsi="Arial" w:cs="Arial"/>
          <w:sz w:val="24"/>
          <w:szCs w:val="24"/>
        </w:rPr>
        <w:t xml:space="preserve">, </w:t>
      </w:r>
      <w:r w:rsidR="00E97487">
        <w:rPr>
          <w:rFonts w:ascii="Arial" w:hAnsi="Arial" w:cs="Arial"/>
          <w:sz w:val="24"/>
          <w:szCs w:val="24"/>
        </w:rPr>
        <w:t>05.10.1954</w:t>
      </w:r>
      <w:r w:rsidRPr="00E24798">
        <w:rPr>
          <w:rFonts w:ascii="Arial" w:hAnsi="Arial" w:cs="Arial"/>
          <w:sz w:val="24"/>
          <w:szCs w:val="24"/>
        </w:rPr>
        <w:t xml:space="preserve"> г</w:t>
      </w:r>
      <w:bookmarkStart w:id="0" w:name="_GoBack"/>
      <w:bookmarkEnd w:id="0"/>
      <w:r w:rsidRPr="00E24798">
        <w:rPr>
          <w:rFonts w:ascii="Arial" w:hAnsi="Arial" w:cs="Arial"/>
          <w:sz w:val="24"/>
          <w:szCs w:val="24"/>
        </w:rPr>
        <w:t>.р.,</w:t>
      </w:r>
      <w:r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 xml:space="preserve">паспорт гражданина Российской Федерации серия </w:t>
      </w:r>
      <w:r>
        <w:rPr>
          <w:rFonts w:ascii="Arial" w:hAnsi="Arial" w:cs="Arial"/>
          <w:sz w:val="24"/>
          <w:szCs w:val="24"/>
        </w:rPr>
        <w:t>25 01</w:t>
      </w:r>
      <w:r w:rsidRPr="00E24798">
        <w:rPr>
          <w:rFonts w:ascii="Arial" w:hAnsi="Arial" w:cs="Arial"/>
          <w:sz w:val="24"/>
          <w:szCs w:val="24"/>
        </w:rPr>
        <w:t xml:space="preserve"> № </w:t>
      </w:r>
      <w:r w:rsidR="00E97487">
        <w:rPr>
          <w:rFonts w:ascii="Arial" w:hAnsi="Arial" w:cs="Arial"/>
          <w:sz w:val="24"/>
          <w:szCs w:val="24"/>
        </w:rPr>
        <w:t>84664</w:t>
      </w:r>
      <w:r>
        <w:rPr>
          <w:rFonts w:ascii="Arial" w:hAnsi="Arial" w:cs="Arial"/>
          <w:sz w:val="24"/>
          <w:szCs w:val="24"/>
        </w:rPr>
        <w:t>0</w:t>
      </w:r>
      <w:r w:rsidRPr="00E24798">
        <w:rPr>
          <w:rFonts w:ascii="Arial" w:hAnsi="Arial" w:cs="Arial"/>
          <w:sz w:val="24"/>
          <w:szCs w:val="24"/>
        </w:rPr>
        <w:t xml:space="preserve">, выдан </w:t>
      </w:r>
      <w:r w:rsidR="00E97487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>.02.2002 г.</w:t>
      </w:r>
      <w:r w:rsidR="00973BC7">
        <w:rPr>
          <w:rFonts w:ascii="Arial" w:hAnsi="Arial" w:cs="Arial"/>
          <w:sz w:val="24"/>
          <w:szCs w:val="24"/>
        </w:rPr>
        <w:t xml:space="preserve"> ОВД Киренского р-на Иркутской области</w:t>
      </w:r>
      <w:r w:rsidRPr="00E24798">
        <w:rPr>
          <w:rFonts w:ascii="Arial" w:hAnsi="Arial" w:cs="Arial"/>
          <w:sz w:val="24"/>
          <w:szCs w:val="24"/>
        </w:rPr>
        <w:t xml:space="preserve">, имеет регистрацию по адресу: Иркутская область, </w:t>
      </w:r>
      <w:r w:rsidR="00973BC7">
        <w:rPr>
          <w:rFonts w:ascii="Arial" w:hAnsi="Arial" w:cs="Arial"/>
          <w:sz w:val="24"/>
          <w:szCs w:val="24"/>
        </w:rPr>
        <w:t xml:space="preserve">Киренский </w:t>
      </w:r>
      <w:proofErr w:type="spellStart"/>
      <w:r w:rsidR="00973BC7">
        <w:rPr>
          <w:rFonts w:ascii="Arial" w:hAnsi="Arial" w:cs="Arial"/>
          <w:sz w:val="24"/>
          <w:szCs w:val="24"/>
        </w:rPr>
        <w:t>р-он</w:t>
      </w:r>
      <w:proofErr w:type="spellEnd"/>
      <w:r w:rsidR="00973BC7">
        <w:rPr>
          <w:rFonts w:ascii="Arial" w:hAnsi="Arial" w:cs="Arial"/>
          <w:sz w:val="24"/>
          <w:szCs w:val="24"/>
        </w:rPr>
        <w:t xml:space="preserve">, п. Алексеевск, </w:t>
      </w:r>
      <w:r w:rsidR="00E97487">
        <w:rPr>
          <w:rFonts w:ascii="Arial" w:hAnsi="Arial" w:cs="Arial"/>
          <w:sz w:val="24"/>
          <w:szCs w:val="24"/>
        </w:rPr>
        <w:t>ул. 19 Партсъезда, д.4</w:t>
      </w:r>
      <w:r w:rsidR="00973BC7">
        <w:rPr>
          <w:rFonts w:ascii="Arial" w:hAnsi="Arial" w:cs="Arial"/>
          <w:sz w:val="24"/>
          <w:szCs w:val="24"/>
        </w:rPr>
        <w:t>.</w:t>
      </w:r>
    </w:p>
    <w:p w:rsidR="00E24798" w:rsidRPr="00E24798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Право собственности </w:t>
      </w:r>
      <w:r w:rsidR="00E97487">
        <w:rPr>
          <w:rFonts w:ascii="Arial" w:hAnsi="Arial" w:cs="Arial"/>
          <w:sz w:val="24"/>
          <w:szCs w:val="24"/>
        </w:rPr>
        <w:t>Сафонова Николая Александровича</w:t>
      </w:r>
      <w:r w:rsidRPr="00E24798">
        <w:rPr>
          <w:rFonts w:ascii="Arial" w:hAnsi="Arial" w:cs="Arial"/>
          <w:sz w:val="24"/>
          <w:szCs w:val="24"/>
        </w:rPr>
        <w:t xml:space="preserve"> на указанный в пункте 1 настоящего постановления объект недвиж</w:t>
      </w:r>
      <w:r w:rsidR="00E97487">
        <w:rPr>
          <w:rFonts w:ascii="Arial" w:hAnsi="Arial" w:cs="Arial"/>
          <w:sz w:val="24"/>
          <w:szCs w:val="24"/>
        </w:rPr>
        <w:t xml:space="preserve">имости подтверждается договором </w:t>
      </w:r>
      <w:r w:rsidRPr="00E24798">
        <w:rPr>
          <w:rFonts w:ascii="Arial" w:hAnsi="Arial" w:cs="Arial"/>
          <w:sz w:val="24"/>
          <w:szCs w:val="24"/>
        </w:rPr>
        <w:t xml:space="preserve">от </w:t>
      </w:r>
      <w:r w:rsidR="00E97487">
        <w:rPr>
          <w:rFonts w:ascii="Arial" w:hAnsi="Arial" w:cs="Arial"/>
          <w:sz w:val="24"/>
          <w:szCs w:val="24"/>
        </w:rPr>
        <w:t>14.11.1994</w:t>
      </w:r>
      <w:r w:rsidR="00973BC7">
        <w:rPr>
          <w:rFonts w:ascii="Arial" w:hAnsi="Arial" w:cs="Arial"/>
          <w:sz w:val="24"/>
          <w:szCs w:val="24"/>
        </w:rPr>
        <w:t>г.</w:t>
      </w:r>
      <w:r w:rsidRPr="00E24798">
        <w:rPr>
          <w:rFonts w:ascii="Arial" w:hAnsi="Arial" w:cs="Arial"/>
          <w:sz w:val="24"/>
          <w:szCs w:val="24"/>
        </w:rPr>
        <w:t xml:space="preserve"> (копи</w:t>
      </w:r>
      <w:r w:rsidR="00973BC7">
        <w:rPr>
          <w:rFonts w:ascii="Arial" w:hAnsi="Arial" w:cs="Arial"/>
          <w:sz w:val="24"/>
          <w:szCs w:val="24"/>
        </w:rPr>
        <w:t>я</w:t>
      </w:r>
      <w:r w:rsidRPr="00E24798">
        <w:rPr>
          <w:rFonts w:ascii="Arial" w:hAnsi="Arial" w:cs="Arial"/>
          <w:sz w:val="24"/>
          <w:szCs w:val="24"/>
        </w:rPr>
        <w:t xml:space="preserve"> прилага</w:t>
      </w:r>
      <w:r w:rsidR="00973BC7">
        <w:rPr>
          <w:rFonts w:ascii="Arial" w:hAnsi="Arial" w:cs="Arial"/>
          <w:sz w:val="24"/>
          <w:szCs w:val="24"/>
        </w:rPr>
        <w:t>е</w:t>
      </w:r>
      <w:r w:rsidRPr="00E24798">
        <w:rPr>
          <w:rFonts w:ascii="Arial" w:hAnsi="Arial" w:cs="Arial"/>
          <w:sz w:val="24"/>
          <w:szCs w:val="24"/>
        </w:rPr>
        <w:t>тся).</w:t>
      </w:r>
    </w:p>
    <w:p w:rsidR="00E24798" w:rsidRPr="00991701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Указанный в пункте 1 настоящего постановления объект недвижимости не прекратил существование, что подтверждается актом осмотра № </w:t>
      </w:r>
      <w:r w:rsidR="00E97487">
        <w:rPr>
          <w:rFonts w:ascii="Arial" w:hAnsi="Arial" w:cs="Arial"/>
          <w:sz w:val="24"/>
          <w:szCs w:val="24"/>
        </w:rPr>
        <w:t>2</w:t>
      </w:r>
      <w:r w:rsidRPr="00991701">
        <w:rPr>
          <w:rFonts w:ascii="Arial" w:hAnsi="Arial" w:cs="Arial"/>
          <w:sz w:val="24"/>
          <w:szCs w:val="24"/>
        </w:rPr>
        <w:t xml:space="preserve"> от </w:t>
      </w:r>
      <w:r w:rsidR="00991701" w:rsidRPr="00991701">
        <w:rPr>
          <w:rFonts w:ascii="Arial" w:hAnsi="Arial" w:cs="Arial"/>
          <w:sz w:val="24"/>
          <w:szCs w:val="24"/>
        </w:rPr>
        <w:t>14 февраля 2022</w:t>
      </w:r>
      <w:r w:rsidRPr="00991701">
        <w:rPr>
          <w:rFonts w:ascii="Arial" w:hAnsi="Arial" w:cs="Arial"/>
          <w:sz w:val="24"/>
          <w:szCs w:val="24"/>
        </w:rPr>
        <w:t xml:space="preserve"> года (прилагается).</w:t>
      </w:r>
    </w:p>
    <w:p w:rsidR="00F632F7" w:rsidRDefault="00F632F7" w:rsidP="0073675E">
      <w:pPr>
        <w:pStyle w:val="a3"/>
        <w:tabs>
          <w:tab w:val="left" w:pos="1134"/>
        </w:tabs>
        <w:ind w:left="709"/>
        <w:jc w:val="both"/>
        <w:rPr>
          <w:rFonts w:ascii="Arial" w:hAnsi="Arial" w:cs="Arial"/>
        </w:rPr>
      </w:pPr>
    </w:p>
    <w:p w:rsidR="00F632F7" w:rsidRDefault="00F632F7" w:rsidP="00F632F7">
      <w:pPr>
        <w:rPr>
          <w:rFonts w:ascii="Arial" w:hAnsi="Arial" w:cs="Arial"/>
        </w:rPr>
      </w:pPr>
    </w:p>
    <w:p w:rsidR="00F632F7" w:rsidRDefault="00F632F7" w:rsidP="00F632F7">
      <w:pPr>
        <w:pStyle w:val="a3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Алексеевского</w:t>
      </w:r>
      <w:proofErr w:type="gramEnd"/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                                                            А.М. Селиванов</w:t>
      </w: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</w:pPr>
    </w:p>
    <w:p w:rsidR="00430F8C" w:rsidRDefault="00F632F7" w:rsidP="00F632F7">
      <w:pPr>
        <w:tabs>
          <w:tab w:val="left" w:pos="7820"/>
        </w:tabs>
      </w:pPr>
      <w:r>
        <w:t xml:space="preserve">                                                                                                                         </w:t>
      </w: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F632F7" w:rsidRDefault="00F632F7" w:rsidP="00F632F7">
      <w:pPr>
        <w:tabs>
          <w:tab w:val="left" w:pos="7820"/>
        </w:tabs>
      </w:pPr>
      <w:r>
        <w:t xml:space="preserve">                        </w:t>
      </w:r>
    </w:p>
    <w:p w:rsidR="00F632F7" w:rsidRDefault="00F632F7" w:rsidP="00F632F7"/>
    <w:sectPr w:rsidR="00F632F7" w:rsidSect="008D12A4">
      <w:pgSz w:w="11910" w:h="16840"/>
      <w:pgMar w:top="1040" w:right="57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4491"/>
    <w:multiLevelType w:val="multilevel"/>
    <w:tmpl w:val="05583E82"/>
    <w:lvl w:ilvl="0">
      <w:start w:val="4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76"/>
      </w:pPr>
      <w:rPr>
        <w:rFonts w:hint="default"/>
        <w:lang w:val="ru-RU" w:eastAsia="en-US" w:bidi="ar-SA"/>
      </w:rPr>
    </w:lvl>
  </w:abstractNum>
  <w:abstractNum w:abstractNumId="1">
    <w:nsid w:val="0E72560B"/>
    <w:multiLevelType w:val="hybridMultilevel"/>
    <w:tmpl w:val="5B009B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AC6098"/>
    <w:multiLevelType w:val="multilevel"/>
    <w:tmpl w:val="95C8AA9A"/>
    <w:lvl w:ilvl="0">
      <w:start w:val="6"/>
      <w:numFmt w:val="decimal"/>
      <w:lvlText w:val="%1"/>
      <w:lvlJc w:val="left"/>
      <w:pPr>
        <w:ind w:left="481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60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00"/>
      </w:pPr>
      <w:rPr>
        <w:rFonts w:hint="default"/>
        <w:lang w:val="ru-RU" w:eastAsia="en-US" w:bidi="ar-SA"/>
      </w:rPr>
    </w:lvl>
  </w:abstractNum>
  <w:abstractNum w:abstractNumId="3">
    <w:nsid w:val="0FE73752"/>
    <w:multiLevelType w:val="multilevel"/>
    <w:tmpl w:val="F7DC3D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3CA58C6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52D65"/>
    <w:multiLevelType w:val="multilevel"/>
    <w:tmpl w:val="7CC410D2"/>
    <w:lvl w:ilvl="0">
      <w:start w:val="5"/>
      <w:numFmt w:val="decimal"/>
      <w:lvlText w:val="%1"/>
      <w:lvlJc w:val="left"/>
      <w:pPr>
        <w:ind w:left="481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85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85"/>
      </w:pPr>
      <w:rPr>
        <w:rFonts w:hint="default"/>
        <w:lang w:val="ru-RU" w:eastAsia="en-US" w:bidi="ar-SA"/>
      </w:rPr>
    </w:lvl>
  </w:abstractNum>
  <w:abstractNum w:abstractNumId="6">
    <w:nsid w:val="36117A86"/>
    <w:multiLevelType w:val="multilevel"/>
    <w:tmpl w:val="96D86F0E"/>
    <w:lvl w:ilvl="0">
      <w:start w:val="2"/>
      <w:numFmt w:val="decimal"/>
      <w:lvlText w:val="%1"/>
      <w:lvlJc w:val="left"/>
      <w:pPr>
        <w:ind w:left="481" w:hanging="7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76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7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66"/>
      </w:pPr>
      <w:rPr>
        <w:rFonts w:hint="default"/>
        <w:lang w:val="ru-RU" w:eastAsia="en-US" w:bidi="ar-SA"/>
      </w:rPr>
    </w:lvl>
  </w:abstractNum>
  <w:abstractNum w:abstractNumId="7">
    <w:nsid w:val="3D772C38"/>
    <w:multiLevelType w:val="hybridMultilevel"/>
    <w:tmpl w:val="60922620"/>
    <w:lvl w:ilvl="0" w:tplc="0E484F7A">
      <w:start w:val="5"/>
      <w:numFmt w:val="decimal"/>
      <w:lvlText w:val="%1."/>
      <w:lvlJc w:val="left"/>
      <w:pPr>
        <w:ind w:left="4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1" w:hanging="360"/>
      </w:pPr>
    </w:lvl>
    <w:lvl w:ilvl="2" w:tplc="0419001B" w:tentative="1">
      <w:start w:val="1"/>
      <w:numFmt w:val="lowerRoman"/>
      <w:lvlText w:val="%3."/>
      <w:lvlJc w:val="right"/>
      <w:pPr>
        <w:ind w:left="5821" w:hanging="180"/>
      </w:pPr>
    </w:lvl>
    <w:lvl w:ilvl="3" w:tplc="0419000F" w:tentative="1">
      <w:start w:val="1"/>
      <w:numFmt w:val="decimal"/>
      <w:lvlText w:val="%4."/>
      <w:lvlJc w:val="left"/>
      <w:pPr>
        <w:ind w:left="6541" w:hanging="360"/>
      </w:pPr>
    </w:lvl>
    <w:lvl w:ilvl="4" w:tplc="04190019" w:tentative="1">
      <w:start w:val="1"/>
      <w:numFmt w:val="lowerLetter"/>
      <w:lvlText w:val="%5."/>
      <w:lvlJc w:val="left"/>
      <w:pPr>
        <w:ind w:left="7261" w:hanging="360"/>
      </w:pPr>
    </w:lvl>
    <w:lvl w:ilvl="5" w:tplc="0419001B" w:tentative="1">
      <w:start w:val="1"/>
      <w:numFmt w:val="lowerRoman"/>
      <w:lvlText w:val="%6."/>
      <w:lvlJc w:val="right"/>
      <w:pPr>
        <w:ind w:left="7981" w:hanging="180"/>
      </w:pPr>
    </w:lvl>
    <w:lvl w:ilvl="6" w:tplc="0419000F" w:tentative="1">
      <w:start w:val="1"/>
      <w:numFmt w:val="decimal"/>
      <w:lvlText w:val="%7."/>
      <w:lvlJc w:val="left"/>
      <w:pPr>
        <w:ind w:left="8701" w:hanging="360"/>
      </w:pPr>
    </w:lvl>
    <w:lvl w:ilvl="7" w:tplc="04190019" w:tentative="1">
      <w:start w:val="1"/>
      <w:numFmt w:val="lowerLetter"/>
      <w:lvlText w:val="%8."/>
      <w:lvlJc w:val="left"/>
      <w:pPr>
        <w:ind w:left="9421" w:hanging="360"/>
      </w:pPr>
    </w:lvl>
    <w:lvl w:ilvl="8" w:tplc="0419001B" w:tentative="1">
      <w:start w:val="1"/>
      <w:numFmt w:val="lowerRoman"/>
      <w:lvlText w:val="%9."/>
      <w:lvlJc w:val="right"/>
      <w:pPr>
        <w:ind w:left="10141" w:hanging="180"/>
      </w:pPr>
    </w:lvl>
  </w:abstractNum>
  <w:abstractNum w:abstractNumId="8">
    <w:nsid w:val="3DD5437B"/>
    <w:multiLevelType w:val="multilevel"/>
    <w:tmpl w:val="DEF052EA"/>
    <w:lvl w:ilvl="0">
      <w:start w:val="3"/>
      <w:numFmt w:val="decimal"/>
      <w:lvlText w:val="%1"/>
      <w:lvlJc w:val="left"/>
      <w:pPr>
        <w:ind w:left="481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0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04"/>
      </w:pPr>
      <w:rPr>
        <w:rFonts w:hint="default"/>
        <w:lang w:val="ru-RU" w:eastAsia="en-US" w:bidi="ar-SA"/>
      </w:rPr>
    </w:lvl>
  </w:abstractNum>
  <w:abstractNum w:abstractNumId="9">
    <w:nsid w:val="420C15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3414B7C"/>
    <w:multiLevelType w:val="hybridMultilevel"/>
    <w:tmpl w:val="4FE43B8E"/>
    <w:lvl w:ilvl="0" w:tplc="348AEE74">
      <w:start w:val="1"/>
      <w:numFmt w:val="decimal"/>
      <w:lvlText w:val="%1."/>
      <w:lvlJc w:val="left"/>
      <w:pPr>
        <w:ind w:left="4578" w:hanging="557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6666B828">
      <w:numFmt w:val="bullet"/>
      <w:lvlText w:val="•"/>
      <w:lvlJc w:val="left"/>
      <w:pPr>
        <w:ind w:left="5174" w:hanging="557"/>
      </w:pPr>
      <w:rPr>
        <w:rFonts w:hint="default"/>
        <w:lang w:val="ru-RU" w:eastAsia="en-US" w:bidi="ar-SA"/>
      </w:rPr>
    </w:lvl>
    <w:lvl w:ilvl="2" w:tplc="8A70662E">
      <w:numFmt w:val="bullet"/>
      <w:lvlText w:val="•"/>
      <w:lvlJc w:val="left"/>
      <w:pPr>
        <w:ind w:left="5769" w:hanging="557"/>
      </w:pPr>
      <w:rPr>
        <w:rFonts w:hint="default"/>
        <w:lang w:val="ru-RU" w:eastAsia="en-US" w:bidi="ar-SA"/>
      </w:rPr>
    </w:lvl>
    <w:lvl w:ilvl="3" w:tplc="738C62B0">
      <w:numFmt w:val="bullet"/>
      <w:lvlText w:val="•"/>
      <w:lvlJc w:val="left"/>
      <w:pPr>
        <w:ind w:left="6363" w:hanging="557"/>
      </w:pPr>
      <w:rPr>
        <w:rFonts w:hint="default"/>
        <w:lang w:val="ru-RU" w:eastAsia="en-US" w:bidi="ar-SA"/>
      </w:rPr>
    </w:lvl>
    <w:lvl w:ilvl="4" w:tplc="66F2D8FE">
      <w:numFmt w:val="bullet"/>
      <w:lvlText w:val="•"/>
      <w:lvlJc w:val="left"/>
      <w:pPr>
        <w:ind w:left="6958" w:hanging="557"/>
      </w:pPr>
      <w:rPr>
        <w:rFonts w:hint="default"/>
        <w:lang w:val="ru-RU" w:eastAsia="en-US" w:bidi="ar-SA"/>
      </w:rPr>
    </w:lvl>
    <w:lvl w:ilvl="5" w:tplc="3ABCCA9C">
      <w:numFmt w:val="bullet"/>
      <w:lvlText w:val="•"/>
      <w:lvlJc w:val="left"/>
      <w:pPr>
        <w:ind w:left="7553" w:hanging="557"/>
      </w:pPr>
      <w:rPr>
        <w:rFonts w:hint="default"/>
        <w:lang w:val="ru-RU" w:eastAsia="en-US" w:bidi="ar-SA"/>
      </w:rPr>
    </w:lvl>
    <w:lvl w:ilvl="6" w:tplc="516066BE">
      <w:numFmt w:val="bullet"/>
      <w:lvlText w:val="•"/>
      <w:lvlJc w:val="left"/>
      <w:pPr>
        <w:ind w:left="8147" w:hanging="557"/>
      </w:pPr>
      <w:rPr>
        <w:rFonts w:hint="default"/>
        <w:lang w:val="ru-RU" w:eastAsia="en-US" w:bidi="ar-SA"/>
      </w:rPr>
    </w:lvl>
    <w:lvl w:ilvl="7" w:tplc="E72C1822">
      <w:numFmt w:val="bullet"/>
      <w:lvlText w:val="•"/>
      <w:lvlJc w:val="left"/>
      <w:pPr>
        <w:ind w:left="8742" w:hanging="557"/>
      </w:pPr>
      <w:rPr>
        <w:rFonts w:hint="default"/>
        <w:lang w:val="ru-RU" w:eastAsia="en-US" w:bidi="ar-SA"/>
      </w:rPr>
    </w:lvl>
    <w:lvl w:ilvl="8" w:tplc="301AC290">
      <w:numFmt w:val="bullet"/>
      <w:lvlText w:val="•"/>
      <w:lvlJc w:val="left"/>
      <w:pPr>
        <w:ind w:left="9337" w:hanging="557"/>
      </w:pPr>
      <w:rPr>
        <w:rFonts w:hint="default"/>
        <w:lang w:val="ru-RU" w:eastAsia="en-US" w:bidi="ar-SA"/>
      </w:rPr>
    </w:lvl>
  </w:abstractNum>
  <w:abstractNum w:abstractNumId="11">
    <w:nsid w:val="510C6D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D84746"/>
    <w:multiLevelType w:val="multilevel"/>
    <w:tmpl w:val="4CBC4462"/>
    <w:lvl w:ilvl="0">
      <w:start w:val="1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694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94"/>
      </w:pPr>
      <w:rPr>
        <w:rFonts w:hint="default"/>
        <w:lang w:val="ru-RU" w:eastAsia="en-US" w:bidi="ar-SA"/>
      </w:rPr>
    </w:lvl>
  </w:abstractNum>
  <w:abstractNum w:abstractNumId="13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A10DB8"/>
    <w:multiLevelType w:val="hybridMultilevel"/>
    <w:tmpl w:val="8B8E5C7C"/>
    <w:lvl w:ilvl="0" w:tplc="33B8608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D94899"/>
    <w:multiLevelType w:val="multilevel"/>
    <w:tmpl w:val="F8FEDB46"/>
    <w:lvl w:ilvl="0">
      <w:start w:val="7"/>
      <w:numFmt w:val="decimal"/>
      <w:lvlText w:val="%1"/>
      <w:lvlJc w:val="left"/>
      <w:pPr>
        <w:ind w:left="481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52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749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49"/>
      </w:pPr>
      <w:rPr>
        <w:rFonts w:hint="default"/>
        <w:lang w:val="ru-RU" w:eastAsia="en-US" w:bidi="ar-SA"/>
      </w:rPr>
    </w:lvl>
  </w:abstractNum>
  <w:abstractNum w:abstractNumId="16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D1F6E5F"/>
    <w:multiLevelType w:val="multilevel"/>
    <w:tmpl w:val="11F89C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7E3C105F"/>
    <w:multiLevelType w:val="hybridMultilevel"/>
    <w:tmpl w:val="6A5E2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1"/>
  </w:num>
  <w:num w:numId="5">
    <w:abstractNumId w:val="11"/>
  </w:num>
  <w:num w:numId="6">
    <w:abstractNumId w:val="9"/>
  </w:num>
  <w:num w:numId="7">
    <w:abstractNumId w:val="3"/>
  </w:num>
  <w:num w:numId="8">
    <w:abstractNumId w:val="17"/>
  </w:num>
  <w:num w:numId="9">
    <w:abstractNumId w:val="4"/>
  </w:num>
  <w:num w:numId="10">
    <w:abstractNumId w:val="15"/>
  </w:num>
  <w:num w:numId="11">
    <w:abstractNumId w:val="2"/>
  </w:num>
  <w:num w:numId="12">
    <w:abstractNumId w:val="5"/>
  </w:num>
  <w:num w:numId="13">
    <w:abstractNumId w:val="0"/>
  </w:num>
  <w:num w:numId="14">
    <w:abstractNumId w:val="8"/>
  </w:num>
  <w:num w:numId="15">
    <w:abstractNumId w:val="6"/>
  </w:num>
  <w:num w:numId="16">
    <w:abstractNumId w:val="12"/>
  </w:num>
  <w:num w:numId="17">
    <w:abstractNumId w:val="10"/>
  </w:num>
  <w:num w:numId="18">
    <w:abstractNumId w:val="7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2F7"/>
    <w:rsid w:val="00032B12"/>
    <w:rsid w:val="00080690"/>
    <w:rsid w:val="00092FAF"/>
    <w:rsid w:val="000A057C"/>
    <w:rsid w:val="000A7B8A"/>
    <w:rsid w:val="000B617E"/>
    <w:rsid w:val="00101542"/>
    <w:rsid w:val="00165BD4"/>
    <w:rsid w:val="00190207"/>
    <w:rsid w:val="002279CC"/>
    <w:rsid w:val="00255D1F"/>
    <w:rsid w:val="00266A29"/>
    <w:rsid w:val="002946CC"/>
    <w:rsid w:val="002B1EDA"/>
    <w:rsid w:val="002D4332"/>
    <w:rsid w:val="003451FE"/>
    <w:rsid w:val="00423C68"/>
    <w:rsid w:val="00427882"/>
    <w:rsid w:val="00430F8C"/>
    <w:rsid w:val="00450BB6"/>
    <w:rsid w:val="00493559"/>
    <w:rsid w:val="005347C9"/>
    <w:rsid w:val="005E6A08"/>
    <w:rsid w:val="005E7A37"/>
    <w:rsid w:val="00650BB8"/>
    <w:rsid w:val="00660091"/>
    <w:rsid w:val="00680579"/>
    <w:rsid w:val="006C06C7"/>
    <w:rsid w:val="0073675E"/>
    <w:rsid w:val="00804CD9"/>
    <w:rsid w:val="008D12A4"/>
    <w:rsid w:val="009150B3"/>
    <w:rsid w:val="00973BC7"/>
    <w:rsid w:val="00991701"/>
    <w:rsid w:val="00A71460"/>
    <w:rsid w:val="00A92ECC"/>
    <w:rsid w:val="00AF7F03"/>
    <w:rsid w:val="00B6222F"/>
    <w:rsid w:val="00B8774C"/>
    <w:rsid w:val="00BE7AA2"/>
    <w:rsid w:val="00C17414"/>
    <w:rsid w:val="00C22E85"/>
    <w:rsid w:val="00C314EF"/>
    <w:rsid w:val="00D01705"/>
    <w:rsid w:val="00D027CE"/>
    <w:rsid w:val="00D32E86"/>
    <w:rsid w:val="00DA0287"/>
    <w:rsid w:val="00DA2872"/>
    <w:rsid w:val="00DC1559"/>
    <w:rsid w:val="00E24798"/>
    <w:rsid w:val="00E95178"/>
    <w:rsid w:val="00E97487"/>
    <w:rsid w:val="00EC70E8"/>
    <w:rsid w:val="00ED56B2"/>
    <w:rsid w:val="00F3636C"/>
    <w:rsid w:val="00F55E9F"/>
    <w:rsid w:val="00F632F7"/>
    <w:rsid w:val="00FA5073"/>
    <w:rsid w:val="00FD4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06C7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A92ECC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uiPriority w:val="1"/>
    <w:qFormat/>
    <w:rsid w:val="00430F8C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30F8C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Heading1">
    <w:name w:val="Heading 1"/>
    <w:basedOn w:val="a"/>
    <w:uiPriority w:val="1"/>
    <w:qFormat/>
    <w:rsid w:val="00430F8C"/>
    <w:pPr>
      <w:widowControl w:val="0"/>
      <w:autoSpaceDE w:val="0"/>
      <w:autoSpaceDN w:val="0"/>
      <w:ind w:left="2490" w:hanging="558"/>
      <w:outlineLvl w:val="1"/>
    </w:pPr>
    <w:rPr>
      <w:sz w:val="28"/>
      <w:szCs w:val="28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430F8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FontStyle12">
    <w:name w:val="Font Style12"/>
    <w:uiPriority w:val="99"/>
    <w:rsid w:val="00E24798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E24798"/>
    <w:pPr>
      <w:widowControl w:val="0"/>
      <w:autoSpaceDE w:val="0"/>
      <w:autoSpaceDN w:val="0"/>
      <w:adjustRightInd w:val="0"/>
      <w:spacing w:line="279" w:lineRule="exact"/>
      <w:ind w:firstLine="706"/>
      <w:jc w:val="both"/>
    </w:pPr>
    <w:rPr>
      <w:rFonts w:ascii="Arial" w:hAnsi="Arial" w:cs="Arial"/>
    </w:rPr>
  </w:style>
  <w:style w:type="paragraph" w:styleId="a8">
    <w:name w:val="No Spacing"/>
    <w:uiPriority w:val="1"/>
    <w:qFormat/>
    <w:rsid w:val="00E247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49CC9-ACA5-4013-8213-F6374EAF9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2021-12-08T01:15:00Z</cp:lastPrinted>
  <dcterms:created xsi:type="dcterms:W3CDTF">2021-01-12T06:54:00Z</dcterms:created>
  <dcterms:modified xsi:type="dcterms:W3CDTF">2022-02-21T03:10:00Z</dcterms:modified>
</cp:coreProperties>
</file>