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када</w:t>
      </w:r>
      <w:r w:rsidR="0033007D">
        <w:rPr>
          <w:rFonts w:ascii="Arial" w:hAnsi="Arial" w:cs="Arial"/>
          <w:sz w:val="24"/>
          <w:szCs w:val="24"/>
        </w:rPr>
        <w:t>стровым номером 38:09:020104:49</w:t>
      </w:r>
      <w:r w:rsidRPr="00E247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2479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33007D">
        <w:rPr>
          <w:rFonts w:ascii="Arial" w:hAnsi="Arial" w:cs="Arial"/>
          <w:sz w:val="24"/>
          <w:szCs w:val="24"/>
        </w:rPr>
        <w:t>Озерная</w:t>
      </w:r>
      <w:proofErr w:type="gramEnd"/>
      <w:r w:rsidR="0033007D">
        <w:rPr>
          <w:rFonts w:ascii="Arial" w:hAnsi="Arial" w:cs="Arial"/>
          <w:sz w:val="24"/>
          <w:szCs w:val="24"/>
        </w:rPr>
        <w:t>, д.4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 xml:space="preserve">ижимости на праве </w:t>
      </w:r>
      <w:r w:rsidR="0033007D">
        <w:rPr>
          <w:rFonts w:ascii="Arial" w:hAnsi="Arial" w:cs="Arial"/>
          <w:sz w:val="24"/>
          <w:szCs w:val="24"/>
        </w:rPr>
        <w:t>индивидуальной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3007D">
        <w:rPr>
          <w:rFonts w:ascii="Arial" w:hAnsi="Arial" w:cs="Arial"/>
          <w:sz w:val="24"/>
          <w:szCs w:val="24"/>
        </w:rPr>
        <w:t>Олонцев</w:t>
      </w:r>
      <w:proofErr w:type="spellEnd"/>
      <w:r w:rsidR="0033007D">
        <w:rPr>
          <w:rFonts w:ascii="Arial" w:hAnsi="Arial" w:cs="Arial"/>
          <w:sz w:val="24"/>
          <w:szCs w:val="24"/>
        </w:rPr>
        <w:t xml:space="preserve"> Геннадий Митрофанович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33007D">
        <w:rPr>
          <w:rFonts w:ascii="Arial" w:hAnsi="Arial" w:cs="Arial"/>
          <w:sz w:val="24"/>
          <w:szCs w:val="24"/>
        </w:rPr>
        <w:t>14.10.1941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3007D">
        <w:rPr>
          <w:rFonts w:ascii="Arial" w:hAnsi="Arial" w:cs="Arial"/>
          <w:sz w:val="24"/>
          <w:szCs w:val="24"/>
        </w:rPr>
        <w:t>25 03 № 579824, выдан 21.02.2003</w:t>
      </w:r>
      <w:r>
        <w:rPr>
          <w:rFonts w:ascii="Arial" w:hAnsi="Arial" w:cs="Arial"/>
          <w:sz w:val="24"/>
          <w:szCs w:val="24"/>
        </w:rPr>
        <w:t xml:space="preserve"> г. </w:t>
      </w:r>
      <w:r w:rsidR="0033007D">
        <w:rPr>
          <w:rFonts w:ascii="Arial" w:hAnsi="Arial" w:cs="Arial"/>
          <w:sz w:val="24"/>
          <w:szCs w:val="24"/>
        </w:rPr>
        <w:t xml:space="preserve">ОВД гор. Киренска </w:t>
      </w:r>
      <w:proofErr w:type="gramStart"/>
      <w:r w:rsidR="0033007D">
        <w:rPr>
          <w:rFonts w:ascii="Arial" w:hAnsi="Arial" w:cs="Arial"/>
          <w:sz w:val="24"/>
          <w:szCs w:val="24"/>
        </w:rPr>
        <w:t>Иркутской</w:t>
      </w:r>
      <w:proofErr w:type="gramEnd"/>
      <w:r w:rsidR="0033007D">
        <w:rPr>
          <w:rFonts w:ascii="Arial" w:hAnsi="Arial" w:cs="Arial"/>
          <w:sz w:val="24"/>
          <w:szCs w:val="24"/>
        </w:rPr>
        <w:t xml:space="preserve"> обл. (код подразделения 382-013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B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 w:rsidR="0033007D">
        <w:rPr>
          <w:rFonts w:ascii="Arial" w:hAnsi="Arial" w:cs="Arial"/>
          <w:sz w:val="24"/>
          <w:szCs w:val="24"/>
        </w:rPr>
        <w:t>Озерная</w:t>
      </w:r>
      <w:proofErr w:type="gramEnd"/>
      <w:r>
        <w:rPr>
          <w:rFonts w:ascii="Arial" w:hAnsi="Arial" w:cs="Arial"/>
          <w:sz w:val="24"/>
          <w:szCs w:val="24"/>
        </w:rPr>
        <w:t>, д.</w:t>
      </w:r>
      <w:r w:rsidR="0033007D">
        <w:rPr>
          <w:rFonts w:ascii="Arial" w:hAnsi="Arial" w:cs="Arial"/>
          <w:sz w:val="24"/>
          <w:szCs w:val="24"/>
        </w:rPr>
        <w:t>4.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proofErr w:type="spellStart"/>
      <w:r w:rsidR="0033007D">
        <w:rPr>
          <w:rFonts w:ascii="Arial" w:hAnsi="Arial" w:cs="Arial"/>
          <w:sz w:val="24"/>
          <w:szCs w:val="24"/>
        </w:rPr>
        <w:t>Олонцева</w:t>
      </w:r>
      <w:proofErr w:type="spellEnd"/>
      <w:r w:rsidR="0033007D">
        <w:rPr>
          <w:rFonts w:ascii="Arial" w:hAnsi="Arial" w:cs="Arial"/>
          <w:sz w:val="24"/>
          <w:szCs w:val="24"/>
        </w:rPr>
        <w:t xml:space="preserve"> Геннадия Митрофановича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33007D">
        <w:rPr>
          <w:rFonts w:ascii="Arial" w:hAnsi="Arial" w:cs="Arial"/>
          <w:sz w:val="24"/>
          <w:szCs w:val="24"/>
        </w:rPr>
        <w:t>договором от 27.01.1978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D054D9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33007D">
        <w:rPr>
          <w:rFonts w:ascii="Arial" w:hAnsi="Arial" w:cs="Arial"/>
          <w:sz w:val="24"/>
          <w:szCs w:val="24"/>
        </w:rPr>
        <w:t>27 апреля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33007D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3007D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33007D">
        <w:rPr>
          <w:rFonts w:ascii="Arial" w:hAnsi="Arial" w:cs="Arial"/>
        </w:rPr>
        <w:t>.</w:t>
      </w:r>
    </w:p>
    <w:p w:rsidR="0033007D" w:rsidRPr="00D054D9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3007D"/>
    <w:rsid w:val="003451FE"/>
    <w:rsid w:val="00376D5A"/>
    <w:rsid w:val="00423C68"/>
    <w:rsid w:val="00427882"/>
    <w:rsid w:val="00430F8C"/>
    <w:rsid w:val="00450BB6"/>
    <w:rsid w:val="005347C9"/>
    <w:rsid w:val="0058470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51D80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27E73-38DA-4FE9-A934-960F6917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2022-05-16T01:59:00Z</cp:lastPrinted>
  <dcterms:created xsi:type="dcterms:W3CDTF">2021-01-12T06:54:00Z</dcterms:created>
  <dcterms:modified xsi:type="dcterms:W3CDTF">2023-04-27T01:52:00Z</dcterms:modified>
</cp:coreProperties>
</file>