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F2" w:rsidRDefault="007A78F2" w:rsidP="007A78F2">
      <w:pPr>
        <w:spacing w:after="0"/>
        <w:jc w:val="center"/>
      </w:pPr>
      <w:r>
        <w:t>РОССИЙСКАЯ ФЕДЕРАЦИЯ</w:t>
      </w:r>
    </w:p>
    <w:p w:rsidR="007A78F2" w:rsidRDefault="007A78F2" w:rsidP="007A78F2">
      <w:pPr>
        <w:spacing w:after="0"/>
        <w:jc w:val="center"/>
      </w:pPr>
      <w:r>
        <w:t>ИРКУТСКАЯ ОБЛАСТЬ</w:t>
      </w:r>
    </w:p>
    <w:p w:rsidR="007A78F2" w:rsidRDefault="007A78F2" w:rsidP="007A78F2">
      <w:pPr>
        <w:spacing w:after="0"/>
        <w:jc w:val="center"/>
      </w:pPr>
      <w:r>
        <w:t>КИРЕНСКИЙ РАЙОН</w:t>
      </w:r>
    </w:p>
    <w:p w:rsidR="007A78F2" w:rsidRDefault="007A78F2" w:rsidP="007A78F2">
      <w:pPr>
        <w:spacing w:after="0"/>
        <w:jc w:val="center"/>
      </w:pPr>
      <w:r>
        <w:t>АДМИНИСТРАЦИЯ АЛЕКСЕЕВСКОГО МУНИЦИПАЛЬНОГО ОБРАЗОВАНИЯ</w:t>
      </w:r>
    </w:p>
    <w:p w:rsidR="007A78F2" w:rsidRDefault="007A78F2" w:rsidP="007A78F2">
      <w:pPr>
        <w:jc w:val="center"/>
      </w:pPr>
    </w:p>
    <w:p w:rsidR="007A78F2" w:rsidRDefault="007A78F2" w:rsidP="007A78F2">
      <w:pPr>
        <w:jc w:val="center"/>
      </w:pPr>
      <w:r>
        <w:t>Распоряжение № 105</w:t>
      </w:r>
    </w:p>
    <w:p w:rsidR="007A78F2" w:rsidRDefault="007A78F2" w:rsidP="007A78F2">
      <w:pPr>
        <w:jc w:val="center"/>
      </w:pPr>
    </w:p>
    <w:p w:rsidR="007A78F2" w:rsidRDefault="007A78F2" w:rsidP="007A78F2">
      <w:pPr>
        <w:jc w:val="center"/>
      </w:pPr>
    </w:p>
    <w:p w:rsidR="007A78F2" w:rsidRDefault="007A78F2" w:rsidP="007A78F2">
      <w:r>
        <w:t>08 декабря 2016г.                                                                                                             пос. Алексеевск</w:t>
      </w:r>
    </w:p>
    <w:p w:rsidR="007A78F2" w:rsidRDefault="007A78F2" w:rsidP="007A78F2"/>
    <w:p w:rsidR="007A78F2" w:rsidRDefault="007A78F2" w:rsidP="007A78F2">
      <w:pPr>
        <w:spacing w:after="0"/>
      </w:pPr>
      <w:r>
        <w:t>«О перечне кодов подвидов</w:t>
      </w:r>
    </w:p>
    <w:p w:rsidR="007A78F2" w:rsidRDefault="007A78F2" w:rsidP="007A78F2">
      <w:pPr>
        <w:spacing w:after="0"/>
      </w:pPr>
      <w:r>
        <w:t>доходов бюджета Алексеевского</w:t>
      </w:r>
    </w:p>
    <w:p w:rsidR="007A78F2" w:rsidRDefault="007A78F2" w:rsidP="007A78F2">
      <w:pPr>
        <w:spacing w:after="0"/>
      </w:pPr>
      <w:r>
        <w:t>муниципального образования»</w:t>
      </w:r>
    </w:p>
    <w:p w:rsidR="007A78F2" w:rsidRDefault="007A78F2" w:rsidP="007A78F2"/>
    <w:p w:rsidR="007A78F2" w:rsidRDefault="007A78F2" w:rsidP="007A78F2"/>
    <w:p w:rsidR="007A78F2" w:rsidRDefault="007A78F2" w:rsidP="007A78F2">
      <w:pPr>
        <w:ind w:firstLine="709"/>
        <w:jc w:val="both"/>
      </w:pPr>
      <w:r>
        <w:t>В соответствии со статьей 20.9 Бюджетного кодекса Российской Федерации, решением Думы №  259/03 от 05 декабря 2016г. «О бюджете Алексеевского муниципального образования на 2017год и плановый период 2018-2019гг.», Положением о бюджетном процессе в Алексеевском муниципальном образовании, утвержденным решением Думы № 9/09 от 03.03.2009г.</w:t>
      </w:r>
    </w:p>
    <w:p w:rsidR="007A78F2" w:rsidRDefault="007A78F2" w:rsidP="007A78F2">
      <w:pPr>
        <w:ind w:firstLine="709"/>
        <w:jc w:val="both"/>
      </w:pPr>
      <w:r>
        <w:t>1. Утвердить перечень кодов подвидов по видам доходов, главным администратором которых является орган местного самоуправления  Алексеевского муниципального образования и находящиеся в его ведении казённые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5"/>
        <w:gridCol w:w="2424"/>
        <w:gridCol w:w="5442"/>
      </w:tblGrid>
      <w:tr w:rsidR="007A78F2" w:rsidTr="007A78F2"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F2" w:rsidRDefault="007A78F2">
            <w:pPr>
              <w:jc w:val="center"/>
              <w:rPr>
                <w:sz w:val="24"/>
                <w:szCs w:val="24"/>
              </w:rPr>
            </w:pPr>
            <w:r>
              <w:t>Код классификации доходов бюджета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F2" w:rsidRDefault="007A78F2">
            <w:pPr>
              <w:jc w:val="center"/>
              <w:rPr>
                <w:sz w:val="24"/>
                <w:szCs w:val="24"/>
              </w:rPr>
            </w:pPr>
            <w:r>
              <w:t>Наименование кода классификации доходов бюджета</w:t>
            </w:r>
          </w:p>
        </w:tc>
      </w:tr>
      <w:tr w:rsidR="007A78F2" w:rsidTr="007A78F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F2" w:rsidRDefault="007A78F2">
            <w:pPr>
              <w:jc w:val="center"/>
              <w:rPr>
                <w:sz w:val="24"/>
                <w:szCs w:val="24"/>
              </w:rPr>
            </w:pPr>
            <w:r>
              <w:t>вид дохода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F2" w:rsidRDefault="007A78F2">
            <w:pPr>
              <w:jc w:val="center"/>
              <w:rPr>
                <w:sz w:val="24"/>
                <w:szCs w:val="24"/>
              </w:rPr>
            </w:pPr>
            <w:r>
              <w:t>подвид доходов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F2" w:rsidRDefault="007A78F2">
            <w:pPr>
              <w:rPr>
                <w:sz w:val="24"/>
                <w:szCs w:val="24"/>
              </w:rPr>
            </w:pPr>
          </w:p>
        </w:tc>
      </w:tr>
      <w:tr w:rsidR="007A78F2" w:rsidTr="007A78F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F2" w:rsidRDefault="007A78F2">
            <w:pPr>
              <w:jc w:val="center"/>
              <w:rPr>
                <w:sz w:val="24"/>
                <w:szCs w:val="24"/>
              </w:rPr>
            </w:pPr>
            <w:r>
              <w:t>1 08 04020 01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F2" w:rsidRDefault="007A78F2">
            <w:pPr>
              <w:jc w:val="center"/>
              <w:rPr>
                <w:sz w:val="24"/>
                <w:szCs w:val="24"/>
              </w:rPr>
            </w:pPr>
            <w:r>
              <w:t>1000110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F2" w:rsidRDefault="007A78F2">
            <w:pPr>
              <w:rPr>
                <w:sz w:val="24"/>
                <w:szCs w:val="24"/>
              </w:rPr>
            </w:pPr>
            <w:proofErr w:type="gramStart"/>
            <w: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A78F2" w:rsidTr="007A78F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F2" w:rsidRDefault="007A78F2">
            <w:pPr>
              <w:jc w:val="center"/>
              <w:rPr>
                <w:sz w:val="24"/>
                <w:szCs w:val="24"/>
              </w:rPr>
            </w:pPr>
            <w:r>
              <w:t>1 08 04020 01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F2" w:rsidRDefault="007A78F2">
            <w:pPr>
              <w:jc w:val="center"/>
              <w:rPr>
                <w:sz w:val="24"/>
                <w:szCs w:val="24"/>
              </w:rPr>
            </w:pPr>
            <w:r>
              <w:t>4000110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F2" w:rsidRDefault="007A78F2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t>прочие поступления (в случае заполнения платежного документа плательщиком с указанием кода подвида доходов, отличного от кодов подвида доходов 1000110, 2000110, 3000110)</w:t>
            </w:r>
          </w:p>
          <w:p w:rsidR="007A78F2" w:rsidRDefault="007A78F2">
            <w:pPr>
              <w:jc w:val="center"/>
              <w:rPr>
                <w:sz w:val="24"/>
                <w:szCs w:val="24"/>
              </w:rPr>
            </w:pPr>
          </w:p>
        </w:tc>
      </w:tr>
      <w:tr w:rsidR="007A78F2" w:rsidTr="007A78F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F2" w:rsidRDefault="007A78F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F2" w:rsidRDefault="007A7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F2" w:rsidRDefault="007A78F2">
            <w:pPr>
              <w:rPr>
                <w:sz w:val="24"/>
                <w:szCs w:val="24"/>
              </w:rPr>
            </w:pPr>
          </w:p>
        </w:tc>
      </w:tr>
    </w:tbl>
    <w:p w:rsidR="007A78F2" w:rsidRDefault="007A78F2" w:rsidP="007A78F2">
      <w:pPr>
        <w:ind w:firstLine="709"/>
        <w:jc w:val="center"/>
      </w:pPr>
    </w:p>
    <w:p w:rsidR="007A78F2" w:rsidRDefault="007A78F2" w:rsidP="00D252DF">
      <w:pPr>
        <w:spacing w:after="0"/>
        <w:ind w:firstLine="709"/>
        <w:jc w:val="both"/>
      </w:pPr>
      <w:r>
        <w:t>2. Настоящее распоряжение вступает в силу с 01.01.2017г.</w:t>
      </w:r>
    </w:p>
    <w:p w:rsidR="00D252DF" w:rsidRDefault="00D252DF" w:rsidP="00D252DF">
      <w:pPr>
        <w:spacing w:after="0"/>
        <w:ind w:firstLine="709"/>
        <w:jc w:val="both"/>
      </w:pPr>
      <w:r>
        <w:t>3.</w:t>
      </w:r>
      <w:r w:rsidRPr="00D252DF">
        <w:t xml:space="preserve"> </w:t>
      </w:r>
      <w:r>
        <w:t>Настоящее Распоряжение опубликовать в муниципальной газете «Вестник» и на официальном сайте Администрации Алексеевского муниципального образования</w:t>
      </w:r>
    </w:p>
    <w:p w:rsidR="007A78F2" w:rsidRDefault="00D252DF" w:rsidP="00D252DF">
      <w:pPr>
        <w:spacing w:after="0"/>
        <w:ind w:firstLine="709"/>
        <w:jc w:val="both"/>
      </w:pPr>
      <w:r>
        <w:t>4</w:t>
      </w:r>
      <w:r w:rsidR="007A78F2">
        <w:t xml:space="preserve">. </w:t>
      </w:r>
      <w:proofErr w:type="gramStart"/>
      <w:r w:rsidR="007A78F2">
        <w:t>Контроль за</w:t>
      </w:r>
      <w:proofErr w:type="gramEnd"/>
      <w:r w:rsidR="007A78F2">
        <w:t xml:space="preserve"> исполнением распоряжения оставляю за собой.</w:t>
      </w:r>
    </w:p>
    <w:p w:rsidR="007A78F2" w:rsidRDefault="007A78F2" w:rsidP="00D252DF">
      <w:pPr>
        <w:spacing w:after="0"/>
      </w:pPr>
    </w:p>
    <w:p w:rsidR="007A78F2" w:rsidRDefault="007A78F2" w:rsidP="00D252DF">
      <w:pPr>
        <w:spacing w:after="0"/>
      </w:pPr>
      <w:r>
        <w:t xml:space="preserve">Глава </w:t>
      </w:r>
      <w:r w:rsidR="00D252DF">
        <w:t xml:space="preserve"> </w:t>
      </w:r>
      <w:r>
        <w:t>Администрации</w:t>
      </w:r>
      <w:r w:rsidR="00D252DF">
        <w:t xml:space="preserve"> </w:t>
      </w:r>
      <w:r>
        <w:t xml:space="preserve"> </w:t>
      </w:r>
      <w:proofErr w:type="gramStart"/>
      <w:r>
        <w:t>Алексеевского</w:t>
      </w:r>
      <w:proofErr w:type="gramEnd"/>
    </w:p>
    <w:p w:rsidR="007A78F2" w:rsidRDefault="00D252DF" w:rsidP="00D252DF">
      <w:pPr>
        <w:spacing w:after="0"/>
      </w:pPr>
      <w:r>
        <w:t>м</w:t>
      </w:r>
      <w:r w:rsidR="007A78F2">
        <w:t>униципального образования                                                                   И.А. Кравченко</w:t>
      </w:r>
    </w:p>
    <w:p w:rsidR="00EC66B6" w:rsidRDefault="00EC66B6"/>
    <w:sectPr w:rsidR="00EC66B6" w:rsidSect="00D252D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8F2"/>
    <w:rsid w:val="007A78F2"/>
    <w:rsid w:val="00D252DF"/>
    <w:rsid w:val="00EC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cp:lastPrinted>2016-12-08T05:51:00Z</cp:lastPrinted>
  <dcterms:created xsi:type="dcterms:W3CDTF">2016-12-08T05:38:00Z</dcterms:created>
  <dcterms:modified xsi:type="dcterms:W3CDTF">2016-12-08T05:52:00Z</dcterms:modified>
</cp:coreProperties>
</file>