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5D483F">
        <w:rPr>
          <w:rStyle w:val="a7"/>
          <w:rFonts w:ascii="Arial" w:hAnsi="Arial" w:cs="Arial"/>
          <w:sz w:val="32"/>
          <w:szCs w:val="32"/>
        </w:rPr>
        <w:t xml:space="preserve">23 </w:t>
      </w:r>
      <w:r w:rsidR="00D54A37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5D483F">
        <w:rPr>
          <w:rStyle w:val="a7"/>
          <w:rFonts w:ascii="Arial" w:hAnsi="Arial" w:cs="Arial"/>
          <w:sz w:val="32"/>
          <w:szCs w:val="32"/>
        </w:rPr>
        <w:t>11 марта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заявление </w:t>
      </w:r>
      <w:r w:rsidR="005D483F">
        <w:rPr>
          <w:rFonts w:ascii="Arial" w:hAnsi="Arial" w:cs="Arial"/>
        </w:rPr>
        <w:t xml:space="preserve"> </w:t>
      </w:r>
      <w:proofErr w:type="spellStart"/>
      <w:r w:rsidR="005D483F">
        <w:rPr>
          <w:rFonts w:ascii="Arial" w:hAnsi="Arial" w:cs="Arial"/>
        </w:rPr>
        <w:t>Сарабьевой</w:t>
      </w:r>
      <w:proofErr w:type="spellEnd"/>
      <w:r w:rsidR="005D483F">
        <w:rPr>
          <w:rFonts w:ascii="Arial" w:hAnsi="Arial" w:cs="Arial"/>
        </w:rPr>
        <w:t xml:space="preserve"> И. В.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 w:rsidR="00E85CCB">
        <w:rPr>
          <w:rFonts w:ascii="Arial" w:hAnsi="Arial" w:cs="Arial"/>
        </w:rPr>
        <w:t>020109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5D483F">
        <w:rPr>
          <w:rFonts w:ascii="Arial" w:hAnsi="Arial" w:cs="Arial"/>
        </w:rPr>
        <w:t>р.п. Алексеевск, ул. Седова, 20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5D483F">
        <w:rPr>
          <w:rFonts w:ascii="Arial" w:hAnsi="Arial" w:cs="Arial"/>
        </w:rPr>
        <w:t>1082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1E51D0">
        <w:rPr>
          <w:rFonts w:ascii="Arial" w:hAnsi="Arial" w:cs="Arial"/>
        </w:rPr>
        <w:t>индивидуальный жилой дом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271F2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D483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738D-943D-4508-8192-3A818D54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2022-03-11T01:00:00Z</cp:lastPrinted>
  <dcterms:created xsi:type="dcterms:W3CDTF">2022-03-11T01:00:00Z</dcterms:created>
  <dcterms:modified xsi:type="dcterms:W3CDTF">2022-03-11T01:00:00Z</dcterms:modified>
</cp:coreProperties>
</file>