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E27858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14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433676"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240411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110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240411">
        <w:rPr>
          <w:rFonts w:ascii="Arial" w:hAnsi="Arial" w:cs="Arial"/>
          <w:b/>
          <w:sz w:val="32"/>
          <w:szCs w:val="32"/>
        </w:rPr>
        <w:t>2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240411">
        <w:rPr>
          <w:rFonts w:ascii="Arial" w:hAnsi="Arial" w:cs="Arial"/>
          <w:b/>
          <w:sz w:val="32"/>
          <w:szCs w:val="32"/>
        </w:rPr>
        <w:t>4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2</w:t>
      </w:r>
      <w:r w:rsidR="00D9648C"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Контроль за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786EE5" w:rsidRDefault="00D9648C" w:rsidP="00786EE5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Глава Алексеевского</w:t>
      </w:r>
    </w:p>
    <w:p w:rsidR="00786EE5" w:rsidRPr="00786EE5" w:rsidRDefault="00D9648C" w:rsidP="00786EE5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муниципального образования                </w:t>
      </w:r>
      <w:r w:rsidR="00786EE5">
        <w:rPr>
          <w:rFonts w:ascii="Arial" w:hAnsi="Arial" w:cs="Arial"/>
          <w:b/>
          <w:szCs w:val="24"/>
        </w:rPr>
        <w:t xml:space="preserve">                  </w:t>
      </w:r>
      <w:r w:rsidRPr="00202F80">
        <w:rPr>
          <w:rFonts w:ascii="Arial" w:hAnsi="Arial" w:cs="Arial"/>
          <w:b/>
          <w:szCs w:val="24"/>
        </w:rPr>
        <w:t xml:space="preserve">                            </w:t>
      </w:r>
      <w:r w:rsidR="00786EE5" w:rsidRPr="00B8206A">
        <w:rPr>
          <w:rFonts w:ascii="Arial" w:hAnsi="Arial" w:cs="Arial"/>
          <w:b/>
          <w:szCs w:val="24"/>
        </w:rPr>
        <w:t>В.</w:t>
      </w:r>
      <w:r w:rsidR="00786EE5" w:rsidRPr="00B8206A">
        <w:rPr>
          <w:rFonts w:ascii="Arial" w:hAnsi="Arial" w:cs="Arial"/>
          <w:b/>
          <w:bCs/>
          <w:szCs w:val="24"/>
        </w:rPr>
        <w:t>В</w:t>
      </w:r>
      <w:r w:rsidR="00786EE5" w:rsidRPr="00B8206A">
        <w:rPr>
          <w:rFonts w:ascii="Arial" w:hAnsi="Arial" w:cs="Arial"/>
          <w:b/>
          <w:szCs w:val="24"/>
        </w:rPr>
        <w:t>. С</w:t>
      </w:r>
      <w:r w:rsidR="00786EE5" w:rsidRPr="00B8206A">
        <w:rPr>
          <w:rFonts w:ascii="Arial" w:hAnsi="Arial" w:cs="Arial"/>
          <w:b/>
          <w:bCs/>
          <w:szCs w:val="24"/>
        </w:rPr>
        <w:t>негирёв</w:t>
      </w:r>
    </w:p>
    <w:p w:rsidR="008818EB" w:rsidRPr="00202F80" w:rsidRDefault="008818EB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40411" w:rsidRDefault="00240411" w:rsidP="006607FD">
      <w:pPr>
        <w:pStyle w:val="af2"/>
        <w:ind w:left="5812"/>
        <w:rPr>
          <w:rFonts w:eastAsia="Calibri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Приложение  1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E27858">
        <w:rPr>
          <w:rFonts w:ascii="Arial" w:hAnsi="Arial" w:cs="Arial"/>
        </w:rPr>
        <w:t xml:space="preserve"> 14</w:t>
      </w:r>
      <w:r w:rsidR="00792231">
        <w:rPr>
          <w:rFonts w:ascii="Arial" w:hAnsi="Arial" w:cs="Arial"/>
        </w:rPr>
        <w:t>.</w:t>
      </w:r>
      <w:r w:rsidR="00433676">
        <w:rPr>
          <w:rFonts w:ascii="Arial" w:hAnsi="Arial" w:cs="Arial"/>
        </w:rPr>
        <w:t>1</w:t>
      </w:r>
      <w:r w:rsidR="00792231">
        <w:rPr>
          <w:rFonts w:ascii="Arial" w:hAnsi="Arial" w:cs="Arial"/>
        </w:rPr>
        <w:t>0.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0411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E27858">
        <w:rPr>
          <w:rFonts w:ascii="Arial" w:hAnsi="Arial" w:cs="Arial"/>
        </w:rPr>
        <w:t>110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240411">
        <w:rPr>
          <w:rFonts w:ascii="Arial" w:hAnsi="Arial" w:cs="Arial"/>
          <w:szCs w:val="24"/>
        </w:rPr>
        <w:t>2</w:t>
      </w:r>
      <w:r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Паспорт муниципальной программы  </w:t>
      </w:r>
      <w:r w:rsidR="00433676" w:rsidRPr="00202F80">
        <w:rPr>
          <w:rFonts w:ascii="Arial" w:hAnsi="Arial" w:cs="Arial"/>
        </w:rPr>
        <w:t>«Развитие культуры в 202</w:t>
      </w:r>
      <w:r w:rsidR="00433676">
        <w:rPr>
          <w:rFonts w:ascii="Arial" w:hAnsi="Arial" w:cs="Arial"/>
        </w:rPr>
        <w:t>2</w:t>
      </w:r>
      <w:r w:rsidR="00433676" w:rsidRPr="00202F80">
        <w:rPr>
          <w:rFonts w:ascii="Arial" w:hAnsi="Arial" w:cs="Arial"/>
        </w:rPr>
        <w:t>-202</w:t>
      </w:r>
      <w:r w:rsidR="00433676">
        <w:rPr>
          <w:rFonts w:ascii="Arial" w:hAnsi="Arial" w:cs="Arial"/>
        </w:rPr>
        <w:t>4</w:t>
      </w:r>
      <w:r w:rsidR="00433676" w:rsidRPr="00202F80">
        <w:rPr>
          <w:rFonts w:ascii="Arial" w:hAnsi="Arial" w:cs="Arial"/>
        </w:rPr>
        <w:t>г.г.»</w:t>
      </w:r>
      <w:r w:rsidRPr="006607FD">
        <w:rPr>
          <w:rFonts w:ascii="Arial" w:hAnsi="Arial" w:cs="Arial"/>
        </w:rPr>
        <w:t xml:space="preserve">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 xml:space="preserve">4 </w:t>
            </w:r>
            <w:r w:rsidR="00433676">
              <w:rPr>
                <w:rFonts w:ascii="Arial" w:hAnsi="Arial" w:cs="Arial"/>
                <w:szCs w:val="24"/>
              </w:rPr>
              <w:t>448,42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2 933,77 т</w:t>
            </w:r>
            <w:r w:rsidR="001D30EF" w:rsidRPr="006607FD">
              <w:rPr>
                <w:rFonts w:ascii="Arial" w:hAnsi="Arial" w:cs="Arial"/>
                <w:szCs w:val="24"/>
              </w:rPr>
              <w:t>ыс. руб.</w:t>
            </w:r>
          </w:p>
          <w:p w:rsidR="002F0A04" w:rsidRPr="006607FD" w:rsidRDefault="002F0A04" w:rsidP="0024041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4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2 883,77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40411" w:rsidRPr="00240411" w:rsidRDefault="00240411" w:rsidP="00240411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4. </w:t>
      </w:r>
      <w:r w:rsidRPr="00240411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изложить в следующей редакции.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>: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3276"/>
        <w:gridCol w:w="1980"/>
        <w:gridCol w:w="1980"/>
        <w:gridCol w:w="1980"/>
      </w:tblGrid>
      <w:tr w:rsidR="00240411" w:rsidRPr="000457EB" w:rsidTr="009D088F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Сумма, 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руб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240411" w:rsidRPr="000457EB" w:rsidTr="009D088F">
        <w:trPr>
          <w:trHeight w:val="5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2024г.</w:t>
            </w:r>
          </w:p>
        </w:tc>
      </w:tr>
      <w:tr w:rsidR="00240411" w:rsidRPr="000457EB" w:rsidTr="009D088F">
        <w:trPr>
          <w:trHeight w:val="40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433676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="00433676">
              <w:rPr>
                <w:b/>
                <w:color w:val="000000"/>
                <w:szCs w:val="24"/>
                <w:lang w:eastAsia="ru-RU"/>
              </w:rPr>
              <w:t>92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867,43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823 602,95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803 602,94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585 919,68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  <w:r w:rsidR="0035195D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7</w:t>
            </w:r>
            <w:r w:rsidRPr="000457EB">
              <w:rPr>
                <w:color w:val="000000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Cs w:val="24"/>
                <w:lang w:eastAsia="ru-RU"/>
              </w:rPr>
              <w:t>947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  <w:r>
              <w:rPr>
                <w:color w:val="000000"/>
                <w:szCs w:val="24"/>
                <w:lang w:eastAsia="ru-RU"/>
              </w:rPr>
              <w:t xml:space="preserve"> (эл.энергия)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240411"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  <w:r w:rsidR="00240411">
              <w:rPr>
                <w:color w:val="000000"/>
                <w:szCs w:val="24"/>
                <w:lang w:eastAsia="ru-RU"/>
              </w:rPr>
              <w:t xml:space="preserve"> 000</w:t>
            </w:r>
            <w:r w:rsidR="00240411" w:rsidRPr="000457EB">
              <w:rPr>
                <w:color w:val="000000"/>
                <w:szCs w:val="24"/>
                <w:lang w:eastAsia="ru-RU"/>
              </w:rPr>
              <w:t> </w:t>
            </w:r>
            <w:r w:rsidR="00240411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433676" w:rsidRPr="000457EB" w:rsidTr="00433676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3676" w:rsidRPr="000457EB" w:rsidRDefault="00433676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Pr="000457EB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676" w:rsidRPr="000457EB" w:rsidRDefault="00433676" w:rsidP="00433676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51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A260F5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color w:val="000000"/>
                <w:szCs w:val="24"/>
                <w:lang w:eastAsia="ru-RU"/>
              </w:rPr>
              <w:t>3 </w:t>
            </w:r>
            <w:r w:rsidR="00A260F5">
              <w:rPr>
                <w:b/>
                <w:color w:val="000000"/>
                <w:szCs w:val="24"/>
                <w:lang w:eastAsia="ru-RU"/>
              </w:rPr>
              <w:t>4</w:t>
            </w:r>
            <w:r w:rsidRPr="00FC5F2B">
              <w:rPr>
                <w:b/>
                <w:color w:val="000000"/>
                <w:szCs w:val="24"/>
                <w:lang w:eastAsia="ru-RU"/>
              </w:rPr>
              <w:t>5</w:t>
            </w:r>
            <w:r w:rsidR="00A260F5">
              <w:rPr>
                <w:b/>
                <w:color w:val="000000"/>
                <w:szCs w:val="24"/>
                <w:lang w:eastAsia="ru-RU"/>
              </w:rPr>
              <w:t>5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 w:rsidR="00A260F5">
              <w:rPr>
                <w:b/>
                <w:color w:val="000000"/>
                <w:szCs w:val="24"/>
                <w:lang w:eastAsia="ru-RU"/>
              </w:rPr>
              <w:t>84</w:t>
            </w:r>
            <w:r>
              <w:rPr>
                <w:b/>
                <w:color w:val="000000"/>
                <w:szCs w:val="24"/>
                <w:lang w:eastAsia="ru-RU"/>
              </w:rPr>
              <w:t>7</w:t>
            </w:r>
            <w:r w:rsidRPr="00FC5F2B">
              <w:rPr>
                <w:b/>
                <w:color w:val="000000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Pr="00FC5F2B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2 110 171,08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2 080 171,08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</w:t>
            </w:r>
            <w:r>
              <w:rPr>
                <w:color w:val="000000"/>
                <w:szCs w:val="24"/>
                <w:lang w:eastAsia="ru-RU"/>
              </w:rPr>
              <w:t>05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9</w:t>
            </w:r>
            <w:r w:rsidRPr="000457EB">
              <w:rPr>
                <w:color w:val="000000"/>
                <w:szCs w:val="24"/>
                <w:lang w:eastAsia="ru-RU"/>
              </w:rPr>
              <w:t>6</w:t>
            </w:r>
            <w:r>
              <w:rPr>
                <w:color w:val="000000"/>
                <w:szCs w:val="24"/>
                <w:lang w:eastAsia="ru-RU"/>
              </w:rPr>
              <w:t>0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28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lastRenderedPageBreak/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20 547,60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1 320</w:t>
            </w:r>
            <w:r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1 280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эл/энергия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A260F5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45</w:t>
            </w:r>
            <w:r w:rsidR="00240411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A260F5" w:rsidP="00A260F5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  <w:r w:rsidR="00240411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="00240411">
              <w:rPr>
                <w:color w:val="000000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433676">
              <w:rPr>
                <w:b/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433676">
              <w:rPr>
                <w:b/>
                <w:color w:val="000000"/>
                <w:szCs w:val="24"/>
                <w:lang w:eastAsia="ru-RU"/>
              </w:rPr>
              <w:t>99 700,00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433676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A260F5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4 </w:t>
            </w:r>
            <w:r w:rsidR="0035195D">
              <w:rPr>
                <w:b/>
                <w:bCs/>
                <w:color w:val="000000"/>
                <w:szCs w:val="24"/>
                <w:lang w:eastAsia="ru-RU"/>
              </w:rPr>
              <w:t>4</w:t>
            </w:r>
            <w:r w:rsidR="00A260F5">
              <w:rPr>
                <w:b/>
                <w:bCs/>
                <w:color w:val="000000"/>
                <w:szCs w:val="24"/>
                <w:lang w:eastAsia="ru-RU"/>
              </w:rPr>
              <w:t>48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A260F5">
              <w:rPr>
                <w:b/>
                <w:bCs/>
                <w:color w:val="000000"/>
                <w:szCs w:val="24"/>
                <w:lang w:eastAsia="ru-RU"/>
              </w:rPr>
              <w:t>41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5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933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4,0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883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74,02</w:t>
            </w:r>
          </w:p>
        </w:tc>
      </w:tr>
    </w:tbl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В бюджете  Алексеевского муниципального образования  по расходам на 2022-2024г.г. по данной программе ассигнования предусмотрены  не в полном объеме.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При увеличении доходной части бюджета Алексеевского МО  в расходную часть будут внесены изменения согласно расходов предусмотренных программой.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Алексеевского </w:t>
      </w:r>
    </w:p>
    <w:p w:rsidR="0030556D" w:rsidRPr="00786EE5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 xml:space="preserve">муниципального  образования                                            </w:t>
      </w:r>
      <w:r w:rsidR="00786EE5">
        <w:rPr>
          <w:rFonts w:ascii="Arial" w:hAnsi="Arial" w:cs="Arial"/>
          <w:sz w:val="24"/>
          <w:szCs w:val="24"/>
        </w:rPr>
        <w:t xml:space="preserve">              </w:t>
      </w:r>
      <w:r w:rsidRPr="006607FD">
        <w:rPr>
          <w:rFonts w:ascii="Arial" w:hAnsi="Arial" w:cs="Arial"/>
          <w:sz w:val="24"/>
          <w:szCs w:val="24"/>
        </w:rPr>
        <w:t xml:space="preserve">         </w:t>
      </w:r>
      <w:r w:rsidR="00786EE5" w:rsidRPr="00786EE5">
        <w:rPr>
          <w:rFonts w:ascii="Arial" w:hAnsi="Arial" w:cs="Arial"/>
          <w:sz w:val="24"/>
          <w:szCs w:val="24"/>
        </w:rPr>
        <w:t>В.</w:t>
      </w:r>
      <w:r w:rsidR="00786EE5" w:rsidRPr="00786EE5">
        <w:rPr>
          <w:rFonts w:ascii="Arial" w:hAnsi="Arial" w:cs="Arial"/>
          <w:bCs/>
          <w:sz w:val="24"/>
          <w:szCs w:val="24"/>
        </w:rPr>
        <w:t>В</w:t>
      </w:r>
      <w:r w:rsidR="00786EE5" w:rsidRPr="00786EE5">
        <w:rPr>
          <w:rFonts w:ascii="Arial" w:hAnsi="Arial" w:cs="Arial"/>
          <w:sz w:val="24"/>
          <w:szCs w:val="24"/>
        </w:rPr>
        <w:t>. С</w:t>
      </w:r>
      <w:r w:rsidR="00786EE5" w:rsidRPr="00786EE5">
        <w:rPr>
          <w:rFonts w:ascii="Arial" w:hAnsi="Arial" w:cs="Arial"/>
          <w:bCs/>
          <w:sz w:val="24"/>
          <w:szCs w:val="24"/>
        </w:rPr>
        <w:t>негирёв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26" w:rsidRDefault="000A7726" w:rsidP="006D3682">
      <w:pPr>
        <w:spacing w:after="0" w:line="240" w:lineRule="auto"/>
      </w:pPr>
      <w:r>
        <w:separator/>
      </w:r>
    </w:p>
  </w:endnote>
  <w:endnote w:type="continuationSeparator" w:id="0">
    <w:p w:rsidR="000A7726" w:rsidRDefault="000A7726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26" w:rsidRDefault="000A7726" w:rsidP="006D3682">
      <w:pPr>
        <w:spacing w:after="0" w:line="240" w:lineRule="auto"/>
      </w:pPr>
      <w:r>
        <w:separator/>
      </w:r>
    </w:p>
  </w:footnote>
  <w:footnote w:type="continuationSeparator" w:id="0">
    <w:p w:rsidR="000A7726" w:rsidRDefault="000A7726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360ED7" w:rsidP="00BA4A5E">
        <w:pPr>
          <w:pStyle w:val="a6"/>
          <w:jc w:val="center"/>
        </w:pPr>
        <w:fldSimple w:instr="PAGE   \* MERGEFORMAT">
          <w:r w:rsidR="007837A1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91949"/>
    <w:rsid w:val="000A5E89"/>
    <w:rsid w:val="000A7726"/>
    <w:rsid w:val="000B45C7"/>
    <w:rsid w:val="000C01F3"/>
    <w:rsid w:val="000C028F"/>
    <w:rsid w:val="000C0443"/>
    <w:rsid w:val="000C12F6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693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0411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2DFC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195D"/>
    <w:rsid w:val="00354C5D"/>
    <w:rsid w:val="00360ED7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C7B03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3676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41C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E4C08"/>
    <w:rsid w:val="00701C1A"/>
    <w:rsid w:val="0070296D"/>
    <w:rsid w:val="0070576A"/>
    <w:rsid w:val="00706ED1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0"/>
    <w:rsid w:val="00770457"/>
    <w:rsid w:val="0077170B"/>
    <w:rsid w:val="007738A9"/>
    <w:rsid w:val="00781027"/>
    <w:rsid w:val="007823F0"/>
    <w:rsid w:val="007837A1"/>
    <w:rsid w:val="00786EE5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5D36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43C7A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17B7"/>
    <w:rsid w:val="00A260F5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A54F8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2C1F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27858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16416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1B85-F90F-438B-B406-6CAD18B7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2022-10-14T01:13:00Z</cp:lastPrinted>
  <dcterms:created xsi:type="dcterms:W3CDTF">2022-10-17T06:28:00Z</dcterms:created>
  <dcterms:modified xsi:type="dcterms:W3CDTF">2022-10-17T06:28:00Z</dcterms:modified>
</cp:coreProperties>
</file>