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88" w:rsidRDefault="007E138E" w:rsidP="007F50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07.11.2019г. №122</w:t>
      </w:r>
    </w:p>
    <w:p w:rsidR="007F5088" w:rsidRDefault="007F5088" w:rsidP="007F50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5088" w:rsidRDefault="007F5088" w:rsidP="007F50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F5088" w:rsidRDefault="007F5088" w:rsidP="007F50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7F5088" w:rsidRDefault="007F5088" w:rsidP="007F50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7F5088" w:rsidRDefault="007F5088" w:rsidP="007F508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F5088" w:rsidRDefault="007F5088" w:rsidP="007F508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F5088" w:rsidRDefault="007F5088" w:rsidP="007F508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7F5088" w:rsidRDefault="007F5088" w:rsidP="007F5088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сносе домов, аннулировании адресов, исключении из адресного реестра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7F5088" w:rsidRDefault="007F5088" w:rsidP="007F5088">
      <w:pPr>
        <w:jc w:val="center"/>
        <w:rPr>
          <w:rFonts w:ascii="Arial" w:hAnsi="Arial" w:cs="Arial"/>
          <w:b/>
        </w:rPr>
      </w:pPr>
    </w:p>
    <w:p w:rsidR="007F5088" w:rsidRDefault="007F5088" w:rsidP="007F5088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соответствии с Федеральным законом от 6 октября 2003 г. № 131-ФЗ «Об общих принципах организации местного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самоуправления в Российской Федерации», с Постановлением Правительства РФ от 28.01.2006 г. № 47 «Об утверждении Положения о признании помещения жилым помещением, жилого помещения не пригодным для проживания и жилого дома аварийным и подлежащим сносу или реконструкции», в рамках программы «Переселение граждан из ветхого и аварийного</w:t>
      </w:r>
      <w:proofErr w:type="gramEnd"/>
      <w:r>
        <w:rPr>
          <w:rFonts w:ascii="Arial" w:hAnsi="Arial" w:cs="Arial"/>
          <w:color w:val="000000"/>
        </w:rPr>
        <w:t xml:space="preserve"> жилищного фонда» на 2014-2020 годы, заключением межведомственной комиссии «О признании жилого многоквартирного дома непригодным</w:t>
      </w:r>
      <w:r w:rsidR="007E138E">
        <w:rPr>
          <w:rFonts w:ascii="Arial" w:hAnsi="Arial" w:cs="Arial"/>
          <w:color w:val="000000"/>
        </w:rPr>
        <w:t xml:space="preserve"> для постоянного проживания» № 1 от 14.10</w:t>
      </w:r>
      <w:r>
        <w:rPr>
          <w:rFonts w:ascii="Arial" w:hAnsi="Arial" w:cs="Arial"/>
          <w:color w:val="000000"/>
        </w:rPr>
        <w:t xml:space="preserve">.2011 года, в соответствии с постановлением № 5/1 от 09.01.2017 год «О признании многоквартирных домов аварийными и подлежащими сносу» </w:t>
      </w:r>
    </w:p>
    <w:p w:rsidR="007F5088" w:rsidRDefault="007F5088" w:rsidP="007F508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F5088" w:rsidRDefault="007F5088" w:rsidP="007F5088">
      <w:pPr>
        <w:ind w:left="120"/>
        <w:rPr>
          <w:rFonts w:ascii="Arial" w:hAnsi="Arial" w:cs="Arial"/>
        </w:rPr>
      </w:pPr>
    </w:p>
    <w:p w:rsidR="007F5088" w:rsidRDefault="001149D3" w:rsidP="007F508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Осуществить снос здания</w:t>
      </w:r>
      <w:r w:rsidR="007F5088">
        <w:rPr>
          <w:rFonts w:ascii="Arial" w:hAnsi="Arial" w:cs="Arial"/>
        </w:rPr>
        <w:t xml:space="preserve"> по адресу: </w:t>
      </w:r>
    </w:p>
    <w:p w:rsidR="007F5088" w:rsidRDefault="007F5088" w:rsidP="007F5088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муниципальное образование Киренский район, Алексеевское городское поселение, рабочий поселок Ал</w:t>
      </w:r>
      <w:r w:rsidR="007E138E">
        <w:rPr>
          <w:rFonts w:ascii="Arial" w:hAnsi="Arial" w:cs="Arial"/>
        </w:rPr>
        <w:t>ексеевск, квартал Речников, д. 3, общей площадью 503</w:t>
      </w:r>
      <w:r>
        <w:rPr>
          <w:rFonts w:ascii="Arial" w:hAnsi="Arial" w:cs="Arial"/>
        </w:rPr>
        <w:t>,</w:t>
      </w:r>
      <w:r w:rsidR="007E138E">
        <w:rPr>
          <w:rFonts w:ascii="Arial" w:hAnsi="Arial" w:cs="Arial"/>
        </w:rPr>
        <w:t>4</w:t>
      </w:r>
      <w:r>
        <w:rPr>
          <w:rFonts w:ascii="Arial" w:hAnsi="Arial" w:cs="Arial"/>
        </w:rPr>
        <w:t>2 кв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;</w:t>
      </w:r>
    </w:p>
    <w:p w:rsidR="007F5088" w:rsidRDefault="007F5088" w:rsidP="007F508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Ведущему специалисту по жилищному фонду Алексеевского муниципального образования </w:t>
      </w:r>
      <w:proofErr w:type="spellStart"/>
      <w:r>
        <w:rPr>
          <w:rFonts w:ascii="Arial" w:hAnsi="Arial" w:cs="Arial"/>
        </w:rPr>
        <w:t>Майстер</w:t>
      </w:r>
      <w:proofErr w:type="spellEnd"/>
      <w:r>
        <w:rPr>
          <w:rFonts w:ascii="Arial" w:hAnsi="Arial" w:cs="Arial"/>
        </w:rPr>
        <w:t xml:space="preserve"> Елене Леонидовне аннулировать адреса и исключить из адресного реестра дома, расположенные по адресу:</w:t>
      </w:r>
    </w:p>
    <w:p w:rsidR="007F5088" w:rsidRDefault="007F5088" w:rsidP="007F5088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Российская Федерация, Иркутская область, муниципальное образование Киренский район, Алексеевское городское поселение, рабочий поселок Ал</w:t>
      </w:r>
      <w:r w:rsidR="001149D3">
        <w:rPr>
          <w:rFonts w:ascii="Arial" w:hAnsi="Arial" w:cs="Arial"/>
        </w:rPr>
        <w:t>ексеевск, квартал Речников, д. 3, общей площадью 503,4</w:t>
      </w:r>
      <w:r>
        <w:rPr>
          <w:rFonts w:ascii="Arial" w:hAnsi="Arial" w:cs="Arial"/>
        </w:rPr>
        <w:t>2 кв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;</w:t>
      </w:r>
    </w:p>
    <w:p w:rsidR="007F5088" w:rsidRDefault="007F5088" w:rsidP="007F508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7F5088" w:rsidRDefault="007F5088" w:rsidP="007F508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7F5088" w:rsidRDefault="007F5088" w:rsidP="007F508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7F5088" w:rsidRDefault="007F5088" w:rsidP="007F5088">
      <w:pPr>
        <w:pStyle w:val="a4"/>
        <w:jc w:val="both"/>
        <w:rPr>
          <w:rFonts w:ascii="Arial" w:hAnsi="Arial" w:cs="Arial"/>
        </w:rPr>
      </w:pPr>
    </w:p>
    <w:p w:rsidR="007F5088" w:rsidRDefault="007F5088" w:rsidP="007F5088">
      <w:pPr>
        <w:pStyle w:val="a4"/>
        <w:jc w:val="both"/>
        <w:rPr>
          <w:rFonts w:ascii="Arial" w:hAnsi="Arial" w:cs="Arial"/>
        </w:rPr>
      </w:pPr>
    </w:p>
    <w:p w:rsidR="007F5088" w:rsidRDefault="007F5088" w:rsidP="007F5088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7F5088" w:rsidRDefault="007F5088" w:rsidP="007F5088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7F5088" w:rsidRDefault="007F5088" w:rsidP="007F5088">
      <w:pPr>
        <w:pStyle w:val="a4"/>
        <w:ind w:left="0"/>
        <w:jc w:val="both"/>
        <w:rPr>
          <w:rFonts w:ascii="Arial" w:hAnsi="Arial" w:cs="Arial"/>
        </w:rPr>
      </w:pPr>
    </w:p>
    <w:p w:rsidR="007F5088" w:rsidRDefault="007F5088" w:rsidP="007F5088">
      <w:pPr>
        <w:pStyle w:val="a4"/>
        <w:ind w:left="0"/>
        <w:jc w:val="both"/>
      </w:pPr>
    </w:p>
    <w:p w:rsidR="00CE59F8" w:rsidRDefault="00CE59F8"/>
    <w:p w:rsidR="007F5088" w:rsidRDefault="007F5088"/>
    <w:sectPr w:rsidR="007F5088" w:rsidSect="00CE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088"/>
    <w:rsid w:val="001149D3"/>
    <w:rsid w:val="007E138E"/>
    <w:rsid w:val="007F5088"/>
    <w:rsid w:val="009F34CC"/>
    <w:rsid w:val="00CE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08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5088"/>
    <w:pPr>
      <w:ind w:left="720"/>
      <w:contextualSpacing/>
    </w:pPr>
  </w:style>
  <w:style w:type="character" w:customStyle="1" w:styleId="apple-converted-space">
    <w:name w:val="apple-converted-space"/>
    <w:basedOn w:val="a0"/>
    <w:rsid w:val="007F5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2019-11-07T06:09:00Z</cp:lastPrinted>
  <dcterms:created xsi:type="dcterms:W3CDTF">2019-11-07T05:54:00Z</dcterms:created>
  <dcterms:modified xsi:type="dcterms:W3CDTF">2019-11-07T06:10:00Z</dcterms:modified>
</cp:coreProperties>
</file>