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56F">
        <w:rPr>
          <w:rFonts w:ascii="Times New Roman" w:hAnsi="Times New Roman" w:cs="Times New Roman"/>
          <w:sz w:val="24"/>
          <w:szCs w:val="24"/>
        </w:rPr>
        <w:t>Р О С С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И Р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К И Р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Е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Р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82367A">
        <w:rPr>
          <w:rFonts w:ascii="Times New Roman" w:hAnsi="Times New Roman" w:cs="Times New Roman"/>
          <w:sz w:val="24"/>
          <w:szCs w:val="24"/>
        </w:rPr>
        <w:t>99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82367A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D269BE">
        <w:rPr>
          <w:rFonts w:ascii="Times New Roman" w:hAnsi="Times New Roman" w:cs="Times New Roman"/>
          <w:sz w:val="24"/>
          <w:szCs w:val="24"/>
        </w:rPr>
        <w:t>8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E" w:rsidRDefault="00D269BE" w:rsidP="00D269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D269BE" w:rsidRDefault="00D269BE" w:rsidP="00D269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04.12.2017г.  № 97 </w:t>
      </w:r>
    </w:p>
    <w:p w:rsidR="00DD30F3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 </w:t>
      </w:r>
    </w:p>
    <w:p w:rsidR="00DD30F3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 w:rsidR="00661F5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 в  </w:t>
      </w:r>
    </w:p>
    <w:p w:rsidR="00DD30F3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Алексеевском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B92DA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105" w:rsidRP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201</w:t>
      </w:r>
      <w:r w:rsidR="0071791F">
        <w:rPr>
          <w:rFonts w:ascii="Times New Roman" w:hAnsi="Times New Roman" w:cs="Times New Roman"/>
          <w:sz w:val="24"/>
          <w:szCs w:val="24"/>
        </w:rPr>
        <w:t>8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Pr="00B8656F">
        <w:rPr>
          <w:rFonts w:ascii="Times New Roman" w:hAnsi="Times New Roman" w:cs="Times New Roman"/>
          <w:sz w:val="24"/>
          <w:szCs w:val="24"/>
        </w:rPr>
        <w:t>год</w:t>
      </w:r>
      <w:r w:rsidR="00B92DA5">
        <w:rPr>
          <w:rFonts w:ascii="Times New Roman" w:hAnsi="Times New Roman" w:cs="Times New Roman"/>
          <w:sz w:val="24"/>
          <w:szCs w:val="24"/>
        </w:rPr>
        <w:t xml:space="preserve"> и плановый 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 w:rsidR="00B92DA5">
        <w:rPr>
          <w:rFonts w:ascii="Times New Roman" w:hAnsi="Times New Roman" w:cs="Times New Roman"/>
          <w:sz w:val="24"/>
          <w:szCs w:val="24"/>
        </w:rPr>
        <w:t>период  201</w:t>
      </w:r>
      <w:r w:rsidR="0071791F">
        <w:rPr>
          <w:rFonts w:ascii="Times New Roman" w:hAnsi="Times New Roman" w:cs="Times New Roman"/>
          <w:sz w:val="24"/>
          <w:szCs w:val="24"/>
        </w:rPr>
        <w:t>9</w:t>
      </w:r>
      <w:r w:rsidR="00B92DA5">
        <w:rPr>
          <w:rFonts w:ascii="Times New Roman" w:hAnsi="Times New Roman" w:cs="Times New Roman"/>
          <w:sz w:val="24"/>
          <w:szCs w:val="24"/>
        </w:rPr>
        <w:t>-20</w:t>
      </w:r>
      <w:r w:rsidR="0071791F">
        <w:rPr>
          <w:rFonts w:ascii="Times New Roman" w:hAnsi="Times New Roman" w:cs="Times New Roman"/>
          <w:sz w:val="24"/>
          <w:szCs w:val="24"/>
        </w:rPr>
        <w:t>20</w:t>
      </w:r>
      <w:r w:rsidR="00B92DA5">
        <w:rPr>
          <w:rFonts w:ascii="Times New Roman" w:hAnsi="Times New Roman" w:cs="Times New Roman"/>
          <w:sz w:val="24"/>
          <w:szCs w:val="24"/>
        </w:rPr>
        <w:t>г.г.</w:t>
      </w:r>
      <w:r w:rsidRPr="00B8656F">
        <w:rPr>
          <w:rFonts w:ascii="Times New Roman" w:hAnsi="Times New Roman" w:cs="Times New Roman"/>
          <w:sz w:val="24"/>
          <w:szCs w:val="24"/>
        </w:rPr>
        <w:t>»</w:t>
      </w:r>
      <w:r w:rsidR="00D269BE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D2" w:rsidRDefault="00172C2E" w:rsidP="001470D2">
      <w:pPr>
        <w:pStyle w:val="a6"/>
        <w:spacing w:line="240" w:lineRule="auto"/>
        <w:ind w:firstLine="426"/>
        <w:rPr>
          <w:bCs/>
          <w:color w:val="000000"/>
          <w:spacing w:val="-6"/>
          <w:sz w:val="24"/>
          <w:szCs w:val="24"/>
        </w:rPr>
      </w:pPr>
      <w:r w:rsidRPr="00B8656F">
        <w:rPr>
          <w:sz w:val="24"/>
          <w:szCs w:val="24"/>
        </w:rPr>
        <w:t xml:space="preserve">       </w:t>
      </w:r>
      <w:r w:rsidR="001470D2" w:rsidRPr="008B78DE">
        <w:rPr>
          <w:bCs/>
          <w:color w:val="000000"/>
          <w:spacing w:val="-6"/>
          <w:sz w:val="24"/>
          <w:szCs w:val="24"/>
        </w:rPr>
        <w:t>В соответствии</w:t>
      </w:r>
      <w:r w:rsidR="001470D2">
        <w:rPr>
          <w:bCs/>
          <w:color w:val="000000"/>
          <w:spacing w:val="-6"/>
          <w:sz w:val="24"/>
          <w:szCs w:val="24"/>
        </w:rPr>
        <w:t xml:space="preserve"> со ст. 179  Бюджетного кодекса РФ,  </w:t>
      </w:r>
      <w:r w:rsidR="001470D2">
        <w:rPr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  <w:r w:rsidR="001470D2">
        <w:rPr>
          <w:bCs/>
          <w:color w:val="000000"/>
          <w:spacing w:val="-6"/>
          <w:sz w:val="24"/>
          <w:szCs w:val="24"/>
        </w:rPr>
        <w:t xml:space="preserve">  </w:t>
      </w:r>
    </w:p>
    <w:p w:rsidR="001470D2" w:rsidRDefault="001470D2" w:rsidP="001470D2">
      <w:pPr>
        <w:pStyle w:val="a6"/>
        <w:spacing w:line="240" w:lineRule="auto"/>
        <w:ind w:firstLine="426"/>
        <w:rPr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BC" w:rsidRPr="00873BBC" w:rsidRDefault="0082367A" w:rsidP="00873BB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 xml:space="preserve">Продлить срок реализации муниципальной </w:t>
      </w:r>
      <w:r w:rsidR="00873BBC" w:rsidRPr="00873BBC">
        <w:rPr>
          <w:rFonts w:ascii="Times New Roman" w:hAnsi="Times New Roman"/>
          <w:sz w:val="24"/>
          <w:szCs w:val="24"/>
        </w:rPr>
        <w:t xml:space="preserve"> на срок до 2021г.</w:t>
      </w:r>
    </w:p>
    <w:p w:rsidR="00873BBC" w:rsidRPr="00873BBC" w:rsidRDefault="00873BBC" w:rsidP="00873BB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73BBC" w:rsidRPr="00873BBC" w:rsidRDefault="00873BBC" w:rsidP="00873BB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Наименование муниципальной программы  изложить в новой редакции «Развитие жилищ</w:t>
      </w:r>
      <w:r>
        <w:rPr>
          <w:rFonts w:ascii="Times New Roman" w:hAnsi="Times New Roman"/>
          <w:sz w:val="24"/>
          <w:szCs w:val="24"/>
        </w:rPr>
        <w:t xml:space="preserve">но-коммунального хозяйства  в  </w:t>
      </w:r>
      <w:r w:rsidRPr="00873BBC">
        <w:rPr>
          <w:rFonts w:ascii="Times New Roman" w:hAnsi="Times New Roman"/>
          <w:sz w:val="24"/>
          <w:szCs w:val="24"/>
        </w:rPr>
        <w:t>2018-2021</w:t>
      </w:r>
      <w:r>
        <w:rPr>
          <w:rFonts w:ascii="Times New Roman" w:hAnsi="Times New Roman"/>
          <w:sz w:val="24"/>
          <w:szCs w:val="24"/>
        </w:rPr>
        <w:t>г.г</w:t>
      </w:r>
      <w:r w:rsidRPr="00873BBC">
        <w:rPr>
          <w:rFonts w:ascii="Times New Roman" w:hAnsi="Times New Roman"/>
          <w:sz w:val="24"/>
          <w:szCs w:val="24"/>
        </w:rPr>
        <w:t xml:space="preserve">.»  </w:t>
      </w:r>
    </w:p>
    <w:p w:rsidR="00873BBC" w:rsidRDefault="00873BBC" w:rsidP="00873BB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873BBC" w:rsidRDefault="00D269BE" w:rsidP="00873BBC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Внести изменения в муниципальную программу утвержденную постановлением  04.12.2017г.  № 97  «Об  утверждении муниципальной программы  «Развитие жилищно-коммунального хозяйства  в    2018</w:t>
      </w:r>
      <w:r w:rsidR="0082367A" w:rsidRPr="00873BBC">
        <w:rPr>
          <w:rFonts w:ascii="Times New Roman" w:hAnsi="Times New Roman"/>
          <w:sz w:val="24"/>
          <w:szCs w:val="24"/>
        </w:rPr>
        <w:t>-2</w:t>
      </w:r>
      <w:r w:rsidRPr="00873BBC">
        <w:rPr>
          <w:rFonts w:ascii="Times New Roman" w:hAnsi="Times New Roman"/>
          <w:sz w:val="24"/>
          <w:szCs w:val="24"/>
        </w:rPr>
        <w:t>02</w:t>
      </w:r>
      <w:r w:rsidR="0082367A" w:rsidRPr="00873BBC">
        <w:rPr>
          <w:rFonts w:ascii="Times New Roman" w:hAnsi="Times New Roman"/>
          <w:sz w:val="24"/>
          <w:szCs w:val="24"/>
        </w:rPr>
        <w:t>1</w:t>
      </w:r>
      <w:r w:rsidRPr="00873BBC">
        <w:rPr>
          <w:rFonts w:ascii="Times New Roman" w:hAnsi="Times New Roman"/>
          <w:sz w:val="24"/>
          <w:szCs w:val="24"/>
        </w:rPr>
        <w:t>г.г.»»  (приложение 1)</w:t>
      </w:r>
    </w:p>
    <w:p w:rsidR="00D269BE" w:rsidRPr="00873BBC" w:rsidRDefault="00D269BE" w:rsidP="00D269B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873BBC" w:rsidRDefault="00D269BE" w:rsidP="00873BBC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269BE" w:rsidRPr="00873BBC" w:rsidRDefault="00D269BE" w:rsidP="00D26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9BE" w:rsidRPr="00873BBC" w:rsidRDefault="00D269BE" w:rsidP="00873BBC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Настоящее постановление вступает в законную силу с 01 января 2019г.</w:t>
      </w:r>
    </w:p>
    <w:p w:rsidR="00D269BE" w:rsidRPr="00873BBC" w:rsidRDefault="00D269BE" w:rsidP="00D26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9BE" w:rsidRPr="00873BBC" w:rsidRDefault="00D269BE" w:rsidP="00873BBC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Контроль за настоящим постановлением оставляю за собой.</w:t>
      </w:r>
    </w:p>
    <w:p w:rsidR="00D269BE" w:rsidRPr="00B8656F" w:rsidRDefault="00D269BE" w:rsidP="00D269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B8656F" w:rsidRDefault="00D269BE" w:rsidP="00D269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B8656F" w:rsidRDefault="00D269BE" w:rsidP="00D269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B8656F" w:rsidRDefault="00D269BE" w:rsidP="00D269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D269BE" w:rsidRPr="00B8656F" w:rsidRDefault="00D269BE" w:rsidP="00D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Глава 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sz w:val="24"/>
          <w:szCs w:val="24"/>
        </w:rPr>
        <w:t>А.М. Селиванов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C03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19" w:rsidRDefault="003A7F19" w:rsidP="00D269BE">
      <w:pPr>
        <w:pStyle w:val="a8"/>
        <w:ind w:left="5245"/>
      </w:pPr>
    </w:p>
    <w:p w:rsidR="00D269BE" w:rsidRPr="009B4982" w:rsidRDefault="00D269BE" w:rsidP="00D269BE">
      <w:pPr>
        <w:pStyle w:val="a8"/>
        <w:ind w:left="5245"/>
      </w:pPr>
      <w:r w:rsidRPr="009B4982">
        <w:lastRenderedPageBreak/>
        <w:t xml:space="preserve">Приложение </w:t>
      </w:r>
      <w:r>
        <w:t xml:space="preserve"> 1 </w:t>
      </w:r>
    </w:p>
    <w:p w:rsidR="00D269BE" w:rsidRPr="009B4982" w:rsidRDefault="00D269BE" w:rsidP="00D269BE">
      <w:pPr>
        <w:pStyle w:val="a8"/>
        <w:ind w:left="5245"/>
      </w:pPr>
      <w:r w:rsidRPr="009B4982">
        <w:t xml:space="preserve">к постановлению </w:t>
      </w:r>
    </w:p>
    <w:p w:rsidR="00D269BE" w:rsidRPr="009B4982" w:rsidRDefault="00D269BE" w:rsidP="00D269BE">
      <w:pPr>
        <w:pStyle w:val="a8"/>
        <w:ind w:left="5245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D269BE" w:rsidRPr="009B4982" w:rsidRDefault="00D269BE" w:rsidP="00D269BE">
      <w:pPr>
        <w:pStyle w:val="a8"/>
        <w:ind w:left="5245"/>
      </w:pPr>
      <w:r w:rsidRPr="009B4982">
        <w:t xml:space="preserve">от </w:t>
      </w:r>
      <w:r>
        <w:t>«</w:t>
      </w:r>
      <w:r w:rsidR="0082367A">
        <w:t>14</w:t>
      </w:r>
      <w:r>
        <w:t xml:space="preserve">» </w:t>
      </w:r>
      <w:r w:rsidR="0082367A">
        <w:t>ноября</w:t>
      </w:r>
      <w:r>
        <w:t xml:space="preserve"> </w:t>
      </w:r>
      <w:r w:rsidRPr="009B4982">
        <w:t xml:space="preserve"> 201</w:t>
      </w:r>
      <w:r>
        <w:t>8</w:t>
      </w:r>
      <w:r w:rsidRPr="009B4982">
        <w:t>г</w:t>
      </w:r>
      <w:r>
        <w:t xml:space="preserve">. </w:t>
      </w:r>
      <w:r w:rsidRPr="009B4982">
        <w:t xml:space="preserve"> № </w:t>
      </w:r>
      <w:r w:rsidR="0082367A">
        <w:t>99</w:t>
      </w:r>
    </w:p>
    <w:p w:rsidR="00D269BE" w:rsidRDefault="00D269BE" w:rsidP="00D269BE">
      <w:pPr>
        <w:ind w:firstLine="567"/>
        <w:jc w:val="both"/>
      </w:pPr>
    </w:p>
    <w:p w:rsidR="00D269BE" w:rsidRDefault="00D269BE" w:rsidP="00D269BE">
      <w:pPr>
        <w:pStyle w:val="a8"/>
        <w:jc w:val="both"/>
      </w:pPr>
      <w:r w:rsidRPr="00083A2B">
        <w:t xml:space="preserve">Внести изменения в  Муниципальную программу  Алексеевского муниципального образования </w:t>
      </w:r>
      <w:r w:rsidRPr="00D269BE">
        <w:t>«Об  утверждении муниципальной программы  «Развитие жилищно-коммунального хозяйства  в  201</w:t>
      </w:r>
      <w:r w:rsidR="0082367A">
        <w:t>8-2021</w:t>
      </w:r>
      <w:r w:rsidRPr="00D269BE">
        <w:t>г.г.»»</w:t>
      </w:r>
      <w:r>
        <w:t xml:space="preserve"> </w:t>
      </w:r>
      <w:r w:rsidRPr="00D269BE">
        <w:t xml:space="preserve"> </w:t>
      </w:r>
      <w:r>
        <w:t>в части:</w:t>
      </w:r>
    </w:p>
    <w:p w:rsidR="00D269BE" w:rsidRDefault="00D269BE" w:rsidP="00D269BE">
      <w:pPr>
        <w:pStyle w:val="a8"/>
        <w:numPr>
          <w:ilvl w:val="0"/>
          <w:numId w:val="27"/>
        </w:numPr>
        <w:jc w:val="both"/>
      </w:pPr>
      <w:r>
        <w:t>Паспорт программы</w:t>
      </w:r>
    </w:p>
    <w:p w:rsidR="00D269BE" w:rsidRPr="00D269BE" w:rsidRDefault="00D269BE" w:rsidP="00D269BE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640"/>
      </w:tblGrid>
      <w:tr w:rsidR="00D269BE" w:rsidRPr="00D269BE" w:rsidTr="0032109B"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0" w:type="auto"/>
            <w:vAlign w:val="center"/>
          </w:tcPr>
          <w:p w:rsidR="00D269BE" w:rsidRPr="00D269BE" w:rsidRDefault="00D269BE" w:rsidP="0082367A">
            <w:pPr>
              <w:widowControl w:val="0"/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в в 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</w:tr>
      <w:tr w:rsidR="00D269BE" w:rsidRPr="00D269BE" w:rsidTr="0032109B"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0" w:type="auto"/>
            <w:vAlign w:val="center"/>
          </w:tcPr>
          <w:p w:rsidR="00D269BE" w:rsidRPr="00D269BE" w:rsidRDefault="00D269BE" w:rsidP="0032109B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D269BE" w:rsidRPr="00D269BE" w:rsidTr="0032109B"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Жилищное хозяйство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Коммунальное хозяйство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269BE" w:rsidRPr="00D269BE" w:rsidRDefault="00D269BE" w:rsidP="0032109B">
            <w:pPr>
              <w:widowControl w:val="0"/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Благоустройство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D269BE" w:rsidRPr="00D269BE" w:rsidTr="0032109B">
        <w:trPr>
          <w:trHeight w:val="418"/>
        </w:trPr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составляет:</w:t>
            </w:r>
          </w:p>
          <w:p w:rsidR="0032109B" w:rsidRDefault="0032109B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16004,9 тыс.руб.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 -  2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570,81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 -   24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г. -   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В случае увеличения доходной части бюджета, финансовое обеспечение  этой программы  будет увеличено.</w:t>
            </w:r>
          </w:p>
        </w:tc>
      </w:tr>
      <w:tr w:rsidR="00D269BE" w:rsidRPr="00D269BE" w:rsidTr="0032109B">
        <w:trPr>
          <w:trHeight w:val="4668"/>
        </w:trPr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по подпрограммам</w:t>
            </w:r>
          </w:p>
        </w:tc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Жилищное хозяйство 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32109B" w:rsidRDefault="0032109B" w:rsidP="0032109B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09B" w:rsidRDefault="0032109B" w:rsidP="0032109B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2018г. </w:t>
            </w:r>
          </w:p>
          <w:p w:rsidR="0032109B" w:rsidRDefault="0032109B" w:rsidP="0032109B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жил. фонда 170 тыс. руб.</w:t>
            </w:r>
          </w:p>
          <w:p w:rsidR="0032109B" w:rsidRPr="0032109B" w:rsidRDefault="0032109B" w:rsidP="0032109B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взносов в «Фонд капитального ремонта» за муниципальное жилье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 тыс. руб.</w:t>
            </w:r>
          </w:p>
          <w:p w:rsidR="0032109B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269BE" w:rsidRPr="0032109B" w:rsidRDefault="00D269BE" w:rsidP="0032109B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346"/>
                <w:tab w:val="left" w:pos="52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взносов в «Фонд капитального ремонта» за муниципальное жилье 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11C53" w:rsidRDefault="00A11C53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269BE" w:rsidRPr="00D269BE" w:rsidRDefault="00D269BE" w:rsidP="00D269BE">
            <w:pPr>
              <w:widowControl w:val="0"/>
              <w:numPr>
                <w:ilvl w:val="0"/>
                <w:numId w:val="14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муниципальное жилье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11C53" w:rsidRDefault="00A11C53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841CD" w:rsidRPr="004841CD" w:rsidRDefault="004841CD" w:rsidP="004841C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муниципальной квартиры по ул. Озёрная 7 кв. 3 в сумме 129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D269BE" w:rsidRPr="0032109B" w:rsidRDefault="00D269BE" w:rsidP="0032109B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45"/>
                <w:tab w:val="left" w:pos="346"/>
              </w:tabs>
              <w:spacing w:after="0" w:line="240" w:lineRule="auto"/>
              <w:ind w:hanging="675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жилого фонда  - 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(приобретение мат. запасов)</w:t>
            </w:r>
          </w:p>
          <w:p w:rsidR="00D269BE" w:rsidRPr="00D269BE" w:rsidRDefault="00D269BE" w:rsidP="0032109B">
            <w:pPr>
              <w:widowControl w:val="0"/>
              <w:numPr>
                <w:ilvl w:val="0"/>
                <w:numId w:val="2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муниципальное жилье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32109B" w:rsidRDefault="004841CD" w:rsidP="0032109B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муниципальной квартиры ул. Чапаева 42 а кВ.3 в сумме 311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необходимости увеличения расходов по данной подпрограмме, в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случае увеличения доходной части бюджета, финансовое обеспечение  этой подпрограммы  будет увеличено)</w:t>
            </w:r>
          </w:p>
          <w:p w:rsidR="0032109B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32109B" w:rsidRPr="00D269BE" w:rsidRDefault="0032109B" w:rsidP="0032109B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инженерных сетей системы тепло и водоснабжения в п. Алексеевск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12339,11 тыс.руб.</w:t>
            </w:r>
          </w:p>
          <w:p w:rsidR="0032109B" w:rsidRPr="0032109B" w:rsidRDefault="0032109B" w:rsidP="0032109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 w:rsidR="00DC304E">
              <w:rPr>
                <w:rFonts w:ascii="Times New Roman" w:hAnsi="Times New Roman"/>
                <w:color w:val="000000"/>
                <w:sz w:val="24"/>
                <w:szCs w:val="24"/>
              </w:rPr>
              <w:t>858,9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2109B" w:rsidRPr="00D269BE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269BE" w:rsidRPr="00D269BE" w:rsidRDefault="00D269BE" w:rsidP="00D269BE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инженерных сетей системы тепло и водоснабжения в п. Алексеевск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областной программы  по подготовке к зиме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1284,8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общественной бани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841CD" w:rsidRPr="004841CD" w:rsidRDefault="004841CD" w:rsidP="004841CD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 софинансирование областной программы  по подготовке к зиме:</w:t>
            </w:r>
          </w:p>
          <w:p w:rsidR="004841CD" w:rsidRPr="00D269BE" w:rsidRDefault="004841CD" w:rsidP="004841CD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4841CD">
            <w:pPr>
              <w:widowControl w:val="0"/>
              <w:numPr>
                <w:ilvl w:val="0"/>
                <w:numId w:val="30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1103,49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4841CD">
            <w:pPr>
              <w:widowControl w:val="0"/>
              <w:numPr>
                <w:ilvl w:val="0"/>
                <w:numId w:val="30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4841CD">
            <w:pPr>
              <w:widowControl w:val="0"/>
              <w:numPr>
                <w:ilvl w:val="0"/>
                <w:numId w:val="30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общественной бани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841CD" w:rsidRPr="004841CD" w:rsidRDefault="004841CD" w:rsidP="004841CD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34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 софинансирование областной программы  по подготовке к зиме:</w:t>
            </w:r>
          </w:p>
          <w:p w:rsidR="004841CD" w:rsidRPr="00D269BE" w:rsidRDefault="004841CD" w:rsidP="004841CD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4841CD">
            <w:pPr>
              <w:widowControl w:val="0"/>
              <w:numPr>
                <w:ilvl w:val="0"/>
                <w:numId w:val="31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1284,8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4841CD">
            <w:pPr>
              <w:widowControl w:val="0"/>
              <w:numPr>
                <w:ilvl w:val="0"/>
                <w:numId w:val="31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4841CD">
            <w:pPr>
              <w:widowControl w:val="0"/>
              <w:numPr>
                <w:ilvl w:val="0"/>
                <w:numId w:val="31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общественной бани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41CD" w:rsidRDefault="004841CD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="00D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необходимости увеличения расходов по данной подпрограмме, в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случае увеличения доходной части бюджета, финансовое обеспечение  этой подпрограммы  будет увеличено)</w:t>
            </w: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04E" w:rsidRPr="00D269BE" w:rsidRDefault="00DC304E" w:rsidP="00DC304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C304E" w:rsidRPr="00D269B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инициативы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639,24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DC304E" w:rsidRPr="00D269B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</w:p>
          <w:p w:rsidR="00DC304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539,62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04E" w:rsidRPr="00DC304E" w:rsidRDefault="00DC304E" w:rsidP="00DC304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46" w:firstLine="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уличное освещение п. Воронежский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304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п. Алексеевск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466,88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04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– 172,12 тыс.руб.</w:t>
            </w:r>
          </w:p>
          <w:p w:rsidR="00DC304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диз. топлива – 263,85 тыс.руб.</w:t>
            </w:r>
          </w:p>
          <w:p w:rsidR="00DC304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аварийного фонда – 95,61 тыс.руб.</w:t>
            </w:r>
          </w:p>
          <w:p w:rsidR="00DC304E" w:rsidRPr="00D269BE" w:rsidRDefault="00DC304E" w:rsidP="00DC304E">
            <w:pPr>
              <w:widowControl w:val="0"/>
              <w:numPr>
                <w:ilvl w:val="0"/>
                <w:numId w:val="1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– 376,09 тыс.руб.</w:t>
            </w: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269BE" w:rsidRPr="00DC304E" w:rsidRDefault="00D269BE" w:rsidP="00DC304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346"/>
                <w:tab w:val="left" w:pos="526"/>
              </w:tabs>
              <w:spacing w:after="0" w:line="240" w:lineRule="auto"/>
              <w:ind w:left="52" w:hanging="5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программы народные инициативы – 10 </w:t>
            </w:r>
            <w:r w:rsidR="004841CD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D269BE" w:rsidRPr="00DC304E" w:rsidRDefault="00D269BE" w:rsidP="00DC304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 w:rsidR="004841CD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4841CD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</w:p>
          <w:p w:rsidR="00D269BE" w:rsidRPr="00D269BE" w:rsidRDefault="00D269BE" w:rsidP="00DC304E">
            <w:pPr>
              <w:widowControl w:val="0"/>
              <w:numPr>
                <w:ilvl w:val="0"/>
                <w:numId w:val="4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C304E">
            <w:pPr>
              <w:widowControl w:val="0"/>
              <w:numPr>
                <w:ilvl w:val="0"/>
                <w:numId w:val="4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 – 2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C304E">
            <w:pPr>
              <w:widowControl w:val="0"/>
              <w:numPr>
                <w:ilvl w:val="0"/>
                <w:numId w:val="4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Воронежский – 3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</w:p>
          <w:p w:rsidR="00D269BE" w:rsidRPr="00D269BE" w:rsidRDefault="00D269BE" w:rsidP="00DC304E">
            <w:pPr>
              <w:widowControl w:val="0"/>
              <w:numPr>
                <w:ilvl w:val="0"/>
                <w:numId w:val="4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Алексеевск  - 2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-1372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11C53" w:rsidRPr="00A11C53" w:rsidRDefault="00A11C53" w:rsidP="00A11C53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46"/>
                <w:tab w:val="left" w:pos="526"/>
              </w:tabs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C5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программы народные инициативы – 10 тыс. рублей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п. Воронежский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Алексеевск  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hanging="34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программы народные инициативы – 10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п. Воронежский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</w:p>
          <w:p w:rsidR="00A11C53" w:rsidRPr="00D269BE" w:rsidRDefault="00A11C53" w:rsidP="00A11C53">
            <w:pPr>
              <w:widowControl w:val="0"/>
              <w:numPr>
                <w:ilvl w:val="0"/>
                <w:numId w:val="3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Алексеевск  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69BE" w:rsidRPr="00D269BE" w:rsidRDefault="00D269BE" w:rsidP="00D269BE">
      <w:pPr>
        <w:suppressAutoHyphens/>
        <w:autoSpaceDE w:val="0"/>
        <w:autoSpaceDN w:val="0"/>
        <w:adjustRightInd w:val="0"/>
        <w:spacing w:line="240" w:lineRule="auto"/>
        <w:ind w:left="36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1C53" w:rsidRDefault="00A11C53" w:rsidP="00A11C53">
      <w:pPr>
        <w:pStyle w:val="ConsPlusNonformat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программы</w:t>
      </w:r>
    </w:p>
    <w:p w:rsidR="00D269BE" w:rsidRPr="00D269BE" w:rsidRDefault="00D269BE" w:rsidP="00A11C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>Муниципальная программа Алексеевского муниципального образования «Развитие жилищно – коммунального хозяйства</w:t>
      </w:r>
      <w:r w:rsidRPr="00D2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9B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 в 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 xml:space="preserve"> </w:t>
      </w:r>
      <w:r w:rsidR="000D5107">
        <w:rPr>
          <w:rFonts w:ascii="Times New Roman" w:hAnsi="Times New Roman" w:cs="Times New Roman"/>
          <w:sz w:val="24"/>
          <w:szCs w:val="24"/>
        </w:rPr>
        <w:t>-202</w:t>
      </w:r>
      <w:r w:rsidR="00A11C53">
        <w:rPr>
          <w:rFonts w:ascii="Times New Roman" w:hAnsi="Times New Roman" w:cs="Times New Roman"/>
          <w:sz w:val="24"/>
          <w:szCs w:val="24"/>
        </w:rPr>
        <w:t>1</w:t>
      </w:r>
      <w:r w:rsidRPr="00D269BE">
        <w:rPr>
          <w:rFonts w:ascii="Times New Roman" w:hAnsi="Times New Roman" w:cs="Times New Roman"/>
          <w:sz w:val="24"/>
          <w:szCs w:val="24"/>
        </w:rPr>
        <w:t>г.г.»  включает в себя:</w:t>
      </w:r>
    </w:p>
    <w:p w:rsidR="00D269BE" w:rsidRPr="00D269BE" w:rsidRDefault="00D269BE" w:rsidP="00D269BE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«Жилищное хозяйство  в </w:t>
      </w:r>
      <w:r w:rsidRPr="00D269BE">
        <w:rPr>
          <w:rFonts w:ascii="Times New Roman" w:hAnsi="Times New Roman" w:cs="Times New Roman"/>
          <w:sz w:val="24"/>
          <w:szCs w:val="24"/>
        </w:rPr>
        <w:t>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>-202</w:t>
      </w:r>
      <w:r w:rsidR="00A11C53">
        <w:rPr>
          <w:rFonts w:ascii="Times New Roman" w:hAnsi="Times New Roman" w:cs="Times New Roman"/>
          <w:sz w:val="24"/>
          <w:szCs w:val="24"/>
        </w:rPr>
        <w:t>1</w:t>
      </w:r>
      <w:r w:rsidRPr="00D269BE">
        <w:rPr>
          <w:rFonts w:ascii="Times New Roman" w:hAnsi="Times New Roman" w:cs="Times New Roman"/>
          <w:sz w:val="24"/>
          <w:szCs w:val="24"/>
        </w:rPr>
        <w:t>г.г.»</w:t>
      </w:r>
    </w:p>
    <w:p w:rsidR="00D269BE" w:rsidRPr="00D269BE" w:rsidRDefault="00D269BE" w:rsidP="00D269BE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«Коммунальное хозяйство в </w:t>
      </w:r>
      <w:r w:rsidRPr="00D269BE">
        <w:rPr>
          <w:rFonts w:ascii="Times New Roman" w:hAnsi="Times New Roman" w:cs="Times New Roman"/>
          <w:sz w:val="24"/>
          <w:szCs w:val="24"/>
        </w:rPr>
        <w:t>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>-202</w:t>
      </w:r>
      <w:r w:rsidR="00A11C53">
        <w:rPr>
          <w:rFonts w:ascii="Times New Roman" w:hAnsi="Times New Roman" w:cs="Times New Roman"/>
          <w:sz w:val="24"/>
          <w:szCs w:val="24"/>
        </w:rPr>
        <w:t>1</w:t>
      </w:r>
      <w:r w:rsidRPr="00D269BE">
        <w:rPr>
          <w:rFonts w:ascii="Times New Roman" w:hAnsi="Times New Roman" w:cs="Times New Roman"/>
          <w:sz w:val="24"/>
          <w:szCs w:val="24"/>
        </w:rPr>
        <w:t>г.г.»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9BE" w:rsidRPr="00D269BE" w:rsidRDefault="00D269BE" w:rsidP="00D26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«Благоустройство в </w:t>
      </w:r>
      <w:r w:rsidRPr="00D269BE">
        <w:rPr>
          <w:rFonts w:ascii="Times New Roman" w:hAnsi="Times New Roman" w:cs="Times New Roman"/>
          <w:sz w:val="24"/>
          <w:szCs w:val="24"/>
        </w:rPr>
        <w:t>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>-202</w:t>
      </w:r>
      <w:r w:rsidR="00A11C53">
        <w:rPr>
          <w:rFonts w:ascii="Times New Roman" w:hAnsi="Times New Roman" w:cs="Times New Roman"/>
          <w:sz w:val="24"/>
          <w:szCs w:val="24"/>
        </w:rPr>
        <w:t>1</w:t>
      </w:r>
      <w:r w:rsidRPr="00D269BE">
        <w:rPr>
          <w:rFonts w:ascii="Times New Roman" w:hAnsi="Times New Roman" w:cs="Times New Roman"/>
          <w:sz w:val="24"/>
          <w:szCs w:val="24"/>
        </w:rPr>
        <w:t>г.г.»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outlineLvl w:val="4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9BE">
        <w:rPr>
          <w:rFonts w:ascii="Times New Roman" w:hAnsi="Times New Roman" w:cs="Times New Roman"/>
          <w:sz w:val="24"/>
          <w:szCs w:val="24"/>
          <w:u w:val="single"/>
        </w:rPr>
        <w:t xml:space="preserve"> Жилищное хозяйство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269BE">
        <w:rPr>
          <w:rFonts w:ascii="Times New Roman" w:hAnsi="Times New Roman" w:cs="Times New Roman"/>
          <w:sz w:val="24"/>
          <w:szCs w:val="24"/>
        </w:rPr>
        <w:t>Жилищное хозяйство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9BE">
        <w:rPr>
          <w:rFonts w:ascii="Times New Roman" w:hAnsi="Times New Roman" w:cs="Times New Roman"/>
          <w:sz w:val="24"/>
          <w:szCs w:val="24"/>
        </w:rPr>
        <w:t>в  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>-202</w:t>
      </w:r>
      <w:r w:rsidR="00A11C53">
        <w:rPr>
          <w:rFonts w:ascii="Times New Roman" w:hAnsi="Times New Roman" w:cs="Times New Roman"/>
          <w:sz w:val="24"/>
          <w:szCs w:val="24"/>
        </w:rPr>
        <w:t>1</w:t>
      </w:r>
      <w:r w:rsidRPr="00D269BE">
        <w:rPr>
          <w:rFonts w:ascii="Times New Roman" w:hAnsi="Times New Roman" w:cs="Times New Roman"/>
          <w:sz w:val="24"/>
          <w:szCs w:val="24"/>
        </w:rPr>
        <w:t>г.г. включает в себя:</w:t>
      </w:r>
    </w:p>
    <w:p w:rsidR="00A11C53" w:rsidRPr="00D269BE" w:rsidRDefault="00A11C53" w:rsidP="001D7AC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A11C53" w:rsidRPr="001D7AC0" w:rsidRDefault="00A11C53" w:rsidP="001D7AC0">
      <w:pPr>
        <w:pStyle w:val="a3"/>
        <w:widowControl w:val="0"/>
        <w:numPr>
          <w:ilvl w:val="0"/>
          <w:numId w:val="37"/>
        </w:numPr>
        <w:tabs>
          <w:tab w:val="left" w:pos="0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Оплата взносов в «Фонд капитального ремонта» за муниципальное жилье  95 000 рублей</w:t>
      </w:r>
    </w:p>
    <w:p w:rsidR="001D7AC0" w:rsidRDefault="00A11C53" w:rsidP="001D7AC0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11C53" w:rsidRPr="001D7AC0" w:rsidRDefault="00A11C53" w:rsidP="001D7AC0">
      <w:pPr>
        <w:pStyle w:val="a3"/>
        <w:widowControl w:val="0"/>
        <w:numPr>
          <w:ilvl w:val="0"/>
          <w:numId w:val="37"/>
        </w:numPr>
        <w:tabs>
          <w:tab w:val="left" w:pos="346"/>
          <w:tab w:val="left" w:pos="526"/>
        </w:tabs>
        <w:spacing w:line="240" w:lineRule="auto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Оплата взносов за муниципальное жилье – 95 000 рублей</w:t>
      </w:r>
    </w:p>
    <w:p w:rsidR="00A11C53" w:rsidRDefault="00A11C53" w:rsidP="00A11C53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A11C53" w:rsidRPr="00D269BE" w:rsidRDefault="00A11C53" w:rsidP="001D7AC0">
      <w:pPr>
        <w:widowControl w:val="0"/>
        <w:tabs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11C53" w:rsidRPr="001D7AC0" w:rsidRDefault="00A11C53" w:rsidP="001D7AC0">
      <w:pPr>
        <w:pStyle w:val="a3"/>
        <w:widowControl w:val="0"/>
        <w:numPr>
          <w:ilvl w:val="0"/>
          <w:numId w:val="38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Ремонт муниципальной квартиры по ул. Озёрная 7 кв. 3 в сумме 129 898 рублей</w:t>
      </w:r>
    </w:p>
    <w:p w:rsidR="00A11C53" w:rsidRPr="001D7AC0" w:rsidRDefault="00A11C53" w:rsidP="001D7AC0">
      <w:pPr>
        <w:pStyle w:val="a3"/>
        <w:widowControl w:val="0"/>
        <w:numPr>
          <w:ilvl w:val="0"/>
          <w:numId w:val="38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Ремонт жилого фонда  - 126 690 рублей (приобретение мат. запасов)</w:t>
      </w:r>
    </w:p>
    <w:p w:rsidR="00A11C53" w:rsidRPr="001D7AC0" w:rsidRDefault="00A11C53" w:rsidP="001D7AC0">
      <w:pPr>
        <w:pStyle w:val="a3"/>
        <w:widowControl w:val="0"/>
        <w:numPr>
          <w:ilvl w:val="0"/>
          <w:numId w:val="38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Оплата взносов за муниципальное жилье – 95 000 рублей</w:t>
      </w:r>
    </w:p>
    <w:p w:rsidR="00A11C53" w:rsidRPr="001D7AC0" w:rsidRDefault="00A11C53" w:rsidP="001D7AC0">
      <w:pPr>
        <w:pStyle w:val="a3"/>
        <w:widowControl w:val="0"/>
        <w:numPr>
          <w:ilvl w:val="0"/>
          <w:numId w:val="38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Ремонт муниципальной квартиры ул. Чапаева 42 а кВ.3 в сумме 311 582 рубля</w:t>
      </w:r>
    </w:p>
    <w:p w:rsidR="00D269BE" w:rsidRPr="00D269BE" w:rsidRDefault="00D269BE" w:rsidP="00D269BE">
      <w:pPr>
        <w:widowControl w:val="0"/>
        <w:tabs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9BE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>Подпрограмма  «Коммунальное хозяйство на 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>г.-20</w:t>
      </w:r>
      <w:r w:rsidR="001D7AC0">
        <w:rPr>
          <w:rFonts w:ascii="Times New Roman" w:hAnsi="Times New Roman" w:cs="Times New Roman"/>
          <w:sz w:val="24"/>
          <w:szCs w:val="24"/>
        </w:rPr>
        <w:t>2</w:t>
      </w:r>
      <w:r w:rsidRPr="00D269BE">
        <w:rPr>
          <w:rFonts w:ascii="Times New Roman" w:hAnsi="Times New Roman" w:cs="Times New Roman"/>
          <w:sz w:val="24"/>
          <w:szCs w:val="24"/>
        </w:rPr>
        <w:t>1г.г.»   включает в себя  следующие моменты: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>201</w:t>
      </w:r>
      <w:r w:rsidR="001D7AC0">
        <w:rPr>
          <w:rFonts w:ascii="Times New Roman" w:hAnsi="Times New Roman" w:cs="Times New Roman"/>
          <w:sz w:val="24"/>
          <w:szCs w:val="24"/>
        </w:rPr>
        <w:t>9</w:t>
      </w:r>
      <w:r w:rsidRPr="00D269BE">
        <w:rPr>
          <w:rFonts w:ascii="Times New Roman" w:hAnsi="Times New Roman" w:cs="Times New Roman"/>
          <w:sz w:val="24"/>
          <w:szCs w:val="24"/>
        </w:rPr>
        <w:t>г.</w:t>
      </w:r>
    </w:p>
    <w:p w:rsidR="001D7AC0" w:rsidRPr="00D269BE" w:rsidRDefault="001D7AC0" w:rsidP="001D7AC0">
      <w:pPr>
        <w:widowControl w:val="0"/>
        <w:numPr>
          <w:ilvl w:val="0"/>
          <w:numId w:val="39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Ремонт  инженерных сетей системы тепло и водоснабжения в п. Алексеевск </w:t>
      </w:r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софинансирование областной программы  по подготовке к зиме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7AC0" w:rsidRPr="001D7AC0" w:rsidRDefault="001D7AC0" w:rsidP="001D7AC0">
      <w:pPr>
        <w:pStyle w:val="a3"/>
        <w:widowControl w:val="0"/>
        <w:numPr>
          <w:ilvl w:val="0"/>
          <w:numId w:val="39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местный бюджет – 50 тыс. руб.</w:t>
      </w:r>
    </w:p>
    <w:p w:rsidR="001D7AC0" w:rsidRPr="00D269BE" w:rsidRDefault="001D7AC0" w:rsidP="001D7AC0">
      <w:pPr>
        <w:widowControl w:val="0"/>
        <w:numPr>
          <w:ilvl w:val="0"/>
          <w:numId w:val="39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общественной бани  - </w:t>
      </w:r>
      <w:r>
        <w:rPr>
          <w:rFonts w:ascii="Times New Roman" w:hAnsi="Times New Roman" w:cs="Times New Roman"/>
          <w:color w:val="000000"/>
          <w:sz w:val="24"/>
          <w:szCs w:val="24"/>
        </w:rPr>
        <w:t>1284,8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39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дров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0 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39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 общественной бани –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7AC0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1D7AC0" w:rsidRPr="00D269BE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D7AC0" w:rsidRPr="004841CD" w:rsidRDefault="001D7AC0" w:rsidP="001D7AC0">
      <w:pPr>
        <w:pStyle w:val="a3"/>
        <w:widowControl w:val="0"/>
        <w:numPr>
          <w:ilvl w:val="0"/>
          <w:numId w:val="40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841CD">
        <w:rPr>
          <w:rFonts w:ascii="Times New Roman" w:hAnsi="Times New Roman"/>
          <w:color w:val="000000"/>
          <w:sz w:val="24"/>
          <w:szCs w:val="24"/>
        </w:rPr>
        <w:t>Ремонт  инженерных сетей системы тепло и водоснабжения в п. Алексеевск софинансирование областной программы  по подготовке к зиме:</w:t>
      </w:r>
    </w:p>
    <w:p w:rsidR="001D7AC0" w:rsidRDefault="001D7AC0" w:rsidP="001D7AC0">
      <w:pPr>
        <w:pStyle w:val="a3"/>
        <w:widowControl w:val="0"/>
        <w:numPr>
          <w:ilvl w:val="0"/>
          <w:numId w:val="40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местный бюджет – 50 тыс. руб.</w:t>
      </w:r>
    </w:p>
    <w:p w:rsidR="001D7AC0" w:rsidRPr="00D269BE" w:rsidRDefault="001D7AC0" w:rsidP="001D7AC0">
      <w:pPr>
        <w:widowControl w:val="0"/>
        <w:numPr>
          <w:ilvl w:val="0"/>
          <w:numId w:val="40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общественной бани  - </w:t>
      </w:r>
      <w:r>
        <w:rPr>
          <w:rFonts w:ascii="Times New Roman" w:hAnsi="Times New Roman" w:cs="Times New Roman"/>
          <w:color w:val="000000"/>
          <w:sz w:val="24"/>
          <w:szCs w:val="24"/>
        </w:rPr>
        <w:t>1103,49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0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дров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0 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0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 общественной бани –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7AC0" w:rsidRPr="00D269BE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1D7AC0" w:rsidRPr="00D269BE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D7AC0" w:rsidRPr="004841CD" w:rsidRDefault="001D7AC0" w:rsidP="001D7AC0">
      <w:pPr>
        <w:pStyle w:val="a3"/>
        <w:widowControl w:val="0"/>
        <w:numPr>
          <w:ilvl w:val="0"/>
          <w:numId w:val="41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841CD">
        <w:rPr>
          <w:rFonts w:ascii="Times New Roman" w:hAnsi="Times New Roman"/>
          <w:color w:val="000000"/>
          <w:sz w:val="24"/>
          <w:szCs w:val="24"/>
        </w:rPr>
        <w:t>Ремонт  инженерных сетей системы тепло и водоснабжения в п. Алексеевск софинансирование областной программы  по подготовке к зиме:</w:t>
      </w:r>
    </w:p>
    <w:p w:rsidR="001D7AC0" w:rsidRPr="001D7AC0" w:rsidRDefault="001D7AC0" w:rsidP="001D7AC0">
      <w:pPr>
        <w:pStyle w:val="a3"/>
        <w:widowControl w:val="0"/>
        <w:numPr>
          <w:ilvl w:val="0"/>
          <w:numId w:val="41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1D7AC0">
        <w:rPr>
          <w:rFonts w:ascii="Times New Roman" w:hAnsi="Times New Roman"/>
          <w:color w:val="000000"/>
          <w:sz w:val="24"/>
          <w:szCs w:val="24"/>
        </w:rPr>
        <w:t>местный бюджет – 50 тыс. руб.</w:t>
      </w:r>
    </w:p>
    <w:p w:rsidR="001D7AC0" w:rsidRPr="00D269BE" w:rsidRDefault="001D7AC0" w:rsidP="001D7AC0">
      <w:pPr>
        <w:widowControl w:val="0"/>
        <w:numPr>
          <w:ilvl w:val="0"/>
          <w:numId w:val="41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общественной бани  - </w:t>
      </w:r>
      <w:r>
        <w:rPr>
          <w:rFonts w:ascii="Times New Roman" w:hAnsi="Times New Roman" w:cs="Times New Roman"/>
          <w:color w:val="000000"/>
          <w:sz w:val="24"/>
          <w:szCs w:val="24"/>
        </w:rPr>
        <w:t>1284,8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1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дров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0 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1"/>
        </w:numPr>
        <w:tabs>
          <w:tab w:val="left" w:pos="346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 общественной бани –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7AC0" w:rsidRDefault="001D7AC0" w:rsidP="001D7AC0">
      <w:pPr>
        <w:widowControl w:val="0"/>
        <w:tabs>
          <w:tab w:val="left" w:pos="526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BE" w:rsidRPr="00D269BE" w:rsidRDefault="00D269BE" w:rsidP="00D269BE">
      <w:pPr>
        <w:widowControl w:val="0"/>
        <w:suppressAutoHyphens/>
        <w:autoSpaceDE w:val="0"/>
        <w:autoSpaceDN w:val="0"/>
        <w:adjustRightInd w:val="0"/>
        <w:spacing w:line="240" w:lineRule="auto"/>
        <w:ind w:left="126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suppressAutoHyphens/>
        <w:autoSpaceDE w:val="0"/>
        <w:autoSpaceDN w:val="0"/>
        <w:adjustRightInd w:val="0"/>
        <w:spacing w:line="240" w:lineRule="auto"/>
        <w:ind w:left="126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269BE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D269BE" w:rsidRPr="00D269BE" w:rsidRDefault="00D269BE" w:rsidP="00D269BE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1D7AC0" w:rsidRPr="00D269BE" w:rsidRDefault="001D7AC0" w:rsidP="001D7AC0">
      <w:pPr>
        <w:widowControl w:val="0"/>
        <w:tabs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D7AC0" w:rsidRPr="00D269BE" w:rsidRDefault="001D7AC0" w:rsidP="001D7AC0">
      <w:pPr>
        <w:widowControl w:val="0"/>
        <w:numPr>
          <w:ilvl w:val="0"/>
          <w:numId w:val="42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софинансирование программы народные инициативы – 10 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1D7AC0" w:rsidRPr="00D269BE" w:rsidRDefault="001D7AC0" w:rsidP="001D7AC0">
      <w:pPr>
        <w:widowControl w:val="0"/>
        <w:numPr>
          <w:ilvl w:val="0"/>
          <w:numId w:val="42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дизельного топлива для погрузчика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</w:p>
    <w:p w:rsidR="001D7AC0" w:rsidRPr="00D269BE" w:rsidRDefault="001D7AC0" w:rsidP="001D7AC0">
      <w:pPr>
        <w:widowControl w:val="0"/>
        <w:numPr>
          <w:ilvl w:val="0"/>
          <w:numId w:val="42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работа дворников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200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2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содержание дорог – 2</w:t>
      </w:r>
      <w:r>
        <w:rPr>
          <w:rFonts w:ascii="Times New Roman" w:hAnsi="Times New Roman" w:cs="Times New Roman"/>
          <w:color w:val="000000"/>
          <w:sz w:val="24"/>
          <w:szCs w:val="24"/>
        </w:rPr>
        <w:t>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2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уличное освещение п. Воронежский – 3</w:t>
      </w:r>
      <w:r>
        <w:rPr>
          <w:rFonts w:ascii="Times New Roman" w:hAnsi="Times New Roman" w:cs="Times New Roman"/>
          <w:color w:val="000000"/>
          <w:sz w:val="24"/>
          <w:szCs w:val="24"/>
        </w:rPr>
        <w:t>1,01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</w:p>
    <w:p w:rsidR="001D7AC0" w:rsidRPr="00D269BE" w:rsidRDefault="001D7AC0" w:rsidP="001D7AC0">
      <w:pPr>
        <w:widowControl w:val="0"/>
        <w:numPr>
          <w:ilvl w:val="0"/>
          <w:numId w:val="42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уличное освещение п. Алексеевск  - 2</w:t>
      </w:r>
      <w:r>
        <w:rPr>
          <w:rFonts w:ascii="Times New Roman" w:hAnsi="Times New Roman" w:cs="Times New Roman"/>
          <w:color w:val="000000"/>
          <w:sz w:val="24"/>
          <w:szCs w:val="24"/>
        </w:rPr>
        <w:t>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1D7AC0" w:rsidRPr="00D269BE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D7AC0" w:rsidRPr="00A11C53" w:rsidRDefault="001D7AC0" w:rsidP="001D7AC0">
      <w:pPr>
        <w:pStyle w:val="a3"/>
        <w:widowControl w:val="0"/>
        <w:numPr>
          <w:ilvl w:val="0"/>
          <w:numId w:val="43"/>
        </w:numPr>
        <w:tabs>
          <w:tab w:val="left" w:pos="346"/>
          <w:tab w:val="left" w:pos="526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11C53">
        <w:rPr>
          <w:rFonts w:ascii="Times New Roman" w:hAnsi="Times New Roman"/>
          <w:color w:val="000000"/>
          <w:sz w:val="24"/>
          <w:szCs w:val="24"/>
        </w:rPr>
        <w:t>софинансирование программы народные инициативы – 10 тыс. рублей</w:t>
      </w:r>
    </w:p>
    <w:p w:rsidR="001D7AC0" w:rsidRPr="00D269BE" w:rsidRDefault="001D7AC0" w:rsidP="001D7AC0">
      <w:pPr>
        <w:widowControl w:val="0"/>
        <w:numPr>
          <w:ilvl w:val="0"/>
          <w:numId w:val="43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дизельного топлива для погрузчика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</w:p>
    <w:p w:rsidR="001D7AC0" w:rsidRPr="00D269BE" w:rsidRDefault="001D7AC0" w:rsidP="001D7AC0">
      <w:pPr>
        <w:widowControl w:val="0"/>
        <w:numPr>
          <w:ilvl w:val="0"/>
          <w:numId w:val="43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работа дворников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200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3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содержание дорог – 2</w:t>
      </w:r>
      <w:r>
        <w:rPr>
          <w:rFonts w:ascii="Times New Roman" w:hAnsi="Times New Roman" w:cs="Times New Roman"/>
          <w:color w:val="000000"/>
          <w:sz w:val="24"/>
          <w:szCs w:val="24"/>
        </w:rPr>
        <w:t>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3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 п. Воронежский – </w:t>
      </w:r>
      <w:r>
        <w:rPr>
          <w:rFonts w:ascii="Times New Roman" w:hAnsi="Times New Roman" w:cs="Times New Roman"/>
          <w:color w:val="000000"/>
          <w:sz w:val="24"/>
          <w:szCs w:val="24"/>
        </w:rPr>
        <w:t>60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</w:p>
    <w:p w:rsidR="001D7AC0" w:rsidRPr="00D269BE" w:rsidRDefault="001D7AC0" w:rsidP="001D7AC0">
      <w:pPr>
        <w:widowControl w:val="0"/>
        <w:numPr>
          <w:ilvl w:val="0"/>
          <w:numId w:val="43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уличное освещение п. Алексеевск  - 2</w:t>
      </w:r>
      <w:r>
        <w:rPr>
          <w:rFonts w:ascii="Times New Roman" w:hAnsi="Times New Roman" w:cs="Times New Roman"/>
          <w:color w:val="000000"/>
          <w:sz w:val="24"/>
          <w:szCs w:val="24"/>
        </w:rPr>
        <w:t>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1D7AC0" w:rsidRPr="00D269BE" w:rsidRDefault="001D7AC0" w:rsidP="001D7AC0">
      <w:pPr>
        <w:widowControl w:val="0"/>
        <w:tabs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D7AC0" w:rsidRPr="00D269BE" w:rsidRDefault="001D7AC0" w:rsidP="001D7AC0">
      <w:pPr>
        <w:widowControl w:val="0"/>
        <w:numPr>
          <w:ilvl w:val="0"/>
          <w:numId w:val="44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софинансирование программы народные инициативы – 10 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1D7AC0" w:rsidRPr="00D269BE" w:rsidRDefault="001D7AC0" w:rsidP="001D7AC0">
      <w:pPr>
        <w:widowControl w:val="0"/>
        <w:numPr>
          <w:ilvl w:val="0"/>
          <w:numId w:val="44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дизельного топлива для погрузчика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</w:p>
    <w:p w:rsidR="001D7AC0" w:rsidRPr="00D269BE" w:rsidRDefault="001D7AC0" w:rsidP="001D7AC0">
      <w:pPr>
        <w:widowControl w:val="0"/>
        <w:numPr>
          <w:ilvl w:val="0"/>
          <w:numId w:val="44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работа дворников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200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4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содержание дорог – 2</w:t>
      </w:r>
      <w:r>
        <w:rPr>
          <w:rFonts w:ascii="Times New Roman" w:hAnsi="Times New Roman" w:cs="Times New Roman"/>
          <w:color w:val="000000"/>
          <w:sz w:val="24"/>
          <w:szCs w:val="24"/>
        </w:rPr>
        <w:t>00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AC0" w:rsidRPr="00D269BE" w:rsidRDefault="001D7AC0" w:rsidP="001D7AC0">
      <w:pPr>
        <w:widowControl w:val="0"/>
        <w:numPr>
          <w:ilvl w:val="0"/>
          <w:numId w:val="44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 п. Воронежский – </w:t>
      </w:r>
      <w:r>
        <w:rPr>
          <w:rFonts w:ascii="Times New Roman" w:hAnsi="Times New Roman" w:cs="Times New Roman"/>
          <w:color w:val="000000"/>
          <w:sz w:val="24"/>
          <w:szCs w:val="24"/>
        </w:rPr>
        <w:t>60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</w:p>
    <w:p w:rsidR="001D7AC0" w:rsidRPr="00D269BE" w:rsidRDefault="001D7AC0" w:rsidP="001D7AC0">
      <w:pPr>
        <w:widowControl w:val="0"/>
        <w:numPr>
          <w:ilvl w:val="0"/>
          <w:numId w:val="44"/>
        </w:numPr>
        <w:tabs>
          <w:tab w:val="left" w:pos="346"/>
          <w:tab w:val="left" w:pos="526"/>
        </w:tabs>
        <w:spacing w:after="0" w:line="240" w:lineRule="auto"/>
        <w:ind w:left="0" w:firstLine="0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уличное освещение п. Алексеевск  - 2</w:t>
      </w:r>
      <w:r>
        <w:rPr>
          <w:rFonts w:ascii="Times New Roman" w:hAnsi="Times New Roman" w:cs="Times New Roman"/>
          <w:color w:val="000000"/>
          <w:sz w:val="24"/>
          <w:szCs w:val="24"/>
        </w:rPr>
        <w:t>15,2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C0" w:rsidRDefault="001D7AC0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C0" w:rsidRPr="00D269BE" w:rsidRDefault="001D7AC0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 xml:space="preserve">Глава Алексеевского МО                  </w:t>
      </w:r>
      <w:r w:rsidR="001D7A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69BE">
        <w:rPr>
          <w:rFonts w:ascii="Times New Roman" w:hAnsi="Times New Roman" w:cs="Times New Roman"/>
          <w:sz w:val="24"/>
          <w:szCs w:val="24"/>
        </w:rPr>
        <w:t xml:space="preserve">                                        А.М.  Селиванов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Default="00D269BE" w:rsidP="00D269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269BE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2A"/>
    <w:multiLevelType w:val="hybridMultilevel"/>
    <w:tmpl w:val="91BE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77"/>
    <w:multiLevelType w:val="hybridMultilevel"/>
    <w:tmpl w:val="8B2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C7D"/>
    <w:multiLevelType w:val="hybridMultilevel"/>
    <w:tmpl w:val="1988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9F4"/>
    <w:multiLevelType w:val="hybridMultilevel"/>
    <w:tmpl w:val="145E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1D46"/>
    <w:multiLevelType w:val="hybridMultilevel"/>
    <w:tmpl w:val="8A2C244E"/>
    <w:lvl w:ilvl="0" w:tplc="908A8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63BC2"/>
    <w:multiLevelType w:val="hybridMultilevel"/>
    <w:tmpl w:val="632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0BB9"/>
    <w:multiLevelType w:val="hybridMultilevel"/>
    <w:tmpl w:val="632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0AD"/>
    <w:multiLevelType w:val="hybridMultilevel"/>
    <w:tmpl w:val="D6E6C9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37E0791"/>
    <w:multiLevelType w:val="hybridMultilevel"/>
    <w:tmpl w:val="D26E6F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44D1527"/>
    <w:multiLevelType w:val="hybridMultilevel"/>
    <w:tmpl w:val="518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539A"/>
    <w:multiLevelType w:val="hybridMultilevel"/>
    <w:tmpl w:val="12D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C55744"/>
    <w:multiLevelType w:val="hybridMultilevel"/>
    <w:tmpl w:val="37FAE1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1C6B60DB"/>
    <w:multiLevelType w:val="hybridMultilevel"/>
    <w:tmpl w:val="D7D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A1D5B"/>
    <w:multiLevelType w:val="hybridMultilevel"/>
    <w:tmpl w:val="2D32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7730B"/>
    <w:multiLevelType w:val="hybridMultilevel"/>
    <w:tmpl w:val="94FCFA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F425211"/>
    <w:multiLevelType w:val="hybridMultilevel"/>
    <w:tmpl w:val="553E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41CFE"/>
    <w:multiLevelType w:val="hybridMultilevel"/>
    <w:tmpl w:val="D6DE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52569"/>
    <w:multiLevelType w:val="hybridMultilevel"/>
    <w:tmpl w:val="346EC210"/>
    <w:lvl w:ilvl="0" w:tplc="5D363D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55C6CE2"/>
    <w:multiLevelType w:val="hybridMultilevel"/>
    <w:tmpl w:val="B0B8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EF151C"/>
    <w:multiLevelType w:val="hybridMultilevel"/>
    <w:tmpl w:val="FFC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923B8"/>
    <w:multiLevelType w:val="hybridMultilevel"/>
    <w:tmpl w:val="D9BC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32768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E1812"/>
    <w:multiLevelType w:val="hybridMultilevel"/>
    <w:tmpl w:val="C894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B274D"/>
    <w:multiLevelType w:val="hybridMultilevel"/>
    <w:tmpl w:val="ACBC46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1B77902"/>
    <w:multiLevelType w:val="hybridMultilevel"/>
    <w:tmpl w:val="500A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7673E"/>
    <w:multiLevelType w:val="hybridMultilevel"/>
    <w:tmpl w:val="500A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807DF"/>
    <w:multiLevelType w:val="hybridMultilevel"/>
    <w:tmpl w:val="3BBAB1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B606B2"/>
    <w:multiLevelType w:val="hybridMultilevel"/>
    <w:tmpl w:val="F4B680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C485C"/>
    <w:multiLevelType w:val="hybridMultilevel"/>
    <w:tmpl w:val="4E02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26C2E"/>
    <w:multiLevelType w:val="hybridMultilevel"/>
    <w:tmpl w:val="D9508A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4D52149A"/>
    <w:multiLevelType w:val="hybridMultilevel"/>
    <w:tmpl w:val="2BB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D36B5"/>
    <w:multiLevelType w:val="hybridMultilevel"/>
    <w:tmpl w:val="BA8E6BA8"/>
    <w:lvl w:ilvl="0" w:tplc="EA3EDE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665238D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377F"/>
    <w:multiLevelType w:val="hybridMultilevel"/>
    <w:tmpl w:val="08C2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657C3"/>
    <w:multiLevelType w:val="hybridMultilevel"/>
    <w:tmpl w:val="4F4C8D0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58126054"/>
    <w:multiLevelType w:val="hybridMultilevel"/>
    <w:tmpl w:val="5EAA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37616"/>
    <w:multiLevelType w:val="hybridMultilevel"/>
    <w:tmpl w:val="0E3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22C85"/>
    <w:multiLevelType w:val="hybridMultilevel"/>
    <w:tmpl w:val="80746C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602776FD"/>
    <w:multiLevelType w:val="hybridMultilevel"/>
    <w:tmpl w:val="45F4EE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0B00AED"/>
    <w:multiLevelType w:val="hybridMultilevel"/>
    <w:tmpl w:val="994A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684F7E"/>
    <w:multiLevelType w:val="hybridMultilevel"/>
    <w:tmpl w:val="A6A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E5947"/>
    <w:multiLevelType w:val="hybridMultilevel"/>
    <w:tmpl w:val="9D14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732E8"/>
    <w:multiLevelType w:val="hybridMultilevel"/>
    <w:tmpl w:val="CAEE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5278"/>
    <w:multiLevelType w:val="hybridMultilevel"/>
    <w:tmpl w:val="114A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22F8C"/>
    <w:multiLevelType w:val="hybridMultilevel"/>
    <w:tmpl w:val="CD0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34"/>
  </w:num>
  <w:num w:numId="5">
    <w:abstractNumId w:val="33"/>
  </w:num>
  <w:num w:numId="6">
    <w:abstractNumId w:val="19"/>
  </w:num>
  <w:num w:numId="7">
    <w:abstractNumId w:val="22"/>
  </w:num>
  <w:num w:numId="8">
    <w:abstractNumId w:val="29"/>
  </w:num>
  <w:num w:numId="9">
    <w:abstractNumId w:val="28"/>
  </w:num>
  <w:num w:numId="10">
    <w:abstractNumId w:val="37"/>
  </w:num>
  <w:num w:numId="11">
    <w:abstractNumId w:val="42"/>
  </w:num>
  <w:num w:numId="12">
    <w:abstractNumId w:val="0"/>
  </w:num>
  <w:num w:numId="13">
    <w:abstractNumId w:val="6"/>
  </w:num>
  <w:num w:numId="14">
    <w:abstractNumId w:val="9"/>
  </w:num>
  <w:num w:numId="15">
    <w:abstractNumId w:val="39"/>
  </w:num>
  <w:num w:numId="16">
    <w:abstractNumId w:val="26"/>
  </w:num>
  <w:num w:numId="17">
    <w:abstractNumId w:val="13"/>
  </w:num>
  <w:num w:numId="18">
    <w:abstractNumId w:val="8"/>
  </w:num>
  <w:num w:numId="19">
    <w:abstractNumId w:val="15"/>
  </w:num>
  <w:num w:numId="20">
    <w:abstractNumId w:val="41"/>
  </w:num>
  <w:num w:numId="21">
    <w:abstractNumId w:val="12"/>
  </w:num>
  <w:num w:numId="22">
    <w:abstractNumId w:val="21"/>
  </w:num>
  <w:num w:numId="23">
    <w:abstractNumId w:val="31"/>
  </w:num>
  <w:num w:numId="24">
    <w:abstractNumId w:val="16"/>
  </w:num>
  <w:num w:numId="25">
    <w:abstractNumId w:val="43"/>
  </w:num>
  <w:num w:numId="26">
    <w:abstractNumId w:val="14"/>
  </w:num>
  <w:num w:numId="27">
    <w:abstractNumId w:val="48"/>
  </w:num>
  <w:num w:numId="28">
    <w:abstractNumId w:val="2"/>
  </w:num>
  <w:num w:numId="29">
    <w:abstractNumId w:val="27"/>
  </w:num>
  <w:num w:numId="30">
    <w:abstractNumId w:val="23"/>
  </w:num>
  <w:num w:numId="31">
    <w:abstractNumId w:val="36"/>
  </w:num>
  <w:num w:numId="32">
    <w:abstractNumId w:val="35"/>
  </w:num>
  <w:num w:numId="33">
    <w:abstractNumId w:val="5"/>
  </w:num>
  <w:num w:numId="34">
    <w:abstractNumId w:val="4"/>
  </w:num>
  <w:num w:numId="35">
    <w:abstractNumId w:val="46"/>
  </w:num>
  <w:num w:numId="36">
    <w:abstractNumId w:val="24"/>
  </w:num>
  <w:num w:numId="37">
    <w:abstractNumId w:val="25"/>
  </w:num>
  <w:num w:numId="38">
    <w:abstractNumId w:val="3"/>
  </w:num>
  <w:num w:numId="39">
    <w:abstractNumId w:val="7"/>
  </w:num>
  <w:num w:numId="40">
    <w:abstractNumId w:val="32"/>
  </w:num>
  <w:num w:numId="41">
    <w:abstractNumId w:val="17"/>
  </w:num>
  <w:num w:numId="42">
    <w:abstractNumId w:val="47"/>
  </w:num>
  <w:num w:numId="43">
    <w:abstractNumId w:val="38"/>
  </w:num>
  <w:num w:numId="44">
    <w:abstractNumId w:val="10"/>
  </w:num>
  <w:num w:numId="45">
    <w:abstractNumId w:val="1"/>
  </w:num>
  <w:num w:numId="46">
    <w:abstractNumId w:val="18"/>
  </w:num>
  <w:num w:numId="47">
    <w:abstractNumId w:val="45"/>
  </w:num>
  <w:num w:numId="48">
    <w:abstractNumId w:val="4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11690"/>
    <w:rsid w:val="000D5107"/>
    <w:rsid w:val="001470D2"/>
    <w:rsid w:val="00172C2E"/>
    <w:rsid w:val="001C39C1"/>
    <w:rsid w:val="001D7AC0"/>
    <w:rsid w:val="00222F5E"/>
    <w:rsid w:val="00232CAF"/>
    <w:rsid w:val="002B44FB"/>
    <w:rsid w:val="0032109B"/>
    <w:rsid w:val="00360F20"/>
    <w:rsid w:val="003A7F19"/>
    <w:rsid w:val="003F0C21"/>
    <w:rsid w:val="004841CD"/>
    <w:rsid w:val="004F6616"/>
    <w:rsid w:val="00574858"/>
    <w:rsid w:val="005B10D2"/>
    <w:rsid w:val="00620435"/>
    <w:rsid w:val="00661F54"/>
    <w:rsid w:val="0071791F"/>
    <w:rsid w:val="00815728"/>
    <w:rsid w:val="0082367A"/>
    <w:rsid w:val="0085368F"/>
    <w:rsid w:val="00873BBC"/>
    <w:rsid w:val="008C5EF5"/>
    <w:rsid w:val="00916C03"/>
    <w:rsid w:val="00933994"/>
    <w:rsid w:val="00971105"/>
    <w:rsid w:val="00A1070D"/>
    <w:rsid w:val="00A11C53"/>
    <w:rsid w:val="00A72068"/>
    <w:rsid w:val="00B447BF"/>
    <w:rsid w:val="00B8656F"/>
    <w:rsid w:val="00B92DA5"/>
    <w:rsid w:val="00BA172B"/>
    <w:rsid w:val="00D07509"/>
    <w:rsid w:val="00D269BE"/>
    <w:rsid w:val="00D42766"/>
    <w:rsid w:val="00D468F4"/>
    <w:rsid w:val="00D82C7C"/>
    <w:rsid w:val="00DC304E"/>
    <w:rsid w:val="00DD30F3"/>
    <w:rsid w:val="00E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69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aliases w:val="письмо"/>
    <w:link w:val="a9"/>
    <w:uiPriority w:val="1"/>
    <w:qFormat/>
    <w:rsid w:val="00D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D269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69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aliases w:val="письмо"/>
    <w:link w:val="a9"/>
    <w:uiPriority w:val="1"/>
    <w:qFormat/>
    <w:rsid w:val="00D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D269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9594-E944-44FC-A02B-BF1AAF1B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2</cp:revision>
  <cp:lastPrinted>2018-11-16T02:34:00Z</cp:lastPrinted>
  <dcterms:created xsi:type="dcterms:W3CDTF">2018-11-19T00:47:00Z</dcterms:created>
  <dcterms:modified xsi:type="dcterms:W3CDTF">2018-11-19T00:47:00Z</dcterms:modified>
</cp:coreProperties>
</file>