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D21A83">
        <w:rPr>
          <w:rFonts w:ascii="Times New Roman" w:hAnsi="Times New Roman" w:cs="Times New Roman"/>
          <w:sz w:val="24"/>
          <w:szCs w:val="24"/>
        </w:rPr>
        <w:t>8</w:t>
      </w:r>
      <w:r w:rsidR="00B8656F">
        <w:rPr>
          <w:rFonts w:ascii="Times New Roman" w:hAnsi="Times New Roman" w:cs="Times New Roman"/>
          <w:sz w:val="24"/>
          <w:szCs w:val="24"/>
        </w:rPr>
        <w:t>7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D21A83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72C2E" w:rsidRPr="00B8656F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>тверждении муниципальной программы 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Ремонт</w:t>
      </w:r>
    </w:p>
    <w:p w:rsidR="00B8656F" w:rsidRDefault="00BA172B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="00B8656F">
        <w:rPr>
          <w:rFonts w:ascii="Times New Roman" w:hAnsi="Times New Roman" w:cs="Times New Roman"/>
          <w:sz w:val="24"/>
          <w:szCs w:val="24"/>
        </w:rPr>
        <w:t>в</w:t>
      </w:r>
      <w:r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Алексеевско</w:t>
      </w:r>
      <w:r w:rsidR="00B8656F">
        <w:rPr>
          <w:rFonts w:ascii="Times New Roman" w:hAnsi="Times New Roman" w:cs="Times New Roman"/>
          <w:sz w:val="24"/>
          <w:szCs w:val="24"/>
        </w:rPr>
        <w:t>м</w:t>
      </w:r>
      <w:r w:rsidR="00971105" w:rsidRPr="00B8656F">
        <w:rPr>
          <w:rFonts w:ascii="Times New Roman" w:hAnsi="Times New Roman" w:cs="Times New Roman"/>
          <w:sz w:val="24"/>
          <w:szCs w:val="24"/>
        </w:rPr>
        <w:t xml:space="preserve"> </w:t>
      </w: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м</w:t>
      </w:r>
      <w:r w:rsidR="00971105" w:rsidRPr="00B8656F">
        <w:rPr>
          <w:rFonts w:ascii="Times New Roman" w:hAnsi="Times New Roman" w:cs="Times New Roman"/>
          <w:sz w:val="24"/>
          <w:szCs w:val="24"/>
        </w:rPr>
        <w:t>униципально</w:t>
      </w:r>
      <w:r w:rsidRPr="00B865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105" w:rsidRPr="00B8656F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>образовани</w:t>
      </w:r>
      <w:r w:rsidR="00B8656F">
        <w:rPr>
          <w:rFonts w:ascii="Times New Roman" w:hAnsi="Times New Roman" w:cs="Times New Roman"/>
          <w:sz w:val="24"/>
          <w:szCs w:val="24"/>
        </w:rPr>
        <w:t>е</w:t>
      </w:r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в</w:t>
      </w:r>
      <w:r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D21A83">
        <w:rPr>
          <w:rFonts w:ascii="Times New Roman" w:hAnsi="Times New Roman" w:cs="Times New Roman"/>
          <w:sz w:val="24"/>
          <w:szCs w:val="24"/>
        </w:rPr>
        <w:t>6</w:t>
      </w:r>
      <w:r w:rsidRPr="00B8656F">
        <w:rPr>
          <w:rFonts w:ascii="Times New Roman" w:hAnsi="Times New Roman" w:cs="Times New Roman"/>
          <w:sz w:val="24"/>
          <w:szCs w:val="24"/>
        </w:rPr>
        <w:t xml:space="preserve"> год</w:t>
      </w:r>
      <w:r w:rsidR="00D21A83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C2" w:rsidRDefault="00172C2E" w:rsidP="009C33C2">
      <w:pPr>
        <w:pStyle w:val="a6"/>
        <w:spacing w:line="240" w:lineRule="auto"/>
        <w:ind w:firstLine="426"/>
        <w:rPr>
          <w:sz w:val="24"/>
          <w:szCs w:val="24"/>
        </w:rPr>
      </w:pPr>
      <w:r w:rsidRPr="00B8656F">
        <w:rPr>
          <w:sz w:val="24"/>
          <w:szCs w:val="24"/>
        </w:rPr>
        <w:t xml:space="preserve">           </w:t>
      </w:r>
      <w:r w:rsidR="009C33C2">
        <w:rPr>
          <w:b/>
          <w:bCs/>
          <w:color w:val="000000"/>
          <w:spacing w:val="-6"/>
          <w:sz w:val="21"/>
          <w:szCs w:val="21"/>
        </w:rPr>
        <w:t xml:space="preserve">     </w:t>
      </w:r>
      <w:r w:rsidR="009C33C2" w:rsidRPr="008B78DE">
        <w:rPr>
          <w:bCs/>
          <w:color w:val="000000"/>
          <w:spacing w:val="-6"/>
          <w:sz w:val="24"/>
          <w:szCs w:val="24"/>
        </w:rPr>
        <w:t>В соответствии</w:t>
      </w:r>
      <w:r w:rsidR="009C33C2">
        <w:rPr>
          <w:bCs/>
          <w:color w:val="000000"/>
          <w:spacing w:val="-6"/>
          <w:sz w:val="24"/>
          <w:szCs w:val="24"/>
        </w:rPr>
        <w:t xml:space="preserve"> со ст. 179  Бюджетного кодекса РФ,   </w:t>
      </w:r>
      <w:r w:rsidR="009C33C2">
        <w:rPr>
          <w:sz w:val="24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 Уставом Алексеевского муниципального образования,   положением о бюджетном процессе</w:t>
      </w:r>
      <w:r w:rsidR="009C33C2">
        <w:rPr>
          <w:bCs/>
          <w:color w:val="000000"/>
          <w:spacing w:val="-6"/>
          <w:sz w:val="24"/>
          <w:szCs w:val="24"/>
        </w:rPr>
        <w:t>,</w:t>
      </w: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B8656F" w:rsidP="00B447B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="00971105" w:rsidRPr="00B8656F">
        <w:rPr>
          <w:rFonts w:ascii="Times New Roman" w:hAnsi="Times New Roman"/>
          <w:sz w:val="24"/>
          <w:szCs w:val="24"/>
        </w:rPr>
        <w:t xml:space="preserve">программу  </w:t>
      </w:r>
      <w:r w:rsidR="00BA172B" w:rsidRPr="00B8656F">
        <w:rPr>
          <w:rFonts w:ascii="Times New Roman" w:hAnsi="Times New Roman"/>
          <w:sz w:val="24"/>
          <w:szCs w:val="24"/>
        </w:rPr>
        <w:t>«Ремонт автомобильных дорог  в  Алексеевском  муниципальном   образовании  в 201</w:t>
      </w:r>
      <w:r w:rsidR="00D21A8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BA172B" w:rsidRPr="00B8656F">
        <w:rPr>
          <w:rFonts w:ascii="Times New Roman" w:hAnsi="Times New Roman"/>
          <w:sz w:val="24"/>
          <w:szCs w:val="24"/>
        </w:rPr>
        <w:t>»</w:t>
      </w:r>
    </w:p>
    <w:p w:rsidR="00BA172B" w:rsidRPr="00B8656F" w:rsidRDefault="00BA172B" w:rsidP="00B447B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5" w:rsidRPr="00B8656F" w:rsidRDefault="00971105" w:rsidP="00B447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>Ответственность за исполнение настоящего постановления оставляю за собой.</w:t>
      </w:r>
    </w:p>
    <w:p w:rsidR="00971105" w:rsidRPr="00B8656F" w:rsidRDefault="00971105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05" w:rsidRPr="00B8656F" w:rsidRDefault="00971105" w:rsidP="00B447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«Вестник».</w:t>
      </w: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B447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2E" w:rsidRPr="00B8656F" w:rsidRDefault="00172C2E" w:rsidP="00172C2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Алексеевского</w:t>
      </w:r>
      <w:proofErr w:type="gramEnd"/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</w:t>
      </w:r>
      <w:r w:rsidR="00B447BF" w:rsidRPr="00B8656F">
        <w:rPr>
          <w:rFonts w:ascii="Times New Roman" w:hAnsi="Times New Roman" w:cs="Times New Roman"/>
          <w:sz w:val="24"/>
          <w:szCs w:val="24"/>
        </w:rPr>
        <w:t xml:space="preserve">     </w:t>
      </w:r>
      <w:r w:rsidRPr="00B8656F">
        <w:rPr>
          <w:rFonts w:ascii="Times New Roman" w:hAnsi="Times New Roman" w:cs="Times New Roman"/>
          <w:sz w:val="24"/>
          <w:szCs w:val="24"/>
        </w:rPr>
        <w:t xml:space="preserve">                        И.А.Кравченко </w:t>
      </w:r>
    </w:p>
    <w:p w:rsidR="00916C03" w:rsidRPr="00B8656F" w:rsidRDefault="00B447BF">
      <w:pPr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6C03" w:rsidRPr="00B8656F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172C2E"/>
    <w:rsid w:val="002B44FB"/>
    <w:rsid w:val="003D2EFE"/>
    <w:rsid w:val="003F0C21"/>
    <w:rsid w:val="004F6616"/>
    <w:rsid w:val="00801789"/>
    <w:rsid w:val="0085368F"/>
    <w:rsid w:val="00916C03"/>
    <w:rsid w:val="00971105"/>
    <w:rsid w:val="009C33C2"/>
    <w:rsid w:val="00B447BF"/>
    <w:rsid w:val="00B8656F"/>
    <w:rsid w:val="00BA172B"/>
    <w:rsid w:val="00D21A83"/>
    <w:rsid w:val="00D42766"/>
    <w:rsid w:val="00D8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6">
    <w:name w:val="Body Text"/>
    <w:basedOn w:val="a"/>
    <w:link w:val="a7"/>
    <w:rsid w:val="009C33C2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C33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флагман</cp:lastModifiedBy>
  <cp:revision>14</cp:revision>
  <cp:lastPrinted>2015-12-01T01:59:00Z</cp:lastPrinted>
  <dcterms:created xsi:type="dcterms:W3CDTF">2012-02-03T03:28:00Z</dcterms:created>
  <dcterms:modified xsi:type="dcterms:W3CDTF">2015-12-01T01:59:00Z</dcterms:modified>
</cp:coreProperties>
</file>