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344742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2024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871E03">
        <w:rPr>
          <w:rFonts w:ascii="Arial" w:hAnsi="Arial" w:cs="Arial"/>
          <w:sz w:val="24"/>
          <w:szCs w:val="24"/>
        </w:rPr>
        <w:t>стровым номером 38:09:020114</w:t>
      </w:r>
      <w:r w:rsidR="000A1B27">
        <w:rPr>
          <w:rFonts w:ascii="Arial" w:hAnsi="Arial" w:cs="Arial"/>
          <w:sz w:val="24"/>
          <w:szCs w:val="24"/>
        </w:rPr>
        <w:t>:</w:t>
      </w:r>
      <w:r w:rsidR="00871E03">
        <w:rPr>
          <w:rFonts w:ascii="Arial" w:hAnsi="Arial" w:cs="Arial"/>
          <w:sz w:val="24"/>
          <w:szCs w:val="24"/>
        </w:rPr>
        <w:t>84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</w:t>
      </w:r>
      <w:r w:rsidR="00871E03">
        <w:rPr>
          <w:rFonts w:ascii="Arial" w:hAnsi="Arial" w:cs="Arial"/>
          <w:sz w:val="24"/>
          <w:szCs w:val="24"/>
        </w:rPr>
        <w:t xml:space="preserve">Российская Федерация, </w:t>
      </w:r>
      <w:r w:rsidRPr="00E24798">
        <w:rPr>
          <w:rFonts w:ascii="Arial" w:hAnsi="Arial" w:cs="Arial"/>
          <w:sz w:val="24"/>
          <w:szCs w:val="24"/>
        </w:rPr>
        <w:t xml:space="preserve">Иркутская область, </w:t>
      </w:r>
      <w:r w:rsidR="00871E03">
        <w:rPr>
          <w:rFonts w:ascii="Arial" w:hAnsi="Arial" w:cs="Arial"/>
          <w:sz w:val="24"/>
          <w:szCs w:val="24"/>
        </w:rPr>
        <w:t xml:space="preserve">муниципальный район </w:t>
      </w:r>
      <w:r>
        <w:rPr>
          <w:rFonts w:ascii="Arial" w:hAnsi="Arial" w:cs="Arial"/>
          <w:sz w:val="24"/>
          <w:szCs w:val="24"/>
        </w:rPr>
        <w:t xml:space="preserve">Киренский, </w:t>
      </w:r>
      <w:r w:rsidR="00871E03">
        <w:rPr>
          <w:rFonts w:ascii="Arial" w:hAnsi="Arial" w:cs="Arial"/>
          <w:sz w:val="24"/>
          <w:szCs w:val="24"/>
        </w:rPr>
        <w:t xml:space="preserve">городское поселение Алексеевское,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EB190D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="00871E03">
        <w:rPr>
          <w:rFonts w:ascii="Arial" w:hAnsi="Arial" w:cs="Arial"/>
          <w:sz w:val="24"/>
          <w:szCs w:val="24"/>
        </w:rPr>
        <w:t>Нагорная</w:t>
      </w:r>
      <w:proofErr w:type="gramEnd"/>
      <w:r w:rsidR="00871E03">
        <w:rPr>
          <w:rFonts w:ascii="Arial" w:hAnsi="Arial" w:cs="Arial"/>
          <w:sz w:val="24"/>
          <w:szCs w:val="24"/>
        </w:rPr>
        <w:t>, д.2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 в качестве его правообладателя, владеющего данным объектом недви</w:t>
      </w:r>
      <w:r w:rsidR="00244FB2">
        <w:rPr>
          <w:rFonts w:ascii="Arial" w:hAnsi="Arial" w:cs="Arial"/>
          <w:sz w:val="24"/>
          <w:szCs w:val="24"/>
        </w:rPr>
        <w:t>жимости на праве собственности:</w:t>
      </w:r>
    </w:p>
    <w:p w:rsidR="00E24798" w:rsidRPr="00E24798" w:rsidRDefault="000A1B27" w:rsidP="000A1B2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871E03">
        <w:rPr>
          <w:rFonts w:ascii="Arial" w:hAnsi="Arial" w:cs="Arial"/>
          <w:sz w:val="24"/>
          <w:szCs w:val="24"/>
        </w:rPr>
        <w:t>Чудинов</w:t>
      </w:r>
      <w:proofErr w:type="spellEnd"/>
      <w:r w:rsidR="00871E03">
        <w:rPr>
          <w:rFonts w:ascii="Arial" w:hAnsi="Arial" w:cs="Arial"/>
          <w:sz w:val="24"/>
          <w:szCs w:val="24"/>
        </w:rPr>
        <w:t xml:space="preserve"> Александр Иннокентьевич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871E03">
        <w:rPr>
          <w:rFonts w:ascii="Arial" w:hAnsi="Arial" w:cs="Arial"/>
          <w:sz w:val="24"/>
          <w:szCs w:val="24"/>
        </w:rPr>
        <w:t>02.09.1955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871E03">
        <w:rPr>
          <w:rFonts w:ascii="Arial" w:hAnsi="Arial" w:cs="Arial"/>
          <w:sz w:val="24"/>
          <w:szCs w:val="24"/>
        </w:rPr>
        <w:t>25 00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871E03">
        <w:rPr>
          <w:rFonts w:ascii="Arial" w:hAnsi="Arial" w:cs="Arial"/>
          <w:sz w:val="24"/>
          <w:szCs w:val="24"/>
        </w:rPr>
        <w:t>451530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871E03">
        <w:rPr>
          <w:rFonts w:ascii="Arial" w:hAnsi="Arial" w:cs="Arial"/>
          <w:sz w:val="24"/>
          <w:szCs w:val="24"/>
        </w:rPr>
        <w:t>28.03.2001</w:t>
      </w:r>
      <w:r w:rsidR="00993B3E">
        <w:rPr>
          <w:rFonts w:ascii="Arial" w:hAnsi="Arial" w:cs="Arial"/>
          <w:sz w:val="24"/>
          <w:szCs w:val="24"/>
        </w:rPr>
        <w:t xml:space="preserve">г. </w:t>
      </w:r>
      <w:r w:rsidR="00871E03">
        <w:rPr>
          <w:rFonts w:ascii="Arial" w:hAnsi="Arial" w:cs="Arial"/>
          <w:sz w:val="24"/>
          <w:szCs w:val="24"/>
        </w:rPr>
        <w:t>ОВД г. Киренска</w:t>
      </w:r>
      <w:r w:rsidR="00EB190D">
        <w:rPr>
          <w:rFonts w:ascii="Arial" w:hAnsi="Arial" w:cs="Arial"/>
          <w:sz w:val="24"/>
          <w:szCs w:val="24"/>
        </w:rPr>
        <w:t xml:space="preserve"> Иркутской области</w:t>
      </w:r>
      <w:r w:rsidR="0085240E">
        <w:rPr>
          <w:rFonts w:ascii="Arial" w:hAnsi="Arial" w:cs="Arial"/>
          <w:sz w:val="24"/>
          <w:szCs w:val="24"/>
        </w:rPr>
        <w:t>,</w:t>
      </w:r>
      <w:r w:rsidR="00EB190D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имеет регистрацию по адресу: </w:t>
      </w:r>
      <w:r w:rsidR="0085240E">
        <w:rPr>
          <w:rFonts w:ascii="Arial" w:hAnsi="Arial" w:cs="Arial"/>
          <w:sz w:val="24"/>
          <w:szCs w:val="24"/>
        </w:rPr>
        <w:t xml:space="preserve">Иркутская область, Киренский район, п. Алексеевск, </w:t>
      </w:r>
      <w:proofErr w:type="spellStart"/>
      <w:r w:rsidR="00871E03">
        <w:rPr>
          <w:rFonts w:ascii="Arial" w:hAnsi="Arial" w:cs="Arial"/>
          <w:sz w:val="24"/>
          <w:szCs w:val="24"/>
        </w:rPr>
        <w:t>кв-л</w:t>
      </w:r>
      <w:proofErr w:type="spellEnd"/>
      <w:r w:rsidR="00871E03">
        <w:rPr>
          <w:rFonts w:ascii="Arial" w:hAnsi="Arial" w:cs="Arial"/>
          <w:sz w:val="24"/>
          <w:szCs w:val="24"/>
        </w:rPr>
        <w:t xml:space="preserve"> Речников, д.9, кв.2</w:t>
      </w:r>
      <w:r w:rsidR="00993B3E">
        <w:rPr>
          <w:rFonts w:ascii="Arial" w:hAnsi="Arial" w:cs="Arial"/>
          <w:sz w:val="24"/>
          <w:szCs w:val="24"/>
        </w:rPr>
        <w:t>.</w:t>
      </w:r>
    </w:p>
    <w:p w:rsidR="00E24798" w:rsidRPr="0087065A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Право собственности </w:t>
      </w:r>
      <w:proofErr w:type="spellStart"/>
      <w:r w:rsidR="00871E03">
        <w:rPr>
          <w:rFonts w:ascii="Arial" w:hAnsi="Arial" w:cs="Arial"/>
          <w:color w:val="000000" w:themeColor="text1"/>
          <w:sz w:val="24"/>
          <w:szCs w:val="24"/>
        </w:rPr>
        <w:t>Чудинова</w:t>
      </w:r>
      <w:proofErr w:type="spellEnd"/>
      <w:r w:rsidR="00871E03">
        <w:rPr>
          <w:rFonts w:ascii="Arial" w:hAnsi="Arial" w:cs="Arial"/>
          <w:color w:val="000000" w:themeColor="text1"/>
          <w:sz w:val="24"/>
          <w:szCs w:val="24"/>
        </w:rPr>
        <w:t xml:space="preserve"> Александра Иннокентьевича</w:t>
      </w:r>
      <w:r w:rsidR="00484555" w:rsidRPr="00484555">
        <w:rPr>
          <w:rFonts w:ascii="Arial" w:hAnsi="Arial" w:cs="Arial"/>
          <w:color w:val="000000" w:themeColor="text1"/>
          <w:sz w:val="24"/>
          <w:szCs w:val="24"/>
        </w:rPr>
        <w:t>, явля</w:t>
      </w:r>
      <w:r w:rsidR="00EB190D">
        <w:rPr>
          <w:rFonts w:ascii="Arial" w:hAnsi="Arial" w:cs="Arial"/>
          <w:color w:val="000000" w:themeColor="text1"/>
          <w:sz w:val="24"/>
          <w:szCs w:val="24"/>
        </w:rPr>
        <w:t>ющегося  наследником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 xml:space="preserve"> по </w:t>
      </w:r>
      <w:r w:rsidR="00871E03">
        <w:rPr>
          <w:rFonts w:ascii="Arial" w:hAnsi="Arial" w:cs="Arial"/>
          <w:color w:val="000000" w:themeColor="text1"/>
          <w:sz w:val="24"/>
          <w:szCs w:val="24"/>
        </w:rPr>
        <w:t>завещанию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71E03">
        <w:rPr>
          <w:rFonts w:ascii="Arial" w:hAnsi="Arial" w:cs="Arial"/>
          <w:color w:val="000000" w:themeColor="text1"/>
          <w:sz w:val="24"/>
          <w:szCs w:val="24"/>
        </w:rPr>
        <w:t>Чудинова</w:t>
      </w:r>
      <w:proofErr w:type="spellEnd"/>
      <w:r w:rsidR="00871E03">
        <w:rPr>
          <w:rFonts w:ascii="Arial" w:hAnsi="Arial" w:cs="Arial"/>
          <w:color w:val="000000" w:themeColor="text1"/>
          <w:sz w:val="24"/>
          <w:szCs w:val="24"/>
        </w:rPr>
        <w:t xml:space="preserve"> Иннокентия Платоновича, умершего 13.10.2001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>г.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,</w:t>
      </w:r>
      <w:r w:rsidR="00244FB2" w:rsidRP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>на указанный в пункте 1 настоящего постановления объект недвижимости</w:t>
      </w:r>
      <w:r w:rsidR="00C73AD3">
        <w:rPr>
          <w:rFonts w:ascii="Arial" w:hAnsi="Arial" w:cs="Arial"/>
          <w:color w:val="000000" w:themeColor="text1"/>
          <w:sz w:val="24"/>
          <w:szCs w:val="24"/>
        </w:rPr>
        <w:t>,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подтверждается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065A" w:rsidRPr="0087065A">
        <w:rPr>
          <w:rFonts w:ascii="Arial" w:hAnsi="Arial" w:cs="Arial"/>
          <w:sz w:val="24"/>
          <w:szCs w:val="24"/>
        </w:rPr>
        <w:t>исх. №67</w:t>
      </w:r>
      <w:r w:rsidR="00484555" w:rsidRPr="0087065A">
        <w:rPr>
          <w:rFonts w:ascii="Arial" w:hAnsi="Arial" w:cs="Arial"/>
          <w:sz w:val="24"/>
          <w:szCs w:val="24"/>
        </w:rPr>
        <w:t xml:space="preserve"> от 15.02.2024г. нотариусом Киренского нотариального округа Иркутской области </w:t>
      </w:r>
      <w:proofErr w:type="spellStart"/>
      <w:r w:rsidR="00484555" w:rsidRPr="0087065A">
        <w:rPr>
          <w:rFonts w:ascii="Arial" w:hAnsi="Arial" w:cs="Arial"/>
          <w:sz w:val="24"/>
          <w:szCs w:val="24"/>
        </w:rPr>
        <w:t>Ковадло</w:t>
      </w:r>
      <w:proofErr w:type="spellEnd"/>
      <w:r w:rsidR="00484555" w:rsidRPr="0087065A">
        <w:rPr>
          <w:rFonts w:ascii="Arial" w:hAnsi="Arial" w:cs="Arial"/>
          <w:sz w:val="24"/>
          <w:szCs w:val="24"/>
        </w:rPr>
        <w:t xml:space="preserve"> О.В., </w:t>
      </w:r>
      <w:r w:rsidR="00871E03">
        <w:rPr>
          <w:rFonts w:ascii="Arial" w:hAnsi="Arial" w:cs="Arial"/>
          <w:sz w:val="24"/>
          <w:szCs w:val="24"/>
        </w:rPr>
        <w:t xml:space="preserve">Справкой </w:t>
      </w:r>
      <w:r w:rsidR="00E44710">
        <w:rPr>
          <w:rFonts w:ascii="Arial" w:hAnsi="Arial" w:cs="Arial"/>
          <w:sz w:val="24"/>
          <w:szCs w:val="24"/>
        </w:rPr>
        <w:t>от 18.03.2002г.</w:t>
      </w:r>
      <w:r w:rsidR="002A144C" w:rsidRPr="0087065A">
        <w:rPr>
          <w:rFonts w:ascii="Arial" w:hAnsi="Arial" w:cs="Arial"/>
          <w:sz w:val="24"/>
          <w:szCs w:val="24"/>
        </w:rPr>
        <w:t xml:space="preserve"> (копии </w:t>
      </w:r>
      <w:r w:rsidR="00484555" w:rsidRPr="0087065A">
        <w:rPr>
          <w:rFonts w:ascii="Arial" w:hAnsi="Arial" w:cs="Arial"/>
          <w:sz w:val="24"/>
          <w:szCs w:val="24"/>
        </w:rPr>
        <w:t>прилагаю</w:t>
      </w:r>
      <w:r w:rsidR="00384573" w:rsidRPr="0087065A">
        <w:rPr>
          <w:rFonts w:ascii="Arial" w:hAnsi="Arial" w:cs="Arial"/>
          <w:sz w:val="24"/>
          <w:szCs w:val="24"/>
        </w:rPr>
        <w:t>тся).</w:t>
      </w:r>
      <w:proofErr w:type="gramEnd"/>
    </w:p>
    <w:p w:rsidR="00E24798" w:rsidRPr="00484555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4555">
        <w:rPr>
          <w:rFonts w:ascii="Arial" w:hAnsi="Arial" w:cs="Arial"/>
          <w:color w:val="000000" w:themeColor="text1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87065A">
        <w:rPr>
          <w:rFonts w:ascii="Arial" w:hAnsi="Arial" w:cs="Arial"/>
          <w:color w:val="000000" w:themeColor="text1"/>
          <w:sz w:val="24"/>
          <w:szCs w:val="24"/>
        </w:rPr>
        <w:t xml:space="preserve"> подтверждается акто</w:t>
      </w:r>
      <w:r w:rsidR="00E44710">
        <w:rPr>
          <w:rFonts w:ascii="Arial" w:hAnsi="Arial" w:cs="Arial"/>
          <w:color w:val="000000" w:themeColor="text1"/>
          <w:sz w:val="24"/>
          <w:szCs w:val="24"/>
        </w:rPr>
        <w:t>м осмотра №2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E44710">
        <w:rPr>
          <w:rFonts w:ascii="Arial" w:hAnsi="Arial" w:cs="Arial"/>
          <w:color w:val="000000" w:themeColor="text1"/>
          <w:sz w:val="24"/>
          <w:szCs w:val="24"/>
        </w:rPr>
        <w:t>20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 xml:space="preserve"> февраля</w:t>
      </w:r>
      <w:r w:rsidR="00717CE6" w:rsidRP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2024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13547"/>
    <w:rsid w:val="00032B12"/>
    <w:rsid w:val="00080690"/>
    <w:rsid w:val="00092FAF"/>
    <w:rsid w:val="000A057C"/>
    <w:rsid w:val="000A1B27"/>
    <w:rsid w:val="000A3438"/>
    <w:rsid w:val="000A3E1B"/>
    <w:rsid w:val="000A7B8A"/>
    <w:rsid w:val="000B617E"/>
    <w:rsid w:val="000B7E6B"/>
    <w:rsid w:val="00101542"/>
    <w:rsid w:val="00124CA0"/>
    <w:rsid w:val="00165BD4"/>
    <w:rsid w:val="00190207"/>
    <w:rsid w:val="001C7D00"/>
    <w:rsid w:val="002279CC"/>
    <w:rsid w:val="00244FB2"/>
    <w:rsid w:val="00255D1F"/>
    <w:rsid w:val="00266A29"/>
    <w:rsid w:val="002946CC"/>
    <w:rsid w:val="002A144C"/>
    <w:rsid w:val="002B1EDA"/>
    <w:rsid w:val="002D4332"/>
    <w:rsid w:val="00325E2C"/>
    <w:rsid w:val="00344742"/>
    <w:rsid w:val="003451FE"/>
    <w:rsid w:val="00384573"/>
    <w:rsid w:val="00393BE2"/>
    <w:rsid w:val="00423C68"/>
    <w:rsid w:val="00427882"/>
    <w:rsid w:val="00430F8C"/>
    <w:rsid w:val="00450BB6"/>
    <w:rsid w:val="00484555"/>
    <w:rsid w:val="005347C9"/>
    <w:rsid w:val="00595DA1"/>
    <w:rsid w:val="005E6A08"/>
    <w:rsid w:val="005E7A37"/>
    <w:rsid w:val="00650BB8"/>
    <w:rsid w:val="00660091"/>
    <w:rsid w:val="00680579"/>
    <w:rsid w:val="006C06C7"/>
    <w:rsid w:val="00716318"/>
    <w:rsid w:val="00717CE6"/>
    <w:rsid w:val="0073675E"/>
    <w:rsid w:val="00740156"/>
    <w:rsid w:val="00804CD9"/>
    <w:rsid w:val="0085240E"/>
    <w:rsid w:val="008659AE"/>
    <w:rsid w:val="0087065A"/>
    <w:rsid w:val="00871E03"/>
    <w:rsid w:val="008D12A4"/>
    <w:rsid w:val="009044A2"/>
    <w:rsid w:val="009150B3"/>
    <w:rsid w:val="00973BC7"/>
    <w:rsid w:val="00991701"/>
    <w:rsid w:val="00993B3E"/>
    <w:rsid w:val="00A566D7"/>
    <w:rsid w:val="00A71460"/>
    <w:rsid w:val="00A76333"/>
    <w:rsid w:val="00A92ECC"/>
    <w:rsid w:val="00AC5430"/>
    <w:rsid w:val="00AF7F03"/>
    <w:rsid w:val="00B6222F"/>
    <w:rsid w:val="00B67949"/>
    <w:rsid w:val="00B8774C"/>
    <w:rsid w:val="00BC7D9F"/>
    <w:rsid w:val="00BD3B6C"/>
    <w:rsid w:val="00BE7AA2"/>
    <w:rsid w:val="00C16FCF"/>
    <w:rsid w:val="00C17414"/>
    <w:rsid w:val="00C22E85"/>
    <w:rsid w:val="00C314EF"/>
    <w:rsid w:val="00C73AD3"/>
    <w:rsid w:val="00D01705"/>
    <w:rsid w:val="00D027CE"/>
    <w:rsid w:val="00D32E86"/>
    <w:rsid w:val="00D77AD9"/>
    <w:rsid w:val="00DA0287"/>
    <w:rsid w:val="00DA2872"/>
    <w:rsid w:val="00DB62CF"/>
    <w:rsid w:val="00DC1559"/>
    <w:rsid w:val="00E24798"/>
    <w:rsid w:val="00E44710"/>
    <w:rsid w:val="00E95178"/>
    <w:rsid w:val="00E96B7A"/>
    <w:rsid w:val="00EB190D"/>
    <w:rsid w:val="00EC70E8"/>
    <w:rsid w:val="00ED56B2"/>
    <w:rsid w:val="00F3636C"/>
    <w:rsid w:val="00F41065"/>
    <w:rsid w:val="00F55E9F"/>
    <w:rsid w:val="00F61944"/>
    <w:rsid w:val="00F632F7"/>
    <w:rsid w:val="00FA4A1C"/>
    <w:rsid w:val="00FA5073"/>
    <w:rsid w:val="00FA7195"/>
    <w:rsid w:val="00FB3547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E0D54-BA25-41BB-B711-FF765D65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2024-02-19T01:53:00Z</cp:lastPrinted>
  <dcterms:created xsi:type="dcterms:W3CDTF">2021-01-12T06:54:00Z</dcterms:created>
  <dcterms:modified xsi:type="dcterms:W3CDTF">2024-02-20T06:50:00Z</dcterms:modified>
</cp:coreProperties>
</file>