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A" w:rsidRDefault="000F2D73" w:rsidP="004A40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29.05.</w:t>
      </w:r>
      <w:r w:rsidR="00932900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66</w:t>
      </w:r>
    </w:p>
    <w:p w:rsidR="004A401A" w:rsidRPr="00640D12" w:rsidRDefault="004A401A" w:rsidP="004A40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640D12">
        <w:rPr>
          <w:rFonts w:ascii="Arial" w:hAnsi="Arial" w:cs="Arial"/>
          <w:b/>
          <w:sz w:val="32"/>
          <w:szCs w:val="32"/>
        </w:rPr>
        <w:t>Я</w:t>
      </w:r>
    </w:p>
    <w:p w:rsidR="004A401A" w:rsidRPr="00640D12" w:rsidRDefault="004A401A" w:rsidP="004A40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640D12">
        <w:rPr>
          <w:rFonts w:ascii="Arial" w:hAnsi="Arial" w:cs="Arial"/>
          <w:b/>
          <w:sz w:val="32"/>
          <w:szCs w:val="32"/>
        </w:rPr>
        <w:t>Ь</w:t>
      </w:r>
    </w:p>
    <w:p w:rsidR="004A401A" w:rsidRPr="00640D12" w:rsidRDefault="004A401A" w:rsidP="004A40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</w:t>
      </w:r>
      <w:r w:rsidRPr="00640D12">
        <w:rPr>
          <w:rFonts w:ascii="Arial" w:hAnsi="Arial" w:cs="Arial"/>
          <w:b/>
          <w:sz w:val="32"/>
          <w:szCs w:val="32"/>
        </w:rPr>
        <w:t>Н</w:t>
      </w:r>
    </w:p>
    <w:p w:rsidR="004A401A" w:rsidRPr="00640D12" w:rsidRDefault="004A401A" w:rsidP="004A401A">
      <w:pPr>
        <w:jc w:val="center"/>
        <w:rPr>
          <w:rFonts w:ascii="Arial" w:hAnsi="Arial" w:cs="Arial"/>
          <w:b/>
          <w:sz w:val="32"/>
          <w:szCs w:val="32"/>
        </w:rPr>
      </w:pPr>
      <w:r w:rsidRPr="00640D12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4A401A" w:rsidRPr="00640D12" w:rsidRDefault="004A401A" w:rsidP="004A401A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</w:t>
      </w:r>
      <w:r w:rsidRPr="00640D12">
        <w:rPr>
          <w:rFonts w:ascii="Arial" w:hAnsi="Arial" w:cs="Arial"/>
          <w:b/>
          <w:sz w:val="32"/>
          <w:szCs w:val="32"/>
        </w:rPr>
        <w:t>Я</w:t>
      </w:r>
    </w:p>
    <w:p w:rsidR="004A401A" w:rsidRDefault="004A401A" w:rsidP="004A401A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 w:rsidRPr="00640D12">
        <w:rPr>
          <w:rFonts w:ascii="Arial" w:hAnsi="Arial" w:cs="Arial"/>
          <w:b/>
          <w:sz w:val="32"/>
          <w:szCs w:val="32"/>
        </w:rPr>
        <w:t>РАСПОРЯЖ</w:t>
      </w:r>
      <w:r>
        <w:rPr>
          <w:rFonts w:ascii="Arial" w:hAnsi="Arial" w:cs="Arial"/>
          <w:b/>
          <w:sz w:val="32"/>
          <w:szCs w:val="32"/>
        </w:rPr>
        <w:t>ЕНИЕ</w:t>
      </w:r>
    </w:p>
    <w:p w:rsidR="00D91215" w:rsidRDefault="00D91215" w:rsidP="00D91215">
      <w:pPr>
        <w:tabs>
          <w:tab w:val="left" w:pos="3480"/>
        </w:tabs>
        <w:rPr>
          <w:b/>
        </w:rPr>
      </w:pPr>
      <w:r>
        <w:rPr>
          <w:b/>
        </w:rPr>
        <w:tab/>
      </w:r>
    </w:p>
    <w:p w:rsidR="00D91215" w:rsidRPr="004A401A" w:rsidRDefault="00932900" w:rsidP="004A40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904B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постановке</w:t>
      </w:r>
      <w:r w:rsidR="00904BC1">
        <w:rPr>
          <w:rFonts w:ascii="Arial" w:hAnsi="Arial" w:cs="Arial"/>
          <w:b/>
          <w:sz w:val="32"/>
          <w:szCs w:val="32"/>
        </w:rPr>
        <w:t xml:space="preserve"> на учет в качестве </w:t>
      </w:r>
      <w:proofErr w:type="gramStart"/>
      <w:r w:rsidR="00904BC1">
        <w:rPr>
          <w:rFonts w:ascii="Arial" w:hAnsi="Arial" w:cs="Arial"/>
          <w:b/>
          <w:sz w:val="32"/>
          <w:szCs w:val="32"/>
        </w:rPr>
        <w:t>нуждающихся</w:t>
      </w:r>
      <w:proofErr w:type="gramEnd"/>
      <w:r w:rsidR="00904BC1">
        <w:rPr>
          <w:rFonts w:ascii="Arial" w:hAnsi="Arial" w:cs="Arial"/>
          <w:b/>
          <w:sz w:val="32"/>
          <w:szCs w:val="32"/>
        </w:rPr>
        <w:t xml:space="preserve"> в жилых помещения</w:t>
      </w:r>
      <w:r w:rsidR="00D91215" w:rsidRPr="004A401A">
        <w:rPr>
          <w:rFonts w:ascii="Arial" w:hAnsi="Arial" w:cs="Arial"/>
          <w:b/>
          <w:sz w:val="32"/>
          <w:szCs w:val="32"/>
        </w:rPr>
        <w:t>»</w:t>
      </w:r>
    </w:p>
    <w:p w:rsidR="00D91215" w:rsidRDefault="00D91215" w:rsidP="00D91215">
      <w:pPr>
        <w:rPr>
          <w:sz w:val="22"/>
          <w:szCs w:val="22"/>
        </w:rPr>
      </w:pPr>
    </w:p>
    <w:p w:rsidR="0052250A" w:rsidRPr="004A401A" w:rsidRDefault="0052250A" w:rsidP="004A401A">
      <w:pPr>
        <w:ind w:firstLine="709"/>
        <w:jc w:val="both"/>
        <w:rPr>
          <w:rFonts w:ascii="Arial" w:hAnsi="Arial" w:cs="Arial"/>
          <w:b/>
        </w:rPr>
      </w:pPr>
      <w:r w:rsidRPr="007174EB">
        <w:rPr>
          <w:sz w:val="22"/>
          <w:szCs w:val="22"/>
        </w:rPr>
        <w:t xml:space="preserve"> </w:t>
      </w:r>
      <w:proofErr w:type="gramStart"/>
      <w:r w:rsidRPr="004A401A">
        <w:rPr>
          <w:rFonts w:ascii="Arial" w:hAnsi="Arial" w:cs="Arial"/>
        </w:rPr>
        <w:t>В соответствии со ст. 14, ст. 49 Жилищного Кодекса Российской Федерации, с Федеральным законом № 131- ФЗ от 06.10.2003 года «Об общих принципах организации органов местного самоуправления в РФ»,</w:t>
      </w:r>
      <w:r w:rsidR="00124EA3" w:rsidRPr="004A401A">
        <w:rPr>
          <w:rFonts w:ascii="Arial" w:hAnsi="Arial" w:cs="Arial"/>
        </w:rPr>
        <w:t xml:space="preserve"> </w:t>
      </w:r>
      <w:r w:rsidR="00932900">
        <w:rPr>
          <w:rFonts w:ascii="Arial" w:hAnsi="Arial" w:cs="Arial"/>
        </w:rPr>
        <w:t>постановлением правительства Иркутской области № 202-пп от 8 апреля 2016 года «Об установлении Порядка учета граждан, имеющих в соответствии с частью 1 статьи 91.3 Жилищного кодекса Российской федерации право на заключение договоров социального</w:t>
      </w:r>
      <w:proofErr w:type="gramEnd"/>
      <w:r w:rsidR="00932900">
        <w:rPr>
          <w:rFonts w:ascii="Arial" w:hAnsi="Arial" w:cs="Arial"/>
        </w:rPr>
        <w:t xml:space="preserve"> найма жилых помещений жилищного фонда социального использования на территории Иркутской области, в том числе порядок принятия на учет, отказа в принятии на него, снятия с него»</w:t>
      </w:r>
      <w:r w:rsidRPr="004A401A">
        <w:rPr>
          <w:rFonts w:ascii="Arial" w:hAnsi="Arial" w:cs="Arial"/>
        </w:rPr>
        <w:t xml:space="preserve">: </w:t>
      </w:r>
    </w:p>
    <w:p w:rsidR="00D91215" w:rsidRPr="004A401A" w:rsidRDefault="00D91215" w:rsidP="00D91215">
      <w:pPr>
        <w:jc w:val="both"/>
        <w:rPr>
          <w:rFonts w:ascii="Arial" w:hAnsi="Arial" w:cs="Arial"/>
          <w:b/>
        </w:rPr>
      </w:pPr>
      <w:r>
        <w:rPr>
          <w:sz w:val="22"/>
          <w:szCs w:val="22"/>
        </w:rPr>
        <w:t xml:space="preserve">           </w:t>
      </w:r>
    </w:p>
    <w:p w:rsidR="002267C9" w:rsidRPr="0069708C" w:rsidRDefault="0069708C" w:rsidP="0069708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69708C">
        <w:rPr>
          <w:rFonts w:ascii="Arial" w:hAnsi="Arial" w:cs="Arial"/>
        </w:rPr>
        <w:t>П</w:t>
      </w:r>
      <w:r w:rsidR="002267C9" w:rsidRPr="0069708C">
        <w:rPr>
          <w:rFonts w:ascii="Arial" w:hAnsi="Arial" w:cs="Arial"/>
        </w:rPr>
        <w:t>оставит</w:t>
      </w:r>
      <w:r w:rsidRPr="0069708C">
        <w:rPr>
          <w:rFonts w:ascii="Arial" w:hAnsi="Arial" w:cs="Arial"/>
        </w:rPr>
        <w:t>ь на учет в качестве нуждающихся в жилых помещениях:</w:t>
      </w:r>
      <w:proofErr w:type="gramEnd"/>
    </w:p>
    <w:p w:rsidR="0069708C" w:rsidRDefault="00A637DB" w:rsidP="0069708C">
      <w:pPr>
        <w:pStyle w:val="a3"/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9708C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Золотовскую</w:t>
      </w:r>
      <w:proofErr w:type="spellEnd"/>
      <w:r>
        <w:rPr>
          <w:rFonts w:ascii="Arial" w:hAnsi="Arial" w:cs="Arial"/>
        </w:rPr>
        <w:t xml:space="preserve"> Елену Алексеевну, на основании личного заявления от 17 мая 2019 года</w:t>
      </w:r>
    </w:p>
    <w:p w:rsidR="00A637DB" w:rsidRPr="0069708C" w:rsidRDefault="00A637DB" w:rsidP="0069708C">
      <w:pPr>
        <w:pStyle w:val="a3"/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proofErr w:type="spellStart"/>
      <w:r>
        <w:rPr>
          <w:rFonts w:ascii="Arial" w:hAnsi="Arial" w:cs="Arial"/>
        </w:rPr>
        <w:t>Кузакова</w:t>
      </w:r>
      <w:proofErr w:type="spellEnd"/>
      <w:r>
        <w:rPr>
          <w:rFonts w:ascii="Arial" w:hAnsi="Arial" w:cs="Arial"/>
        </w:rPr>
        <w:t xml:space="preserve"> Сергея Петровича, на основании личного заявления от 19 апреля 2019 года</w:t>
      </w:r>
    </w:p>
    <w:p w:rsidR="002774C5" w:rsidRPr="004A401A" w:rsidRDefault="002774C5" w:rsidP="004A401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4A401A">
        <w:rPr>
          <w:rFonts w:ascii="Arial" w:hAnsi="Arial" w:cs="Arial"/>
        </w:rPr>
        <w:t>Контроль за</w:t>
      </w:r>
      <w:proofErr w:type="gramEnd"/>
      <w:r w:rsidRPr="004A401A">
        <w:rPr>
          <w:rFonts w:ascii="Arial" w:hAnsi="Arial" w:cs="Arial"/>
        </w:rPr>
        <w:t xml:space="preserve"> исполнением настоящего распоряжения оставляю за собой</w:t>
      </w:r>
    </w:p>
    <w:p w:rsidR="00D91215" w:rsidRDefault="00D91215" w:rsidP="00D91215">
      <w:pPr>
        <w:pStyle w:val="a3"/>
        <w:jc w:val="both"/>
        <w:rPr>
          <w:rFonts w:ascii="Arial" w:hAnsi="Arial" w:cs="Arial"/>
        </w:rPr>
      </w:pPr>
    </w:p>
    <w:p w:rsidR="004A401A" w:rsidRPr="004A401A" w:rsidRDefault="004A401A" w:rsidP="00D91215">
      <w:pPr>
        <w:pStyle w:val="a3"/>
        <w:jc w:val="both"/>
        <w:rPr>
          <w:rFonts w:ascii="Arial" w:hAnsi="Arial" w:cs="Arial"/>
        </w:rPr>
      </w:pPr>
    </w:p>
    <w:p w:rsidR="004A401A" w:rsidRPr="004A401A" w:rsidRDefault="00D91215" w:rsidP="00D91215">
      <w:pPr>
        <w:pStyle w:val="a3"/>
        <w:ind w:left="0"/>
        <w:jc w:val="both"/>
        <w:rPr>
          <w:rFonts w:ascii="Arial" w:hAnsi="Arial" w:cs="Arial"/>
        </w:rPr>
      </w:pPr>
      <w:r w:rsidRPr="004A401A">
        <w:rPr>
          <w:rFonts w:ascii="Arial" w:hAnsi="Arial" w:cs="Arial"/>
        </w:rPr>
        <w:t xml:space="preserve">Глава </w:t>
      </w:r>
      <w:proofErr w:type="gramStart"/>
      <w:r w:rsidRPr="004A401A">
        <w:rPr>
          <w:rFonts w:ascii="Arial" w:hAnsi="Arial" w:cs="Arial"/>
        </w:rPr>
        <w:t>Алексеевского</w:t>
      </w:r>
      <w:proofErr w:type="gramEnd"/>
      <w:r w:rsidRPr="004A401A">
        <w:rPr>
          <w:rFonts w:ascii="Arial" w:hAnsi="Arial" w:cs="Arial"/>
        </w:rPr>
        <w:t xml:space="preserve"> </w:t>
      </w:r>
    </w:p>
    <w:p w:rsidR="00D91215" w:rsidRPr="004A401A" w:rsidRDefault="004A401A" w:rsidP="00D91215">
      <w:pPr>
        <w:pStyle w:val="a3"/>
        <w:ind w:left="0"/>
        <w:jc w:val="both"/>
        <w:rPr>
          <w:rFonts w:ascii="Arial" w:hAnsi="Arial" w:cs="Arial"/>
        </w:rPr>
      </w:pPr>
      <w:r w:rsidRPr="004A401A">
        <w:rPr>
          <w:rFonts w:ascii="Arial" w:hAnsi="Arial" w:cs="Arial"/>
        </w:rPr>
        <w:t>м</w:t>
      </w:r>
      <w:r w:rsidR="00D91215" w:rsidRPr="004A401A">
        <w:rPr>
          <w:rFonts w:ascii="Arial" w:hAnsi="Arial" w:cs="Arial"/>
        </w:rPr>
        <w:t xml:space="preserve">униципального образования                          </w:t>
      </w:r>
      <w:r w:rsidRPr="004A401A">
        <w:rPr>
          <w:rFonts w:ascii="Arial" w:hAnsi="Arial" w:cs="Arial"/>
        </w:rPr>
        <w:t xml:space="preserve">            </w:t>
      </w:r>
      <w:r w:rsidR="00D91215" w:rsidRPr="004A401A">
        <w:rPr>
          <w:rFonts w:ascii="Arial" w:hAnsi="Arial" w:cs="Arial"/>
        </w:rPr>
        <w:t xml:space="preserve">                 </w:t>
      </w:r>
      <w:r w:rsidR="00A73BD4" w:rsidRPr="004A401A">
        <w:rPr>
          <w:rFonts w:ascii="Arial" w:hAnsi="Arial" w:cs="Arial"/>
        </w:rPr>
        <w:t>А.М. Селиванов</w:t>
      </w:r>
    </w:p>
    <w:p w:rsidR="00CA0E1E" w:rsidRPr="004A401A" w:rsidRDefault="00CA0E1E"/>
    <w:sectPr w:rsidR="00CA0E1E" w:rsidRPr="004A401A" w:rsidSect="00CA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65D5F"/>
    <w:multiLevelType w:val="hybridMultilevel"/>
    <w:tmpl w:val="9D5A2B50"/>
    <w:lvl w:ilvl="0" w:tplc="7820C588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7104D"/>
    <w:multiLevelType w:val="hybridMultilevel"/>
    <w:tmpl w:val="1F4E4A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5F805B5"/>
    <w:multiLevelType w:val="multilevel"/>
    <w:tmpl w:val="32A66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215"/>
    <w:rsid w:val="000873AA"/>
    <w:rsid w:val="000A4F66"/>
    <w:rsid w:val="000D4119"/>
    <w:rsid w:val="000D61DD"/>
    <w:rsid w:val="000F2D73"/>
    <w:rsid w:val="000F66B2"/>
    <w:rsid w:val="00124EA3"/>
    <w:rsid w:val="001B5F8C"/>
    <w:rsid w:val="001F4B68"/>
    <w:rsid w:val="002160B4"/>
    <w:rsid w:val="002267C9"/>
    <w:rsid w:val="002774C5"/>
    <w:rsid w:val="003263BA"/>
    <w:rsid w:val="00331A01"/>
    <w:rsid w:val="00382FE6"/>
    <w:rsid w:val="003D2148"/>
    <w:rsid w:val="003D76BF"/>
    <w:rsid w:val="0044367E"/>
    <w:rsid w:val="004A401A"/>
    <w:rsid w:val="0052250A"/>
    <w:rsid w:val="00550F86"/>
    <w:rsid w:val="00593A49"/>
    <w:rsid w:val="005B3F9A"/>
    <w:rsid w:val="00600AD2"/>
    <w:rsid w:val="00621DEB"/>
    <w:rsid w:val="00693807"/>
    <w:rsid w:val="0069708C"/>
    <w:rsid w:val="007F4379"/>
    <w:rsid w:val="00812378"/>
    <w:rsid w:val="00833390"/>
    <w:rsid w:val="00904BC1"/>
    <w:rsid w:val="00932900"/>
    <w:rsid w:val="00983D5C"/>
    <w:rsid w:val="00A61DFF"/>
    <w:rsid w:val="00A637DB"/>
    <w:rsid w:val="00A720EE"/>
    <w:rsid w:val="00A73BD4"/>
    <w:rsid w:val="00B05543"/>
    <w:rsid w:val="00B656C3"/>
    <w:rsid w:val="00BD0E61"/>
    <w:rsid w:val="00CA0E1E"/>
    <w:rsid w:val="00D65015"/>
    <w:rsid w:val="00D91215"/>
    <w:rsid w:val="00DF706D"/>
    <w:rsid w:val="00E138D9"/>
    <w:rsid w:val="00E921D5"/>
    <w:rsid w:val="00FD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2019-05-29T08:16:00Z</cp:lastPrinted>
  <dcterms:created xsi:type="dcterms:W3CDTF">2018-04-17T01:41:00Z</dcterms:created>
  <dcterms:modified xsi:type="dcterms:W3CDTF">2019-05-29T08:17:00Z</dcterms:modified>
</cp:coreProperties>
</file>