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566C9B">
        <w:rPr>
          <w:rStyle w:val="a7"/>
          <w:rFonts w:ascii="Arial" w:hAnsi="Arial" w:cs="Arial"/>
          <w:sz w:val="32"/>
          <w:szCs w:val="32"/>
        </w:rPr>
        <w:t>118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F82EEE">
        <w:rPr>
          <w:rStyle w:val="a7"/>
          <w:rFonts w:ascii="Arial" w:hAnsi="Arial" w:cs="Arial"/>
          <w:sz w:val="32"/>
          <w:szCs w:val="32"/>
        </w:rPr>
        <w:t>10 декабря</w:t>
      </w:r>
      <w:r w:rsidR="00C0206A">
        <w:rPr>
          <w:rStyle w:val="a7"/>
          <w:rFonts w:ascii="Arial" w:hAnsi="Arial" w:cs="Arial"/>
          <w:sz w:val="32"/>
          <w:szCs w:val="32"/>
        </w:rPr>
        <w:t xml:space="preserve"> 2020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2D75AD" w:rsidRPr="00825E09" w:rsidRDefault="00825E09" w:rsidP="00825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E875DC" w:rsidRPr="00825E09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="00E875DC" w:rsidRPr="00825E09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C0206A" w:rsidRPr="00825E09">
        <w:rPr>
          <w:rFonts w:ascii="Arial" w:hAnsi="Arial" w:cs="Arial"/>
          <w:sz w:val="24"/>
          <w:szCs w:val="24"/>
        </w:rPr>
        <w:t>кадастровым номером</w:t>
      </w:r>
      <w:r w:rsidR="00566C9B">
        <w:rPr>
          <w:rFonts w:ascii="Arial" w:hAnsi="Arial" w:cs="Arial"/>
          <w:sz w:val="24"/>
          <w:szCs w:val="24"/>
        </w:rPr>
        <w:t xml:space="preserve"> квартала  38:09:000000</w:t>
      </w:r>
      <w:r w:rsidR="00891556" w:rsidRPr="00825E09">
        <w:rPr>
          <w:rFonts w:ascii="Arial" w:hAnsi="Arial" w:cs="Arial"/>
          <w:sz w:val="24"/>
          <w:szCs w:val="24"/>
        </w:rPr>
        <w:t>:ЗУ</w:t>
      </w:r>
      <w:proofErr w:type="gramStart"/>
      <w:r w:rsidR="00C0206A" w:rsidRPr="00825E09">
        <w:rPr>
          <w:rFonts w:ascii="Arial" w:hAnsi="Arial" w:cs="Arial"/>
          <w:sz w:val="24"/>
          <w:szCs w:val="24"/>
        </w:rPr>
        <w:t>1</w:t>
      </w:r>
      <w:proofErr w:type="gramEnd"/>
      <w:r w:rsidR="00C0206A" w:rsidRPr="00825E09">
        <w:rPr>
          <w:rFonts w:ascii="Arial" w:hAnsi="Arial" w:cs="Arial"/>
          <w:sz w:val="24"/>
          <w:szCs w:val="24"/>
        </w:rPr>
        <w:t>,</w:t>
      </w:r>
      <w:r w:rsidR="00E875DC" w:rsidRPr="00825E09">
        <w:rPr>
          <w:rFonts w:ascii="Arial" w:hAnsi="Arial" w:cs="Arial"/>
          <w:sz w:val="24"/>
          <w:szCs w:val="24"/>
        </w:rPr>
        <w:t>по адресу: Российская Федерация, Иркутская область, Киренский район, р.п. Ал</w:t>
      </w:r>
      <w:r w:rsidR="00566C9B">
        <w:rPr>
          <w:rFonts w:ascii="Arial" w:hAnsi="Arial" w:cs="Arial"/>
          <w:sz w:val="24"/>
          <w:szCs w:val="24"/>
        </w:rPr>
        <w:t>ексеевск, ул. Чапаева</w:t>
      </w:r>
      <w:r w:rsidR="002D75AD" w:rsidRPr="00825E09">
        <w:rPr>
          <w:rFonts w:ascii="Arial" w:hAnsi="Arial" w:cs="Arial"/>
          <w:sz w:val="24"/>
          <w:szCs w:val="24"/>
        </w:rPr>
        <w:t xml:space="preserve">, </w:t>
      </w:r>
      <w:r w:rsidR="00E875DC" w:rsidRPr="00825E09">
        <w:rPr>
          <w:rFonts w:ascii="Arial" w:hAnsi="Arial" w:cs="Arial"/>
          <w:sz w:val="24"/>
          <w:szCs w:val="24"/>
        </w:rPr>
        <w:t xml:space="preserve">общей площадью </w:t>
      </w:r>
      <w:r w:rsidR="00566C9B">
        <w:rPr>
          <w:rFonts w:ascii="Arial" w:hAnsi="Arial" w:cs="Arial"/>
          <w:sz w:val="24"/>
          <w:szCs w:val="24"/>
        </w:rPr>
        <w:t>1</w:t>
      </w:r>
      <w:r w:rsidR="00F82EEE">
        <w:rPr>
          <w:rFonts w:ascii="Arial" w:hAnsi="Arial" w:cs="Arial"/>
          <w:sz w:val="24"/>
          <w:szCs w:val="24"/>
        </w:rPr>
        <w:t>2</w:t>
      </w:r>
      <w:r w:rsidR="003A1F74" w:rsidRPr="0082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857" w:rsidRPr="00825E09">
        <w:rPr>
          <w:rFonts w:ascii="Arial" w:hAnsi="Arial" w:cs="Arial"/>
          <w:sz w:val="24"/>
          <w:szCs w:val="24"/>
        </w:rPr>
        <w:t>кв.м</w:t>
      </w:r>
      <w:proofErr w:type="spellEnd"/>
      <w:r w:rsidR="00382857" w:rsidRPr="00825E09">
        <w:rPr>
          <w:rFonts w:ascii="Arial" w:hAnsi="Arial" w:cs="Arial"/>
          <w:sz w:val="24"/>
          <w:szCs w:val="24"/>
        </w:rPr>
        <w:t>., д</w:t>
      </w:r>
      <w:r w:rsidR="00F82EEE">
        <w:rPr>
          <w:rFonts w:ascii="Arial" w:hAnsi="Arial" w:cs="Arial"/>
          <w:sz w:val="24"/>
          <w:szCs w:val="24"/>
        </w:rPr>
        <w:t>ля ра</w:t>
      </w:r>
      <w:r w:rsidR="00566C9B">
        <w:rPr>
          <w:rFonts w:ascii="Arial" w:hAnsi="Arial" w:cs="Arial"/>
          <w:sz w:val="24"/>
          <w:szCs w:val="24"/>
        </w:rPr>
        <w:t>змещения опоры</w:t>
      </w:r>
      <w:bookmarkStart w:id="0" w:name="_GoBack"/>
      <w:bookmarkEnd w:id="0"/>
      <w:r w:rsidR="00566C9B">
        <w:rPr>
          <w:rFonts w:ascii="Arial" w:hAnsi="Arial" w:cs="Arial"/>
          <w:sz w:val="24"/>
          <w:szCs w:val="24"/>
        </w:rPr>
        <w:t xml:space="preserve"> ЛЭП</w:t>
      </w:r>
      <w:r w:rsidR="003A1F74" w:rsidRPr="00825E09">
        <w:rPr>
          <w:rFonts w:ascii="Arial" w:hAnsi="Arial" w:cs="Arial"/>
          <w:sz w:val="24"/>
          <w:szCs w:val="24"/>
        </w:rPr>
        <w:t>.</w:t>
      </w:r>
      <w:r w:rsidR="00382857" w:rsidRPr="00825E09">
        <w:rPr>
          <w:rFonts w:ascii="Arial" w:hAnsi="Arial" w:cs="Arial"/>
          <w:sz w:val="24"/>
          <w:szCs w:val="24"/>
        </w:rPr>
        <w:t xml:space="preserve"> 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F82EEE" w:rsidRDefault="00F82EEE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F82EEE" w:rsidRPr="002D75AD" w:rsidRDefault="00F82EEE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7C67"/>
    <w:rsid w:val="003F5F61"/>
    <w:rsid w:val="00404ED1"/>
    <w:rsid w:val="00416AA8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66C9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2EEE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2E8B-E2B4-447F-82A4-56563CC3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2020-12-10T07:20:00Z</cp:lastPrinted>
  <dcterms:created xsi:type="dcterms:W3CDTF">2020-12-10T07:20:00Z</dcterms:created>
  <dcterms:modified xsi:type="dcterms:W3CDTF">2020-12-10T07:20:00Z</dcterms:modified>
</cp:coreProperties>
</file>