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9C" w:rsidRDefault="00852A9C" w:rsidP="007F71E0">
      <w:pPr>
        <w:spacing w:after="0"/>
        <w:jc w:val="center"/>
        <w:rPr>
          <w:b/>
        </w:rPr>
      </w:pPr>
      <w:bookmarkStart w:id="0" w:name="_GoBack"/>
      <w:bookmarkEnd w:id="0"/>
    </w:p>
    <w:p w:rsidR="00852A9C" w:rsidRPr="004F6D88" w:rsidRDefault="00852A9C" w:rsidP="00FB381C">
      <w:pPr>
        <w:spacing w:after="0"/>
        <w:jc w:val="center"/>
        <w:rPr>
          <w:b/>
        </w:rPr>
      </w:pPr>
      <w:r w:rsidRPr="004F6D88">
        <w:rPr>
          <w:b/>
        </w:rPr>
        <w:t>РОССИЙСКАЯ  ФЕДЕРАЦИЯ</w:t>
      </w:r>
    </w:p>
    <w:p w:rsidR="00852A9C" w:rsidRPr="004F6D88" w:rsidRDefault="00852A9C" w:rsidP="00FB381C">
      <w:pPr>
        <w:spacing w:after="0"/>
        <w:jc w:val="center"/>
        <w:rPr>
          <w:b/>
        </w:rPr>
      </w:pPr>
      <w:r w:rsidRPr="004F6D88">
        <w:rPr>
          <w:b/>
        </w:rPr>
        <w:t>ИРКУТСКАЯ  ОБЛАСТЬ</w:t>
      </w:r>
    </w:p>
    <w:p w:rsidR="00852A9C" w:rsidRPr="004F6D88" w:rsidRDefault="00852A9C" w:rsidP="00FB381C">
      <w:pPr>
        <w:spacing w:after="0"/>
        <w:jc w:val="center"/>
        <w:rPr>
          <w:b/>
        </w:rPr>
      </w:pPr>
      <w:r w:rsidRPr="004F6D88">
        <w:rPr>
          <w:b/>
        </w:rPr>
        <w:t>КИРЕНСКИЙ  РАЙОН</w:t>
      </w:r>
    </w:p>
    <w:p w:rsidR="00852A9C" w:rsidRPr="004F6D88" w:rsidRDefault="00852A9C" w:rsidP="00FB381C">
      <w:pPr>
        <w:spacing w:after="0"/>
        <w:jc w:val="center"/>
        <w:rPr>
          <w:b/>
        </w:rPr>
      </w:pPr>
      <w:r w:rsidRPr="004F6D88">
        <w:rPr>
          <w:b/>
        </w:rPr>
        <w:t>АДМИНИ</w:t>
      </w:r>
      <w:r>
        <w:rPr>
          <w:b/>
        </w:rPr>
        <w:t>СТРАЦИЯ АЛЕКСЕЕВСКОГО МУНИЦИПАЛЬНОГО ОБРАЗОВАНИЯ</w:t>
      </w:r>
    </w:p>
    <w:p w:rsidR="00852A9C" w:rsidRPr="004F6D88" w:rsidRDefault="00852A9C" w:rsidP="00FB381C">
      <w:pPr>
        <w:spacing w:after="0"/>
        <w:jc w:val="center"/>
        <w:rPr>
          <w:b/>
        </w:rPr>
      </w:pPr>
    </w:p>
    <w:p w:rsidR="00852A9C" w:rsidRPr="004F6D88" w:rsidRDefault="00852A9C" w:rsidP="00FB381C">
      <w:pPr>
        <w:spacing w:after="0"/>
        <w:jc w:val="center"/>
        <w:rPr>
          <w:b/>
        </w:rPr>
      </w:pPr>
    </w:p>
    <w:p w:rsidR="00852A9C" w:rsidRPr="004F6D88" w:rsidRDefault="00AA3007" w:rsidP="00FB381C">
      <w:pPr>
        <w:spacing w:after="0"/>
        <w:jc w:val="center"/>
        <w:rPr>
          <w:b/>
        </w:rPr>
      </w:pPr>
      <w:r>
        <w:rPr>
          <w:b/>
        </w:rPr>
        <w:t>ПОСТАНОВЛЕНИЕ</w:t>
      </w:r>
      <w:r w:rsidR="00852A9C">
        <w:rPr>
          <w:b/>
        </w:rPr>
        <w:t xml:space="preserve"> № </w:t>
      </w:r>
      <w:r w:rsidR="00FB381C">
        <w:rPr>
          <w:b/>
        </w:rPr>
        <w:t>1</w:t>
      </w:r>
      <w:r>
        <w:rPr>
          <w:b/>
        </w:rPr>
        <w:t>0</w:t>
      </w:r>
      <w:r w:rsidR="009E60F0">
        <w:rPr>
          <w:b/>
        </w:rPr>
        <w:t>4</w:t>
      </w:r>
    </w:p>
    <w:p w:rsidR="00852A9C" w:rsidRDefault="00852A9C" w:rsidP="007F71E0">
      <w:pPr>
        <w:spacing w:after="0"/>
      </w:pPr>
    </w:p>
    <w:p w:rsidR="00852A9C" w:rsidRDefault="00131BA3" w:rsidP="007F71E0">
      <w:pPr>
        <w:spacing w:after="0"/>
      </w:pPr>
      <w:r>
        <w:t>2</w:t>
      </w:r>
      <w:r w:rsidR="009E60F0">
        <w:t>6</w:t>
      </w:r>
      <w:r w:rsidR="00852A9C">
        <w:t xml:space="preserve"> декабря 201</w:t>
      </w:r>
      <w:r>
        <w:t>7</w:t>
      </w:r>
      <w:r w:rsidR="00852A9C">
        <w:t>г.                                                                            п. Алексеевск</w:t>
      </w:r>
    </w:p>
    <w:p w:rsidR="00852A9C" w:rsidRDefault="00852A9C" w:rsidP="007F71E0">
      <w:pPr>
        <w:spacing w:after="0"/>
      </w:pPr>
    </w:p>
    <w:p w:rsidR="00852A9C" w:rsidRDefault="00852A9C" w:rsidP="00FB381C">
      <w:pPr>
        <w:spacing w:after="0"/>
        <w:jc w:val="both"/>
      </w:pPr>
      <w:r>
        <w:t>«Об утверждении Порядка завершения</w:t>
      </w:r>
    </w:p>
    <w:p w:rsidR="00852A9C" w:rsidRDefault="00852A9C" w:rsidP="00FB381C">
      <w:pPr>
        <w:spacing w:after="0"/>
        <w:jc w:val="both"/>
      </w:pPr>
      <w:r>
        <w:t xml:space="preserve">операций по исполнению бюджета </w:t>
      </w:r>
    </w:p>
    <w:p w:rsidR="00852A9C" w:rsidRDefault="00852A9C" w:rsidP="00FB381C">
      <w:pPr>
        <w:spacing w:after="0"/>
        <w:jc w:val="both"/>
      </w:pPr>
      <w:r>
        <w:t>Алексеевского муниципального образования</w:t>
      </w:r>
    </w:p>
    <w:p w:rsidR="00852A9C" w:rsidRDefault="00852A9C" w:rsidP="00FB381C">
      <w:pPr>
        <w:spacing w:after="0"/>
        <w:jc w:val="both"/>
      </w:pPr>
      <w:r>
        <w:t>в текущем финансовом году»</w:t>
      </w:r>
    </w:p>
    <w:p w:rsidR="00852A9C" w:rsidRDefault="00852A9C" w:rsidP="00852A9C"/>
    <w:p w:rsidR="00852A9C" w:rsidRDefault="00852A9C" w:rsidP="00852A9C"/>
    <w:p w:rsidR="00C56502" w:rsidRDefault="00C56502" w:rsidP="00C56502">
      <w:pPr>
        <w:jc w:val="center"/>
      </w:pPr>
      <w:r>
        <w:t>В целях реализации статьи 242 Бюджетного кодекса Российской Федерации</w:t>
      </w:r>
    </w:p>
    <w:p w:rsidR="00852A9C" w:rsidRDefault="00852A9C" w:rsidP="00852A9C">
      <w:pPr>
        <w:jc w:val="both"/>
        <w:rPr>
          <w:b/>
        </w:rPr>
      </w:pPr>
    </w:p>
    <w:p w:rsidR="00852A9C" w:rsidRDefault="00852A9C" w:rsidP="00C56502">
      <w:pPr>
        <w:numPr>
          <w:ilvl w:val="0"/>
          <w:numId w:val="1"/>
        </w:numPr>
        <w:spacing w:after="0" w:line="240" w:lineRule="auto"/>
        <w:jc w:val="both"/>
      </w:pPr>
      <w:r>
        <w:t xml:space="preserve">      Утвердить Порядок завершения операций по исполнению бюджета  Алексеевского муниципального образования в текущем финансовом году согласно Приложению.</w:t>
      </w:r>
    </w:p>
    <w:p w:rsidR="00852A9C" w:rsidRDefault="00852A9C" w:rsidP="00C56502">
      <w:pPr>
        <w:numPr>
          <w:ilvl w:val="0"/>
          <w:numId w:val="1"/>
        </w:numPr>
        <w:spacing w:after="0" w:line="240" w:lineRule="auto"/>
        <w:jc w:val="both"/>
      </w:pPr>
      <w:r>
        <w:t xml:space="preserve">     </w:t>
      </w:r>
      <w:r w:rsidR="00131BA3">
        <w:t>Консультанту по финансовым вопросам</w:t>
      </w:r>
      <w:r>
        <w:t xml:space="preserve"> Администрации Алексеевского муниципального образования предоставить порядок Отделу № 23 Управления Федерального казначейства по Иркутской области.</w:t>
      </w:r>
    </w:p>
    <w:p w:rsidR="00FB381C" w:rsidRDefault="00C56502" w:rsidP="00C56502">
      <w:pPr>
        <w:numPr>
          <w:ilvl w:val="0"/>
          <w:numId w:val="1"/>
        </w:numPr>
        <w:spacing w:after="0" w:line="240" w:lineRule="auto"/>
        <w:jc w:val="both"/>
      </w:pPr>
      <w:r>
        <w:t xml:space="preserve">     </w:t>
      </w:r>
      <w:r w:rsidR="00FB381C">
        <w:t xml:space="preserve">Настоящее </w:t>
      </w:r>
      <w:r w:rsidR="00572AF8">
        <w:t>Постановление</w:t>
      </w:r>
      <w:r w:rsidR="00FB381C">
        <w:t xml:space="preserve"> опубликовать в муниципальной газете «Вестник» и на официальном сайте Администрации Алексеевского муниципального образования</w:t>
      </w:r>
    </w:p>
    <w:p w:rsidR="00852A9C" w:rsidRDefault="00852A9C" w:rsidP="00C56502">
      <w:pPr>
        <w:numPr>
          <w:ilvl w:val="0"/>
          <w:numId w:val="1"/>
        </w:numPr>
        <w:spacing w:after="0" w:line="240" w:lineRule="auto"/>
        <w:jc w:val="both"/>
      </w:pPr>
      <w:r>
        <w:t xml:space="preserve">     Контроль за исполнением настоящего Постановления оставляю за собой.</w:t>
      </w:r>
    </w:p>
    <w:p w:rsidR="00852A9C" w:rsidRDefault="00852A9C" w:rsidP="00C56502">
      <w:pPr>
        <w:jc w:val="both"/>
      </w:pPr>
    </w:p>
    <w:p w:rsidR="00852A9C" w:rsidRDefault="00852A9C" w:rsidP="00852A9C"/>
    <w:p w:rsidR="00852A9C" w:rsidRDefault="00852A9C" w:rsidP="00852A9C"/>
    <w:p w:rsidR="00852A9C" w:rsidRDefault="00852A9C" w:rsidP="00852A9C"/>
    <w:p w:rsidR="00852A9C" w:rsidRDefault="00852A9C" w:rsidP="00852A9C"/>
    <w:p w:rsidR="00572AF8" w:rsidRDefault="00852A9C" w:rsidP="00572AF8">
      <w:pPr>
        <w:spacing w:after="0"/>
      </w:pPr>
      <w:r>
        <w:t xml:space="preserve">                  Глава  А</w:t>
      </w:r>
      <w:r w:rsidR="00197BCF">
        <w:t>лексеевского</w:t>
      </w:r>
      <w:r>
        <w:t xml:space="preserve">  </w:t>
      </w:r>
    </w:p>
    <w:p w:rsidR="00852A9C" w:rsidRPr="004F6D88" w:rsidRDefault="00197BCF" w:rsidP="00572AF8">
      <w:pPr>
        <w:spacing w:after="0"/>
      </w:pPr>
      <w:r>
        <w:t xml:space="preserve">                 </w:t>
      </w:r>
      <w:r w:rsidR="00572AF8">
        <w:t xml:space="preserve"> </w:t>
      </w:r>
      <w:r>
        <w:t>м</w:t>
      </w:r>
      <w:r w:rsidR="00572AF8">
        <w:t>униципальног</w:t>
      </w:r>
      <w:r>
        <w:t>о о</w:t>
      </w:r>
      <w:r w:rsidR="00572AF8">
        <w:t xml:space="preserve">бразования                         </w:t>
      </w:r>
      <w:r w:rsidR="00852A9C">
        <w:t xml:space="preserve">                                     </w:t>
      </w:r>
      <w:r w:rsidR="00131BA3">
        <w:t>А.М. Селиванов</w:t>
      </w:r>
    </w:p>
    <w:p w:rsidR="00FB381C" w:rsidRDefault="00FB381C" w:rsidP="00572AF8">
      <w:pPr>
        <w:spacing w:after="0"/>
        <w:rPr>
          <w:b/>
        </w:rPr>
      </w:pPr>
    </w:p>
    <w:p w:rsidR="00FB381C" w:rsidRDefault="00FB381C" w:rsidP="00852A9C">
      <w:pPr>
        <w:rPr>
          <w:b/>
        </w:rPr>
      </w:pPr>
    </w:p>
    <w:p w:rsidR="00FB381C" w:rsidRDefault="00FB381C" w:rsidP="00852A9C">
      <w:pPr>
        <w:rPr>
          <w:b/>
        </w:rPr>
      </w:pPr>
    </w:p>
    <w:p w:rsidR="00FB381C" w:rsidRDefault="00FB381C" w:rsidP="00852A9C">
      <w:pPr>
        <w:rPr>
          <w:b/>
        </w:rPr>
      </w:pPr>
    </w:p>
    <w:p w:rsidR="00FB381C" w:rsidRDefault="00FB381C" w:rsidP="00852A9C">
      <w:pPr>
        <w:rPr>
          <w:b/>
        </w:rPr>
      </w:pPr>
    </w:p>
    <w:p w:rsidR="00FB381C" w:rsidRDefault="00FB381C" w:rsidP="00FB381C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p w:rsidR="00C56502" w:rsidRDefault="00FB381C" w:rsidP="00FB381C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p w:rsidR="00197BCF" w:rsidRDefault="00C56502" w:rsidP="00FB381C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p w:rsidR="00131BA3" w:rsidRDefault="00197BCF" w:rsidP="00FB381C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C56502">
        <w:rPr>
          <w:b/>
        </w:rPr>
        <w:t xml:space="preserve">  </w:t>
      </w:r>
      <w:r w:rsidR="00FB381C">
        <w:rPr>
          <w:b/>
        </w:rPr>
        <w:t xml:space="preserve"> </w:t>
      </w:r>
    </w:p>
    <w:p w:rsidR="00131BA3" w:rsidRDefault="00131BA3" w:rsidP="00FB381C">
      <w:pPr>
        <w:spacing w:after="0"/>
        <w:rPr>
          <w:b/>
        </w:rPr>
      </w:pPr>
    </w:p>
    <w:p w:rsidR="00C56502" w:rsidRDefault="00131BA3" w:rsidP="00FB381C">
      <w:pPr>
        <w:spacing w:after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</w:t>
      </w:r>
      <w:r w:rsidR="00C56502">
        <w:rPr>
          <w:b/>
        </w:rPr>
        <w:t>Приложение</w:t>
      </w:r>
      <w:r w:rsidR="00FB381C">
        <w:rPr>
          <w:b/>
        </w:rPr>
        <w:t xml:space="preserve"> </w:t>
      </w:r>
    </w:p>
    <w:p w:rsidR="00FB381C" w:rsidRDefault="00C56502" w:rsidP="00FB381C">
      <w:pPr>
        <w:spacing w:after="0"/>
      </w:pPr>
      <w:r>
        <w:rPr>
          <w:b/>
        </w:rPr>
        <w:t xml:space="preserve">                                                                                                                     </w:t>
      </w:r>
      <w:r w:rsidR="00852A9C">
        <w:t>Утверждено</w:t>
      </w:r>
    </w:p>
    <w:p w:rsidR="00852A9C" w:rsidRDefault="00FB381C" w:rsidP="00FB381C">
      <w:pPr>
        <w:spacing w:after="0"/>
      </w:pPr>
      <w:r>
        <w:t xml:space="preserve">                                                                                                                     </w:t>
      </w:r>
      <w:r w:rsidR="00AA3007">
        <w:t>Постановлением</w:t>
      </w:r>
      <w:r w:rsidR="00852A9C">
        <w:t xml:space="preserve"> </w:t>
      </w:r>
      <w:r>
        <w:t xml:space="preserve"> </w:t>
      </w:r>
      <w:r w:rsidR="00852A9C">
        <w:t xml:space="preserve">Главы </w:t>
      </w:r>
    </w:p>
    <w:p w:rsidR="00852A9C" w:rsidRDefault="00FB381C" w:rsidP="00FB381C">
      <w:pPr>
        <w:spacing w:after="0"/>
      </w:pPr>
      <w:r>
        <w:t xml:space="preserve">          </w:t>
      </w:r>
      <w:r w:rsidR="00852A9C">
        <w:t xml:space="preserve">                                                                   </w:t>
      </w:r>
      <w:r>
        <w:t xml:space="preserve">                                      </w:t>
      </w:r>
      <w:r w:rsidR="00852A9C">
        <w:t xml:space="preserve"> А</w:t>
      </w:r>
      <w:r w:rsidR="009E60F0">
        <w:t xml:space="preserve">лексеевского муниципального                       </w:t>
      </w:r>
    </w:p>
    <w:p w:rsidR="009E60F0" w:rsidRDefault="009E60F0" w:rsidP="00FB381C">
      <w:pPr>
        <w:spacing w:after="0"/>
      </w:pPr>
      <w:r>
        <w:t xml:space="preserve">                                                                                                                    Образования от 26.12.17г. № 104                  </w:t>
      </w:r>
    </w:p>
    <w:p w:rsidR="00852A9C" w:rsidRDefault="00852A9C" w:rsidP="00852A9C">
      <w:pPr>
        <w:jc w:val="center"/>
        <w:rPr>
          <w:b/>
        </w:rPr>
      </w:pPr>
      <w:r w:rsidRPr="00D52DCF">
        <w:rPr>
          <w:b/>
        </w:rPr>
        <w:t xml:space="preserve">Порядок завершения операций по исполнению бюджета Алексеевского </w:t>
      </w:r>
      <w:r>
        <w:rPr>
          <w:b/>
        </w:rPr>
        <w:t>муниципального образования</w:t>
      </w:r>
      <w:r w:rsidRPr="00D52DCF">
        <w:rPr>
          <w:b/>
        </w:rPr>
        <w:t xml:space="preserve"> в текущем финансовом году</w:t>
      </w:r>
    </w:p>
    <w:p w:rsidR="00852A9C" w:rsidRDefault="00852A9C" w:rsidP="00852A9C">
      <w:pPr>
        <w:jc w:val="center"/>
        <w:rPr>
          <w:b/>
        </w:rPr>
      </w:pPr>
    </w:p>
    <w:p w:rsidR="00852A9C" w:rsidRDefault="00852A9C" w:rsidP="00C56502">
      <w:pPr>
        <w:numPr>
          <w:ilvl w:val="0"/>
          <w:numId w:val="2"/>
        </w:numPr>
        <w:spacing w:after="0" w:line="240" w:lineRule="auto"/>
        <w:jc w:val="both"/>
      </w:pPr>
      <w:r>
        <w:t xml:space="preserve">    В соответствии со ст. 242  Бюджетного кодекса Российской Федерации исполнение бюджета </w:t>
      </w:r>
      <w:r w:rsidRPr="00D52DCF">
        <w:rPr>
          <w:b/>
        </w:rPr>
        <w:t xml:space="preserve">Алексеевского </w:t>
      </w:r>
      <w:r>
        <w:rPr>
          <w:b/>
        </w:rPr>
        <w:t>муниципального образования</w:t>
      </w:r>
      <w:r>
        <w:t xml:space="preserve"> в текущем финансовом году завершается в части:</w:t>
      </w:r>
    </w:p>
    <w:p w:rsidR="00852A9C" w:rsidRDefault="00852A9C" w:rsidP="00C56502">
      <w:pPr>
        <w:ind w:left="360"/>
        <w:jc w:val="both"/>
      </w:pPr>
      <w:r>
        <w:t xml:space="preserve">          Кассовых операций по расходам бюджета АМО и источникам финансирования дефицита бюджета – </w:t>
      </w:r>
      <w:r w:rsidR="00131BA3">
        <w:t>29</w:t>
      </w:r>
      <w:r>
        <w:t xml:space="preserve"> декабря текущего финансового года;</w:t>
      </w:r>
    </w:p>
    <w:p w:rsidR="00852A9C" w:rsidRDefault="00852A9C" w:rsidP="00C56502">
      <w:pPr>
        <w:ind w:left="360"/>
        <w:jc w:val="both"/>
      </w:pPr>
      <w:r>
        <w:t xml:space="preserve">          Зачисления в бюджет Алексеевского муниципального образования поступлений завершенного года, их отражения в отчетности об исполнении бюджета Алексеевского муниципального образования завершенного финансового года – в первые пять рабочих дней очередного финансового года.</w:t>
      </w:r>
    </w:p>
    <w:p w:rsidR="00852A9C" w:rsidRDefault="00131BA3" w:rsidP="00C56502">
      <w:pPr>
        <w:numPr>
          <w:ilvl w:val="0"/>
          <w:numId w:val="2"/>
        </w:numPr>
        <w:spacing w:after="0" w:line="240" w:lineRule="auto"/>
        <w:jc w:val="both"/>
      </w:pPr>
      <w:r>
        <w:t xml:space="preserve">   Консультанту по финансовым вопросам</w:t>
      </w:r>
      <w:r w:rsidR="00852A9C">
        <w:t xml:space="preserve"> в соответствии со сводной бюджетной росписью бюджета Алексеевского муниципального образования на текущий финансовый год предусмотренные ассигнования по разделу 1100 «Межбюджетные трансферты», обеспечить завершение перечислений средств в бюджет района в рамках межбюджетных отношений не позднее чем, за три рабочих дня до окончания текущего финансового года.</w:t>
      </w:r>
    </w:p>
    <w:p w:rsidR="00852A9C" w:rsidRDefault="00852A9C" w:rsidP="00C56502">
      <w:pPr>
        <w:numPr>
          <w:ilvl w:val="0"/>
          <w:numId w:val="2"/>
        </w:numPr>
        <w:spacing w:after="0" w:line="240" w:lineRule="auto"/>
        <w:jc w:val="both"/>
      </w:pPr>
      <w:r>
        <w:t xml:space="preserve">   Межбюджетные трансферты, полученные в форме целевых средств в виде субвенций и субсидий, не использованные в текущем финансовом году, подлежат возврату в областной бюджет до окончания финансового года на счет управления    № 40101.</w:t>
      </w:r>
    </w:p>
    <w:p w:rsidR="00852A9C" w:rsidRDefault="00852A9C" w:rsidP="00C56502">
      <w:pPr>
        <w:numPr>
          <w:ilvl w:val="0"/>
          <w:numId w:val="2"/>
        </w:numPr>
        <w:spacing w:after="0" w:line="240" w:lineRule="auto"/>
        <w:jc w:val="both"/>
      </w:pPr>
      <w:r>
        <w:t xml:space="preserve">   Уточнение платежей, зачисленных Управлением либо Отделом на невыясненные поступления, на соответствующие КБК в полном объеме произвести до 2</w:t>
      </w:r>
      <w:r w:rsidR="00131BA3">
        <w:t>7</w:t>
      </w:r>
      <w:r>
        <w:t>.12.201</w:t>
      </w:r>
      <w:r w:rsidR="00131BA3">
        <w:t>7</w:t>
      </w:r>
      <w:r>
        <w:t>г. или осуществить их возврат.</w:t>
      </w:r>
    </w:p>
    <w:p w:rsidR="00852A9C" w:rsidRDefault="00852A9C" w:rsidP="00C56502">
      <w:pPr>
        <w:numPr>
          <w:ilvl w:val="0"/>
          <w:numId w:val="2"/>
        </w:numPr>
        <w:spacing w:after="0" w:line="240" w:lineRule="auto"/>
        <w:jc w:val="both"/>
      </w:pPr>
      <w:r>
        <w:t xml:space="preserve">   Не производить операций по взносу наличных денежных средств и перечислению денежных средств на счета Управления № 40116 в последний рабочий день текущего финансового года.</w:t>
      </w:r>
    </w:p>
    <w:p w:rsidR="00852A9C" w:rsidRDefault="00852A9C" w:rsidP="00C56502">
      <w:pPr>
        <w:numPr>
          <w:ilvl w:val="0"/>
          <w:numId w:val="2"/>
        </w:numPr>
        <w:spacing w:after="0" w:line="240" w:lineRule="auto"/>
        <w:jc w:val="both"/>
      </w:pPr>
      <w:r>
        <w:t xml:space="preserve">   Суммы, поступившие в бюджет от распределения в установленном порядке УФК поступлений завершенного финансового года, зачисляются на счет № 40201 в первые пять рабочих дней очередного финансового года и учитываются как доходы бюджета завершенного финансового года.</w:t>
      </w:r>
    </w:p>
    <w:p w:rsidR="00852A9C" w:rsidRDefault="00131BA3" w:rsidP="00C56502">
      <w:pPr>
        <w:numPr>
          <w:ilvl w:val="0"/>
          <w:numId w:val="2"/>
        </w:numPr>
        <w:spacing w:after="0" w:line="240" w:lineRule="auto"/>
        <w:jc w:val="both"/>
      </w:pPr>
      <w:r>
        <w:t xml:space="preserve">   Консультант по финансовым вопросам</w:t>
      </w:r>
      <w:r w:rsidR="00852A9C">
        <w:t xml:space="preserve"> представляет в УФК документы для доведения бюджетных ассигнований и (или) лимитов бюджетных обязательств и предельных объемов финансирования расходов не позднее, чем за два рабочих дня до окончания текущего финансового года.</w:t>
      </w:r>
    </w:p>
    <w:p w:rsidR="00852A9C" w:rsidRDefault="00131BA3" w:rsidP="00C56502">
      <w:pPr>
        <w:numPr>
          <w:ilvl w:val="0"/>
          <w:numId w:val="2"/>
        </w:numPr>
        <w:spacing w:after="0" w:line="240" w:lineRule="auto"/>
        <w:jc w:val="both"/>
      </w:pPr>
      <w:r>
        <w:t xml:space="preserve">   Консультанту по финансовым вопросам</w:t>
      </w:r>
      <w:r w:rsidR="00852A9C">
        <w:t xml:space="preserve"> обеспечить представление в Отдел № 23 УФК по Иркутской области платежных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 из бюджета, не позднее, чем за один рабочий день до окончания текущего финансового года, а для осуществления операций по выплатам за счет наличных денег – не позднее, чем за два рабочих дня до окончания текущего финансового года.</w:t>
      </w:r>
    </w:p>
    <w:p w:rsidR="00852A9C" w:rsidRDefault="00852A9C" w:rsidP="00C56502">
      <w:pPr>
        <w:jc w:val="both"/>
      </w:pPr>
      <w:r>
        <w:t xml:space="preserve">                   При этом дата составления документа в поле «дата» платежного документа, заявки на получение наличных денег не должна быть позднее даты, установленной настоящим пунктом для представления данного платежного документа в УФК и Отдел.</w:t>
      </w:r>
    </w:p>
    <w:p w:rsidR="00FB381C" w:rsidRDefault="00852A9C" w:rsidP="00C56502">
      <w:pPr>
        <w:numPr>
          <w:ilvl w:val="0"/>
          <w:numId w:val="3"/>
        </w:numPr>
        <w:spacing w:after="0" w:line="240" w:lineRule="auto"/>
        <w:jc w:val="both"/>
      </w:pPr>
      <w:r>
        <w:t xml:space="preserve">   После завершения операций по принятым бюджетным обязательствам завершившегося года остаток средств на едином счете бюджета подлежит учету в качестве остатка средств на начало очередного финансового года.</w:t>
      </w:r>
    </w:p>
    <w:sectPr w:rsidR="00FB381C" w:rsidSect="00131B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BB8"/>
    <w:multiLevelType w:val="hybridMultilevel"/>
    <w:tmpl w:val="B3043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62004"/>
    <w:multiLevelType w:val="hybridMultilevel"/>
    <w:tmpl w:val="89145248"/>
    <w:lvl w:ilvl="0" w:tplc="CCFA46C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934549"/>
    <w:multiLevelType w:val="hybridMultilevel"/>
    <w:tmpl w:val="F2EE3D6E"/>
    <w:lvl w:ilvl="0" w:tplc="1F988DC2">
      <w:start w:val="7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9C"/>
    <w:rsid w:val="00131BA3"/>
    <w:rsid w:val="00197BCF"/>
    <w:rsid w:val="004B538D"/>
    <w:rsid w:val="00567A55"/>
    <w:rsid w:val="00572AF8"/>
    <w:rsid w:val="005752D6"/>
    <w:rsid w:val="005979C9"/>
    <w:rsid w:val="007024AA"/>
    <w:rsid w:val="007F71E0"/>
    <w:rsid w:val="00852A9C"/>
    <w:rsid w:val="0093757B"/>
    <w:rsid w:val="009E60F0"/>
    <w:rsid w:val="00AA3007"/>
    <w:rsid w:val="00C56502"/>
    <w:rsid w:val="00C979B7"/>
    <w:rsid w:val="00E613F8"/>
    <w:rsid w:val="00EA7BD0"/>
    <w:rsid w:val="00F34878"/>
    <w:rsid w:val="00FB381C"/>
    <w:rsid w:val="00FC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2</cp:revision>
  <cp:lastPrinted>2017-12-26T00:33:00Z</cp:lastPrinted>
  <dcterms:created xsi:type="dcterms:W3CDTF">2017-12-26T00:40:00Z</dcterms:created>
  <dcterms:modified xsi:type="dcterms:W3CDTF">2017-12-26T00:40:00Z</dcterms:modified>
</cp:coreProperties>
</file>